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8BBE3" w14:textId="23777788" w:rsidR="0046362A" w:rsidRDefault="0046362A" w:rsidP="0046362A">
      <w:pPr>
        <w:pStyle w:val="BodyText"/>
        <w:spacing w:before="6"/>
        <w:ind w:left="0"/>
        <w:rPr>
          <w:sz w:val="10"/>
        </w:rPr>
      </w:pPr>
      <w:r>
        <w:rPr>
          <w:noProof/>
        </w:rPr>
        <mc:AlternateContent>
          <mc:Choice Requires="wpg">
            <w:drawing>
              <wp:anchor distT="0" distB="0" distL="114300" distR="114300" simplePos="0" relativeHeight="251667456" behindDoc="1" locked="0" layoutInCell="1" allowOverlap="1" wp14:anchorId="5F9FE5D6" wp14:editId="14413490">
                <wp:simplePos x="0" y="0"/>
                <wp:positionH relativeFrom="page">
                  <wp:posOffset>1200150</wp:posOffset>
                </wp:positionH>
                <wp:positionV relativeFrom="paragraph">
                  <wp:posOffset>47625</wp:posOffset>
                </wp:positionV>
                <wp:extent cx="5162550" cy="1149350"/>
                <wp:effectExtent l="0" t="0" r="19050" b="1270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2550" cy="1149350"/>
                          <a:chOff x="1220" y="-2040"/>
                          <a:chExt cx="7435" cy="1810"/>
                        </a:xfrm>
                      </wpg:grpSpPr>
                      <pic:pic xmlns:pic="http://schemas.openxmlformats.org/drawingml/2006/picture">
                        <pic:nvPicPr>
                          <pic:cNvPr id="17"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220" y="-2040"/>
                            <a:ext cx="2255" cy="1720"/>
                          </a:xfrm>
                          <a:prstGeom prst="rect">
                            <a:avLst/>
                          </a:prstGeom>
                          <a:noFill/>
                          <a:extLst>
                            <a:ext uri="{909E8E84-426E-40DD-AFC4-6F175D3DCCD1}">
                              <a14:hiddenFill xmlns:a14="http://schemas.microsoft.com/office/drawing/2010/main">
                                <a:solidFill>
                                  <a:srgbClr val="FFFFFF"/>
                                </a:solidFill>
                              </a14:hiddenFill>
                            </a:ext>
                          </a:extLst>
                        </pic:spPr>
                      </pic:pic>
                      <wps:wsp>
                        <wps:cNvPr id="22" name="Line 8"/>
                        <wps:cNvCnPr>
                          <a:cxnSpLocks noChangeShapeType="1"/>
                        </wps:cNvCnPr>
                        <wps:spPr bwMode="auto">
                          <a:xfrm>
                            <a:off x="1501" y="-238"/>
                            <a:ext cx="7150" cy="0"/>
                          </a:xfrm>
                          <a:prstGeom prst="line">
                            <a:avLst/>
                          </a:prstGeom>
                          <a:noFill/>
                          <a:ln w="10401">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9"/>
                        <wps:cNvSpPr>
                          <a:spLocks noChangeArrowheads="1"/>
                        </wps:cNvSpPr>
                        <wps:spPr bwMode="auto">
                          <a:xfrm>
                            <a:off x="1501" y="-257"/>
                            <a:ext cx="7154" cy="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E97E6" id="Group 16" o:spid="_x0000_s1026" style="position:absolute;margin-left:94.5pt;margin-top:3.75pt;width:406.5pt;height:90.5pt;z-index:-251649024;mso-position-horizontal-relative:page" coordorigin="1220,-2040" coordsize="7435,1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1220;top:-2040;width:2255;height:1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">
                  <v:imagedata r:id="rId9" o:title=""/>
                </v:shape>
                <v:line id="Line 8" o:spid="_x0000_s1028" style="position:absolute;visibility:visible;mso-wrap-style:square" from="1501,-238" to="8651,-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" strokeweight=".28892mm"/>
                <v:rect id="Rectangle 9" o:spid="_x0000_s1029" style="position:absolute;left:1501;top:-257;width:715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w10:wrap anchorx="page"/>
              </v:group>
            </w:pict>
          </mc:Fallback>
        </mc:AlternateContent>
      </w:r>
      <w:r w:rsidR="00B73E59">
        <w:rPr>
          <w:sz w:val="10"/>
        </w:rPr>
        <w:tab/>
      </w:r>
    </w:p>
    <w:tbl>
      <w:tblPr>
        <w:tblW w:w="0" w:type="auto"/>
        <w:tblInd w:w="4185" w:type="dxa"/>
        <w:tblLayout w:type="fixed"/>
        <w:tblCellMar>
          <w:left w:w="0" w:type="dxa"/>
          <w:right w:w="0" w:type="dxa"/>
        </w:tblCellMar>
        <w:tblLook w:val="01E0" w:firstRow="1" w:lastRow="1" w:firstColumn="1" w:lastColumn="1" w:noHBand="0" w:noVBand="0"/>
      </w:tblPr>
      <w:tblGrid>
        <w:gridCol w:w="1323"/>
        <w:gridCol w:w="583"/>
        <w:gridCol w:w="1560"/>
      </w:tblGrid>
      <w:tr w:rsidR="0046362A" w14:paraId="43712041" w14:textId="77777777" w:rsidTr="00B050C6">
        <w:trPr>
          <w:trHeight w:val="282"/>
        </w:trPr>
        <w:tc>
          <w:tcPr>
            <w:tcW w:w="3466" w:type="dxa"/>
            <w:gridSpan w:val="3"/>
          </w:tcPr>
          <w:p w14:paraId="3A8CB7BA" w14:textId="77777777" w:rsidR="0046362A" w:rsidRDefault="0046362A" w:rsidP="00B050C6">
            <w:pPr>
              <w:pStyle w:val="TableParagraph"/>
              <w:spacing w:before="0" w:line="263" w:lineRule="exact"/>
              <w:ind w:left="0"/>
              <w:jc w:val="both"/>
              <w:rPr>
                <w:b/>
                <w:sz w:val="24"/>
              </w:rPr>
            </w:pPr>
            <w:proofErr w:type="spellStart"/>
            <w:r>
              <w:rPr>
                <w:b/>
                <w:sz w:val="24"/>
              </w:rPr>
              <w:t>Jurnal</w:t>
            </w:r>
            <w:proofErr w:type="spellEnd"/>
            <w:r>
              <w:rPr>
                <w:b/>
                <w:spacing w:val="-1"/>
                <w:sz w:val="24"/>
              </w:rPr>
              <w:t xml:space="preserve"> </w:t>
            </w:r>
            <w:r>
              <w:rPr>
                <w:b/>
                <w:sz w:val="24"/>
              </w:rPr>
              <w:t>BADATI</w:t>
            </w:r>
          </w:p>
        </w:tc>
      </w:tr>
      <w:tr w:rsidR="0046362A" w14:paraId="24C1F3BB" w14:textId="77777777" w:rsidTr="00B050C6">
        <w:trPr>
          <w:trHeight w:val="297"/>
        </w:trPr>
        <w:tc>
          <w:tcPr>
            <w:tcW w:w="3466" w:type="dxa"/>
            <w:gridSpan w:val="3"/>
          </w:tcPr>
          <w:p w14:paraId="65EF349A" w14:textId="263916B4" w:rsidR="0046362A" w:rsidRDefault="0046362A" w:rsidP="00B050C6">
            <w:pPr>
              <w:pStyle w:val="TableParagraph"/>
              <w:spacing w:before="7" w:line="271" w:lineRule="exact"/>
              <w:ind w:left="0"/>
              <w:jc w:val="both"/>
              <w:rPr>
                <w:b/>
                <w:sz w:val="24"/>
              </w:rPr>
            </w:pPr>
            <w:r>
              <w:rPr>
                <w:b/>
                <w:sz w:val="24"/>
              </w:rPr>
              <w:t>Vol</w:t>
            </w:r>
            <w:r>
              <w:rPr>
                <w:b/>
                <w:spacing w:val="-3"/>
                <w:sz w:val="24"/>
              </w:rPr>
              <w:t xml:space="preserve"> </w:t>
            </w:r>
            <w:r w:rsidR="00B73E59">
              <w:rPr>
                <w:b/>
                <w:sz w:val="24"/>
              </w:rPr>
              <w:t>5</w:t>
            </w:r>
            <w:r>
              <w:rPr>
                <w:b/>
                <w:sz w:val="24"/>
              </w:rPr>
              <w:t xml:space="preserve"> No 2 November</w:t>
            </w:r>
            <w:r>
              <w:rPr>
                <w:b/>
                <w:spacing w:val="-1"/>
                <w:sz w:val="24"/>
              </w:rPr>
              <w:t xml:space="preserve"> </w:t>
            </w:r>
            <w:r>
              <w:rPr>
                <w:b/>
                <w:sz w:val="24"/>
              </w:rPr>
              <w:t>202</w:t>
            </w:r>
            <w:r w:rsidR="00B73E59">
              <w:rPr>
                <w:b/>
                <w:sz w:val="24"/>
              </w:rPr>
              <w:t>3</w:t>
            </w:r>
          </w:p>
        </w:tc>
      </w:tr>
      <w:tr w:rsidR="0046362A" w14:paraId="4E358CF3" w14:textId="77777777" w:rsidTr="00B050C6">
        <w:trPr>
          <w:trHeight w:val="297"/>
        </w:trPr>
        <w:tc>
          <w:tcPr>
            <w:tcW w:w="1323" w:type="dxa"/>
          </w:tcPr>
          <w:p w14:paraId="3FB0031B" w14:textId="77777777" w:rsidR="0046362A" w:rsidRDefault="0046362A" w:rsidP="00B050C6">
            <w:pPr>
              <w:pStyle w:val="TableParagraph"/>
              <w:spacing w:before="4" w:line="273" w:lineRule="exact"/>
              <w:ind w:left="0"/>
              <w:jc w:val="both"/>
              <w:rPr>
                <w:b/>
                <w:sz w:val="24"/>
              </w:rPr>
            </w:pPr>
            <w:r>
              <w:rPr>
                <w:b/>
                <w:sz w:val="24"/>
              </w:rPr>
              <w:t>P-ISSN</w:t>
            </w:r>
          </w:p>
        </w:tc>
        <w:tc>
          <w:tcPr>
            <w:tcW w:w="583" w:type="dxa"/>
          </w:tcPr>
          <w:p w14:paraId="5E740929" w14:textId="77777777" w:rsidR="0046362A" w:rsidRDefault="0046362A" w:rsidP="00B050C6">
            <w:pPr>
              <w:pStyle w:val="TableParagraph"/>
              <w:spacing w:before="4" w:line="273" w:lineRule="exact"/>
              <w:ind w:left="0" w:right="158"/>
              <w:jc w:val="both"/>
              <w:rPr>
                <w:b/>
                <w:sz w:val="24"/>
              </w:rPr>
            </w:pPr>
            <w:r>
              <w:rPr>
                <w:b/>
                <w:w w:val="99"/>
                <w:sz w:val="24"/>
              </w:rPr>
              <w:t>:</w:t>
            </w:r>
          </w:p>
        </w:tc>
        <w:tc>
          <w:tcPr>
            <w:tcW w:w="1560" w:type="dxa"/>
          </w:tcPr>
          <w:p w14:paraId="24904862" w14:textId="77777777" w:rsidR="0046362A" w:rsidRDefault="0046362A" w:rsidP="00B050C6">
            <w:pPr>
              <w:pStyle w:val="TableParagraph"/>
              <w:spacing w:before="4" w:line="273" w:lineRule="exact"/>
              <w:ind w:left="0"/>
              <w:jc w:val="both"/>
              <w:rPr>
                <w:b/>
                <w:sz w:val="24"/>
              </w:rPr>
            </w:pPr>
            <w:r>
              <w:rPr>
                <w:b/>
                <w:sz w:val="24"/>
              </w:rPr>
              <w:t>1907 – 5340</w:t>
            </w:r>
          </w:p>
        </w:tc>
      </w:tr>
      <w:tr w:rsidR="0046362A" w14:paraId="773AADFD" w14:textId="77777777" w:rsidTr="00B050C6">
        <w:trPr>
          <w:trHeight w:val="297"/>
        </w:trPr>
        <w:tc>
          <w:tcPr>
            <w:tcW w:w="1323" w:type="dxa"/>
          </w:tcPr>
          <w:p w14:paraId="776D2CB4" w14:textId="77777777" w:rsidR="0046362A" w:rsidRDefault="0046362A" w:rsidP="00B050C6">
            <w:pPr>
              <w:pStyle w:val="TableParagraph"/>
              <w:spacing w:before="7" w:line="271" w:lineRule="exact"/>
              <w:ind w:left="0"/>
              <w:jc w:val="both"/>
              <w:rPr>
                <w:b/>
                <w:sz w:val="24"/>
              </w:rPr>
            </w:pPr>
            <w:r>
              <w:rPr>
                <w:b/>
                <w:sz w:val="24"/>
              </w:rPr>
              <w:t>E-ISSN</w:t>
            </w:r>
          </w:p>
        </w:tc>
        <w:tc>
          <w:tcPr>
            <w:tcW w:w="583" w:type="dxa"/>
          </w:tcPr>
          <w:p w14:paraId="3258DAD8" w14:textId="77777777" w:rsidR="0046362A" w:rsidRDefault="0046362A" w:rsidP="00B050C6">
            <w:pPr>
              <w:pStyle w:val="TableParagraph"/>
              <w:spacing w:before="7" w:line="271" w:lineRule="exact"/>
              <w:ind w:left="0" w:right="158"/>
              <w:jc w:val="both"/>
              <w:rPr>
                <w:b/>
                <w:sz w:val="24"/>
              </w:rPr>
            </w:pPr>
            <w:r>
              <w:rPr>
                <w:b/>
                <w:w w:val="99"/>
                <w:sz w:val="24"/>
              </w:rPr>
              <w:t>:</w:t>
            </w:r>
          </w:p>
        </w:tc>
        <w:tc>
          <w:tcPr>
            <w:tcW w:w="1560" w:type="dxa"/>
          </w:tcPr>
          <w:p w14:paraId="15D06836" w14:textId="77777777" w:rsidR="0046362A" w:rsidRDefault="0046362A" w:rsidP="00B050C6">
            <w:pPr>
              <w:pStyle w:val="TableParagraph"/>
              <w:spacing w:before="7" w:line="271" w:lineRule="exact"/>
              <w:ind w:left="0"/>
              <w:jc w:val="both"/>
              <w:rPr>
                <w:b/>
                <w:sz w:val="24"/>
              </w:rPr>
            </w:pPr>
            <w:r>
              <w:rPr>
                <w:b/>
                <w:sz w:val="24"/>
              </w:rPr>
              <w:t>2722 - 3248</w:t>
            </w:r>
          </w:p>
        </w:tc>
      </w:tr>
      <w:tr w:rsidR="0046362A" w14:paraId="71297CA6" w14:textId="77777777" w:rsidTr="00B050C6">
        <w:trPr>
          <w:trHeight w:val="586"/>
        </w:trPr>
        <w:tc>
          <w:tcPr>
            <w:tcW w:w="1323" w:type="dxa"/>
          </w:tcPr>
          <w:p w14:paraId="2131C2F7" w14:textId="77777777" w:rsidR="0046362A" w:rsidRDefault="0046362A" w:rsidP="00B050C6">
            <w:pPr>
              <w:pStyle w:val="TableParagraph"/>
              <w:spacing w:before="4"/>
              <w:ind w:left="0"/>
              <w:jc w:val="both"/>
              <w:rPr>
                <w:b/>
                <w:sz w:val="24"/>
              </w:rPr>
            </w:pPr>
            <w:r>
              <w:rPr>
                <w:b/>
                <w:sz w:val="24"/>
              </w:rPr>
              <w:t>Hal.</w:t>
            </w:r>
          </w:p>
        </w:tc>
        <w:tc>
          <w:tcPr>
            <w:tcW w:w="583" w:type="dxa"/>
          </w:tcPr>
          <w:p w14:paraId="0D11418B" w14:textId="77777777" w:rsidR="0046362A" w:rsidRDefault="0046362A" w:rsidP="00B050C6">
            <w:pPr>
              <w:pStyle w:val="TableParagraph"/>
              <w:spacing w:before="4"/>
              <w:ind w:left="0" w:right="158"/>
              <w:jc w:val="both"/>
              <w:rPr>
                <w:b/>
                <w:sz w:val="24"/>
              </w:rPr>
            </w:pPr>
            <w:r>
              <w:rPr>
                <w:b/>
                <w:w w:val="99"/>
                <w:sz w:val="24"/>
              </w:rPr>
              <w:t>:</w:t>
            </w:r>
          </w:p>
        </w:tc>
        <w:tc>
          <w:tcPr>
            <w:tcW w:w="1560" w:type="dxa"/>
          </w:tcPr>
          <w:p w14:paraId="6A0C33BB" w14:textId="4401E0BE" w:rsidR="0046362A" w:rsidRDefault="004D1DB2" w:rsidP="00B050C6">
            <w:pPr>
              <w:pStyle w:val="TableParagraph"/>
              <w:spacing w:before="4"/>
              <w:ind w:left="0"/>
              <w:jc w:val="both"/>
              <w:rPr>
                <w:b/>
                <w:sz w:val="24"/>
              </w:rPr>
            </w:pPr>
            <w:r>
              <w:rPr>
                <w:b/>
                <w:sz w:val="24"/>
              </w:rPr>
              <w:t>35</w:t>
            </w:r>
            <w:r w:rsidR="00F82B3E">
              <w:rPr>
                <w:b/>
                <w:sz w:val="24"/>
              </w:rPr>
              <w:t>-</w:t>
            </w:r>
            <w:r>
              <w:rPr>
                <w:b/>
                <w:sz w:val="24"/>
              </w:rPr>
              <w:t>49</w:t>
            </w:r>
          </w:p>
        </w:tc>
      </w:tr>
    </w:tbl>
    <w:p w14:paraId="248A286B" w14:textId="77777777" w:rsidR="0046362A" w:rsidRDefault="0046362A" w:rsidP="00635D8C">
      <w:pPr>
        <w:jc w:val="center"/>
        <w:rPr>
          <w:b/>
          <w:sz w:val="28"/>
          <w:szCs w:val="28"/>
        </w:rPr>
      </w:pPr>
    </w:p>
    <w:p w14:paraId="031F4B84" w14:textId="77777777" w:rsidR="00635D8C" w:rsidRPr="001B082D" w:rsidRDefault="00635D8C" w:rsidP="00635D8C">
      <w:pPr>
        <w:jc w:val="center"/>
        <w:rPr>
          <w:b/>
          <w:bCs/>
          <w:sz w:val="28"/>
          <w:szCs w:val="28"/>
        </w:rPr>
      </w:pPr>
      <w:r w:rsidRPr="001B082D">
        <w:rPr>
          <w:b/>
          <w:bCs/>
          <w:sz w:val="28"/>
          <w:szCs w:val="28"/>
        </w:rPr>
        <w:t>BUDAYA PELA GANDONG SEBAGAI STRATEGI KOMUNIKASI KRISIS PENYELESAIAN KONFLIK AMBON</w:t>
      </w:r>
    </w:p>
    <w:p w14:paraId="3AF98074" w14:textId="72C4CDFD" w:rsidR="001112C5" w:rsidRDefault="001112C5" w:rsidP="001112C5">
      <w:pPr>
        <w:jc w:val="center"/>
        <w:rPr>
          <w:b/>
          <w:sz w:val="28"/>
          <w:szCs w:val="28"/>
        </w:rPr>
      </w:pPr>
    </w:p>
    <w:p w14:paraId="71ABF0FE" w14:textId="3FD19F82" w:rsidR="001112C5" w:rsidRPr="00635D8C" w:rsidRDefault="00056C6C" w:rsidP="001112C5">
      <w:pPr>
        <w:jc w:val="center"/>
        <w:rPr>
          <w:b/>
          <w:vertAlign w:val="superscript"/>
        </w:rPr>
      </w:pPr>
      <w:proofErr w:type="spellStart"/>
      <w:r>
        <w:rPr>
          <w:b/>
          <w:bCs/>
          <w:color w:val="000000"/>
        </w:rPr>
        <w:t>Graic</w:t>
      </w:r>
      <w:proofErr w:type="spellEnd"/>
      <w:r>
        <w:rPr>
          <w:b/>
          <w:bCs/>
          <w:color w:val="000000"/>
        </w:rPr>
        <w:t xml:space="preserve"> </w:t>
      </w:r>
      <w:proofErr w:type="spellStart"/>
      <w:r>
        <w:rPr>
          <w:b/>
          <w:bCs/>
          <w:color w:val="000000"/>
        </w:rPr>
        <w:t>Bectran</w:t>
      </w:r>
      <w:proofErr w:type="spellEnd"/>
      <w:r>
        <w:rPr>
          <w:b/>
          <w:bCs/>
          <w:color w:val="000000"/>
        </w:rPr>
        <w:t xml:space="preserve"> </w:t>
      </w:r>
      <w:proofErr w:type="spellStart"/>
      <w:r>
        <w:rPr>
          <w:b/>
          <w:bCs/>
          <w:color w:val="000000"/>
        </w:rPr>
        <w:t>Solissa</w:t>
      </w:r>
      <w:proofErr w:type="spellEnd"/>
      <w:r w:rsidR="00BC4F0D" w:rsidRPr="00635D8C">
        <w:rPr>
          <w:b/>
          <w:bCs/>
          <w:color w:val="000000"/>
          <w:vertAlign w:val="superscript"/>
        </w:rPr>
        <w:t xml:space="preserve"> </w:t>
      </w:r>
      <w:r w:rsidR="00BC4F0D">
        <w:rPr>
          <w:b/>
          <w:bCs/>
          <w:color w:val="000000"/>
          <w:sz w:val="16"/>
          <w:szCs w:val="16"/>
          <w:vertAlign w:val="superscript"/>
        </w:rPr>
        <w:t>1</w:t>
      </w:r>
      <w:proofErr w:type="gramStart"/>
      <w:r w:rsidR="00BC4F0D">
        <w:rPr>
          <w:b/>
          <w:bCs/>
          <w:color w:val="000000"/>
          <w:sz w:val="16"/>
          <w:szCs w:val="16"/>
          <w:vertAlign w:val="superscript"/>
        </w:rPr>
        <w:t>)</w:t>
      </w:r>
      <w:r w:rsidR="001112C5">
        <w:rPr>
          <w:b/>
        </w:rPr>
        <w:t>,</w:t>
      </w:r>
      <w:r>
        <w:rPr>
          <w:b/>
        </w:rPr>
        <w:t>Justin</w:t>
      </w:r>
      <w:proofErr w:type="gramEnd"/>
      <w:r>
        <w:rPr>
          <w:b/>
        </w:rPr>
        <w:t xml:space="preserve"> Enrico </w:t>
      </w:r>
      <w:proofErr w:type="spellStart"/>
      <w:r>
        <w:rPr>
          <w:b/>
        </w:rPr>
        <w:t>Sapulete</w:t>
      </w:r>
      <w:proofErr w:type="spellEnd"/>
      <w:r w:rsidR="00BC4F0D">
        <w:rPr>
          <w:b/>
        </w:rPr>
        <w:t xml:space="preserve"> </w:t>
      </w:r>
      <w:r w:rsidR="001112C5" w:rsidRPr="0080537D">
        <w:rPr>
          <w:b/>
          <w:bCs/>
          <w:color w:val="000000"/>
          <w:sz w:val="16"/>
          <w:szCs w:val="16"/>
          <w:vertAlign w:val="superscript"/>
        </w:rPr>
        <w:t>2)</w:t>
      </w:r>
      <w:r w:rsidR="001112C5">
        <w:rPr>
          <w:b/>
        </w:rPr>
        <w:t xml:space="preserve">, </w:t>
      </w:r>
      <w:r w:rsidR="00635D8C">
        <w:rPr>
          <w:b/>
        </w:rPr>
        <w:t>Mar</w:t>
      </w:r>
      <w:r>
        <w:rPr>
          <w:b/>
        </w:rPr>
        <w:t xml:space="preserve">co Thomas </w:t>
      </w:r>
      <w:proofErr w:type="spellStart"/>
      <w:r>
        <w:rPr>
          <w:b/>
        </w:rPr>
        <w:t>Berburu</w:t>
      </w:r>
      <w:proofErr w:type="spellEnd"/>
      <w:r w:rsidR="00BC4F0D">
        <w:rPr>
          <w:b/>
          <w:bCs/>
          <w:color w:val="000000"/>
          <w:sz w:val="16"/>
          <w:szCs w:val="16"/>
          <w:vertAlign w:val="superscript"/>
        </w:rPr>
        <w:t xml:space="preserve"> 3)</w:t>
      </w:r>
      <w:r w:rsidR="001112C5" w:rsidRPr="00DF140C">
        <w:rPr>
          <w:b/>
          <w:bCs/>
          <w:color w:val="000000"/>
        </w:rPr>
        <w:t>,</w:t>
      </w:r>
      <w:r w:rsidR="00635D8C">
        <w:rPr>
          <w:b/>
          <w:bCs/>
          <w:color w:val="000000"/>
        </w:rPr>
        <w:t xml:space="preserve"> </w:t>
      </w:r>
      <w:r>
        <w:rPr>
          <w:b/>
          <w:bCs/>
          <w:color w:val="000000"/>
        </w:rPr>
        <w:t>Mariana Behuku</w:t>
      </w:r>
      <w:r w:rsidR="00635D8C">
        <w:rPr>
          <w:b/>
          <w:bCs/>
          <w:color w:val="000000"/>
          <w:vertAlign w:val="superscript"/>
        </w:rPr>
        <w:t>4</w:t>
      </w:r>
      <w:r w:rsidR="00635D8C">
        <w:rPr>
          <w:b/>
          <w:bCs/>
          <w:color w:val="000000"/>
        </w:rPr>
        <w:t xml:space="preserve">, </w:t>
      </w:r>
      <w:proofErr w:type="spellStart"/>
      <w:r>
        <w:rPr>
          <w:b/>
          <w:bCs/>
          <w:color w:val="000000"/>
        </w:rPr>
        <w:t>Solagratia</w:t>
      </w:r>
      <w:proofErr w:type="spellEnd"/>
      <w:r>
        <w:rPr>
          <w:b/>
          <w:bCs/>
          <w:color w:val="000000"/>
        </w:rPr>
        <w:t xml:space="preserve"> </w:t>
      </w:r>
      <w:proofErr w:type="spellStart"/>
      <w:r>
        <w:rPr>
          <w:b/>
          <w:bCs/>
          <w:color w:val="000000"/>
        </w:rPr>
        <w:t>Defindry</w:t>
      </w:r>
      <w:proofErr w:type="spellEnd"/>
      <w:r>
        <w:rPr>
          <w:b/>
          <w:bCs/>
          <w:color w:val="000000"/>
        </w:rPr>
        <w:t xml:space="preserve"> Nanuru</w:t>
      </w:r>
      <w:r w:rsidR="00635D8C">
        <w:rPr>
          <w:b/>
          <w:bCs/>
          <w:color w:val="000000"/>
          <w:vertAlign w:val="superscript"/>
        </w:rPr>
        <w:t>5</w:t>
      </w:r>
    </w:p>
    <w:p w14:paraId="6C493C21" w14:textId="11C7F58D" w:rsidR="001112C5" w:rsidRPr="0069558C" w:rsidRDefault="001112C5" w:rsidP="00635D8C">
      <w:pPr>
        <w:jc w:val="center"/>
      </w:pPr>
      <w:r w:rsidRPr="0069558C">
        <w:t>¹</w:t>
      </w:r>
      <w:r w:rsidR="000C4023">
        <w:rPr>
          <w:vertAlign w:val="superscript"/>
        </w:rPr>
        <w:t>,2,3,4,5</w:t>
      </w:r>
      <w:r w:rsidRPr="0069558C">
        <w:t xml:space="preserve"> </w:t>
      </w:r>
      <w:proofErr w:type="spellStart"/>
      <w:r w:rsidRPr="0069558C">
        <w:t>Ilmu</w:t>
      </w:r>
      <w:proofErr w:type="spellEnd"/>
      <w:r w:rsidRPr="0069558C">
        <w:t xml:space="preserve"> </w:t>
      </w:r>
      <w:proofErr w:type="spellStart"/>
      <w:r w:rsidRPr="0069558C">
        <w:t>K</w:t>
      </w:r>
      <w:r w:rsidR="00635D8C">
        <w:t>esejahteraan</w:t>
      </w:r>
      <w:proofErr w:type="spellEnd"/>
      <w:r w:rsidR="00635D8C">
        <w:t xml:space="preserve"> </w:t>
      </w:r>
      <w:proofErr w:type="spellStart"/>
      <w:r w:rsidR="00635D8C">
        <w:t>Sosial</w:t>
      </w:r>
      <w:proofErr w:type="spellEnd"/>
      <w:r w:rsidR="00635D8C">
        <w:t xml:space="preserve">, </w:t>
      </w:r>
      <w:r w:rsidRPr="0069558C">
        <w:t xml:space="preserve">Universitas </w:t>
      </w:r>
      <w:proofErr w:type="spellStart"/>
      <w:r w:rsidR="00635D8C">
        <w:t>Kriesten</w:t>
      </w:r>
      <w:proofErr w:type="spellEnd"/>
      <w:r w:rsidR="00635D8C">
        <w:t xml:space="preserve"> Indonesia M</w:t>
      </w:r>
      <w:r w:rsidR="000C4023">
        <w:t>a</w:t>
      </w:r>
      <w:r w:rsidR="00635D8C">
        <w:t xml:space="preserve">luku </w:t>
      </w:r>
    </w:p>
    <w:p w14:paraId="1FB5FCFB" w14:textId="58A7D255" w:rsidR="00056C6C" w:rsidRPr="00975973" w:rsidRDefault="001112C5" w:rsidP="00056C6C">
      <w:pPr>
        <w:jc w:val="center"/>
        <w:rPr>
          <w:b/>
          <w:bCs/>
          <w:color w:val="000000"/>
          <w:kern w:val="36"/>
        </w:rPr>
      </w:pPr>
      <w:r w:rsidRPr="0069558C">
        <w:t xml:space="preserve">email: </w:t>
      </w:r>
      <w:hyperlink r:id="rId10" w:history="1">
        <w:r w:rsidR="00056C6C" w:rsidRPr="002B0717">
          <w:rPr>
            <w:rStyle w:val="Hyperlink"/>
            <w:b/>
            <w:bCs/>
          </w:rPr>
          <w:t>graicbectransolissa@gmail.com</w:t>
        </w:r>
      </w:hyperlink>
      <w:r w:rsidR="00056C6C">
        <w:rPr>
          <w:b/>
          <w:bCs/>
          <w:color w:val="000000"/>
        </w:rPr>
        <w:t xml:space="preserve"> </w:t>
      </w:r>
    </w:p>
    <w:p w14:paraId="23B6FDC8" w14:textId="77777777" w:rsidR="00056C6C" w:rsidRPr="00975973" w:rsidRDefault="00056C6C" w:rsidP="00056C6C">
      <w:pPr>
        <w:spacing w:before="100" w:beforeAutospacing="1" w:after="100" w:afterAutospacing="1"/>
        <w:jc w:val="both"/>
        <w:rPr>
          <w:color w:val="000000"/>
        </w:rPr>
      </w:pPr>
      <w:proofErr w:type="spellStart"/>
      <w:r w:rsidRPr="00975973">
        <w:rPr>
          <w:color w:val="000000"/>
        </w:rPr>
        <w:t>Kekerasan</w:t>
      </w:r>
      <w:proofErr w:type="spellEnd"/>
      <w:r w:rsidRPr="00975973">
        <w:rPr>
          <w:color w:val="000000"/>
        </w:rPr>
        <w:t xml:space="preserve"> </w:t>
      </w:r>
      <w:proofErr w:type="spellStart"/>
      <w:r w:rsidRPr="00975973">
        <w:rPr>
          <w:color w:val="000000"/>
        </w:rPr>
        <w:t>dalam</w:t>
      </w:r>
      <w:proofErr w:type="spellEnd"/>
      <w:r w:rsidRPr="00975973">
        <w:rPr>
          <w:color w:val="000000"/>
        </w:rPr>
        <w:t xml:space="preserve"> </w:t>
      </w:r>
      <w:proofErr w:type="spellStart"/>
      <w:r w:rsidRPr="00975973">
        <w:rPr>
          <w:color w:val="000000"/>
        </w:rPr>
        <w:t>rumah</w:t>
      </w:r>
      <w:proofErr w:type="spellEnd"/>
      <w:r w:rsidRPr="00975973">
        <w:rPr>
          <w:color w:val="000000"/>
        </w:rPr>
        <w:t xml:space="preserve"> </w:t>
      </w:r>
      <w:proofErr w:type="spellStart"/>
      <w:r w:rsidRPr="00975973">
        <w:rPr>
          <w:color w:val="000000"/>
        </w:rPr>
        <w:t>tangga</w:t>
      </w:r>
      <w:proofErr w:type="spellEnd"/>
      <w:r w:rsidRPr="00975973">
        <w:rPr>
          <w:color w:val="000000"/>
        </w:rPr>
        <w:t xml:space="preserve"> (KDRT) </w:t>
      </w:r>
      <w:proofErr w:type="spellStart"/>
      <w:r w:rsidRPr="00975973">
        <w:rPr>
          <w:color w:val="000000"/>
        </w:rPr>
        <w:t>masih</w:t>
      </w:r>
      <w:proofErr w:type="spellEnd"/>
      <w:r w:rsidRPr="00975973">
        <w:rPr>
          <w:color w:val="000000"/>
        </w:rPr>
        <w:t xml:space="preserve"> </w:t>
      </w:r>
      <w:proofErr w:type="spellStart"/>
      <w:r w:rsidRPr="00975973">
        <w:rPr>
          <w:color w:val="000000"/>
        </w:rPr>
        <w:t>menjadi</w:t>
      </w:r>
      <w:proofErr w:type="spellEnd"/>
      <w:r w:rsidRPr="00975973">
        <w:rPr>
          <w:color w:val="000000"/>
        </w:rPr>
        <w:t xml:space="preserve"> </w:t>
      </w:r>
      <w:proofErr w:type="spellStart"/>
      <w:r w:rsidRPr="00975973">
        <w:rPr>
          <w:color w:val="000000"/>
        </w:rPr>
        <w:t>permasalahan</w:t>
      </w:r>
      <w:proofErr w:type="spellEnd"/>
      <w:r w:rsidRPr="00975973">
        <w:rPr>
          <w:color w:val="000000"/>
        </w:rPr>
        <w:t xml:space="preserve"> </w:t>
      </w:r>
      <w:proofErr w:type="spellStart"/>
      <w:r w:rsidRPr="00975973">
        <w:rPr>
          <w:color w:val="000000"/>
        </w:rPr>
        <w:t>sosial</w:t>
      </w:r>
      <w:proofErr w:type="spellEnd"/>
      <w:r w:rsidRPr="00975973">
        <w:rPr>
          <w:color w:val="000000"/>
        </w:rPr>
        <w:t xml:space="preserve"> yang </w:t>
      </w:r>
      <w:proofErr w:type="spellStart"/>
      <w:r w:rsidRPr="00975973">
        <w:rPr>
          <w:color w:val="000000"/>
        </w:rPr>
        <w:t>serius</w:t>
      </w:r>
      <w:proofErr w:type="spellEnd"/>
      <w:r w:rsidRPr="00975973">
        <w:rPr>
          <w:color w:val="000000"/>
        </w:rPr>
        <w:t xml:space="preserve"> di Indonesia. Peran Lembaga </w:t>
      </w:r>
      <w:proofErr w:type="spellStart"/>
      <w:r w:rsidRPr="00975973">
        <w:rPr>
          <w:color w:val="000000"/>
        </w:rPr>
        <w:t>Swadaya</w:t>
      </w:r>
      <w:proofErr w:type="spellEnd"/>
      <w:r w:rsidRPr="00975973">
        <w:rPr>
          <w:color w:val="000000"/>
        </w:rPr>
        <w:t xml:space="preserve"> Masyarakat (LSM) </w:t>
      </w:r>
      <w:proofErr w:type="spellStart"/>
      <w:r w:rsidRPr="00975973">
        <w:rPr>
          <w:color w:val="000000"/>
        </w:rPr>
        <w:t>dalam</w:t>
      </w:r>
      <w:proofErr w:type="spellEnd"/>
      <w:r w:rsidRPr="00975973">
        <w:rPr>
          <w:color w:val="000000"/>
        </w:rPr>
        <w:t xml:space="preserve"> </w:t>
      </w:r>
      <w:proofErr w:type="spellStart"/>
      <w:r w:rsidRPr="00975973">
        <w:rPr>
          <w:color w:val="000000"/>
        </w:rPr>
        <w:t>memberikan</w:t>
      </w:r>
      <w:proofErr w:type="spellEnd"/>
      <w:r w:rsidRPr="00975973">
        <w:rPr>
          <w:color w:val="000000"/>
        </w:rPr>
        <w:t xml:space="preserve"> </w:t>
      </w:r>
      <w:proofErr w:type="spellStart"/>
      <w:r w:rsidRPr="00975973">
        <w:rPr>
          <w:color w:val="000000"/>
        </w:rPr>
        <w:t>pendampingan</w:t>
      </w:r>
      <w:proofErr w:type="spellEnd"/>
      <w:r w:rsidRPr="00975973">
        <w:rPr>
          <w:color w:val="000000"/>
        </w:rPr>
        <w:t xml:space="preserve"> </w:t>
      </w:r>
      <w:proofErr w:type="spellStart"/>
      <w:r w:rsidRPr="00975973">
        <w:rPr>
          <w:color w:val="000000"/>
        </w:rPr>
        <w:t>sosial</w:t>
      </w:r>
      <w:proofErr w:type="spellEnd"/>
      <w:r w:rsidRPr="00975973">
        <w:rPr>
          <w:color w:val="000000"/>
        </w:rPr>
        <w:t xml:space="preserve"> </w:t>
      </w:r>
      <w:proofErr w:type="spellStart"/>
      <w:r w:rsidRPr="00975973">
        <w:rPr>
          <w:color w:val="000000"/>
        </w:rPr>
        <w:t>bagi</w:t>
      </w:r>
      <w:proofErr w:type="spellEnd"/>
      <w:r w:rsidRPr="00975973">
        <w:rPr>
          <w:color w:val="000000"/>
        </w:rPr>
        <w:t xml:space="preserve"> korban KDRT </w:t>
      </w:r>
      <w:proofErr w:type="spellStart"/>
      <w:r w:rsidRPr="00975973">
        <w:rPr>
          <w:color w:val="000000"/>
        </w:rPr>
        <w:t>menjadi</w:t>
      </w:r>
      <w:proofErr w:type="spellEnd"/>
      <w:r w:rsidRPr="00975973">
        <w:rPr>
          <w:color w:val="000000"/>
        </w:rPr>
        <w:t xml:space="preserve"> sangat </w:t>
      </w:r>
      <w:proofErr w:type="spellStart"/>
      <w:r w:rsidRPr="00975973">
        <w:rPr>
          <w:color w:val="000000"/>
        </w:rPr>
        <w:t>krusial</w:t>
      </w:r>
      <w:proofErr w:type="spellEnd"/>
      <w:r w:rsidRPr="00975973">
        <w:rPr>
          <w:color w:val="000000"/>
        </w:rPr>
        <w:t xml:space="preserve">. </w:t>
      </w:r>
      <w:proofErr w:type="spellStart"/>
      <w:r w:rsidRPr="00975973">
        <w:rPr>
          <w:color w:val="000000"/>
        </w:rPr>
        <w:t>Penelitian</w:t>
      </w:r>
      <w:proofErr w:type="spellEnd"/>
      <w:r w:rsidRPr="00975973">
        <w:rPr>
          <w:color w:val="000000"/>
        </w:rPr>
        <w:t xml:space="preserve"> </w:t>
      </w:r>
      <w:proofErr w:type="spellStart"/>
      <w:r w:rsidRPr="00975973">
        <w:rPr>
          <w:color w:val="000000"/>
        </w:rPr>
        <w:t>ini</w:t>
      </w:r>
      <w:proofErr w:type="spellEnd"/>
      <w:r w:rsidRPr="00975973">
        <w:rPr>
          <w:color w:val="000000"/>
        </w:rPr>
        <w:t xml:space="preserve"> </w:t>
      </w:r>
      <w:proofErr w:type="spellStart"/>
      <w:r w:rsidRPr="00975973">
        <w:rPr>
          <w:color w:val="000000"/>
        </w:rPr>
        <w:t>bertujuan</w:t>
      </w:r>
      <w:proofErr w:type="spellEnd"/>
      <w:r w:rsidRPr="00975973">
        <w:rPr>
          <w:color w:val="000000"/>
        </w:rPr>
        <w:t xml:space="preserve"> </w:t>
      </w:r>
      <w:proofErr w:type="spellStart"/>
      <w:r w:rsidRPr="00975973">
        <w:rPr>
          <w:color w:val="000000"/>
        </w:rPr>
        <w:t>untuk</w:t>
      </w:r>
      <w:proofErr w:type="spellEnd"/>
      <w:r w:rsidRPr="00975973">
        <w:rPr>
          <w:color w:val="000000"/>
        </w:rPr>
        <w:t xml:space="preserve"> </w:t>
      </w:r>
      <w:proofErr w:type="spellStart"/>
      <w:r w:rsidRPr="00975973">
        <w:rPr>
          <w:color w:val="000000"/>
        </w:rPr>
        <w:t>menganalisis</w:t>
      </w:r>
      <w:proofErr w:type="spellEnd"/>
      <w:r w:rsidRPr="00975973">
        <w:rPr>
          <w:color w:val="000000"/>
        </w:rPr>
        <w:t xml:space="preserve"> </w:t>
      </w:r>
      <w:proofErr w:type="spellStart"/>
      <w:r w:rsidRPr="00975973">
        <w:rPr>
          <w:color w:val="000000"/>
        </w:rPr>
        <w:t>pola</w:t>
      </w:r>
      <w:proofErr w:type="spellEnd"/>
      <w:r w:rsidRPr="00975973">
        <w:rPr>
          <w:color w:val="000000"/>
        </w:rPr>
        <w:t xml:space="preserve"> </w:t>
      </w:r>
      <w:proofErr w:type="spellStart"/>
      <w:r w:rsidRPr="00975973">
        <w:rPr>
          <w:color w:val="000000"/>
        </w:rPr>
        <w:t>pendampingan</w:t>
      </w:r>
      <w:proofErr w:type="spellEnd"/>
      <w:r w:rsidRPr="00975973">
        <w:rPr>
          <w:color w:val="000000"/>
        </w:rPr>
        <w:t xml:space="preserve"> </w:t>
      </w:r>
      <w:proofErr w:type="spellStart"/>
      <w:r w:rsidRPr="00975973">
        <w:rPr>
          <w:color w:val="000000"/>
        </w:rPr>
        <w:t>sosial</w:t>
      </w:r>
      <w:proofErr w:type="spellEnd"/>
      <w:r w:rsidRPr="00975973">
        <w:rPr>
          <w:color w:val="000000"/>
        </w:rPr>
        <w:t xml:space="preserve"> yang </w:t>
      </w:r>
      <w:proofErr w:type="spellStart"/>
      <w:r w:rsidRPr="00975973">
        <w:rPr>
          <w:color w:val="000000"/>
        </w:rPr>
        <w:t>dikembangkan</w:t>
      </w:r>
      <w:proofErr w:type="spellEnd"/>
      <w:r w:rsidRPr="00975973">
        <w:rPr>
          <w:color w:val="000000"/>
        </w:rPr>
        <w:t xml:space="preserve"> oleh LSM </w:t>
      </w:r>
      <w:proofErr w:type="spellStart"/>
      <w:r w:rsidRPr="00975973">
        <w:rPr>
          <w:color w:val="000000"/>
        </w:rPr>
        <w:t>dalam</w:t>
      </w:r>
      <w:proofErr w:type="spellEnd"/>
      <w:r w:rsidRPr="00975973">
        <w:rPr>
          <w:color w:val="000000"/>
        </w:rPr>
        <w:t xml:space="preserve"> </w:t>
      </w:r>
      <w:proofErr w:type="spellStart"/>
      <w:r w:rsidRPr="00975973">
        <w:rPr>
          <w:color w:val="000000"/>
        </w:rPr>
        <w:t>menangani</w:t>
      </w:r>
      <w:proofErr w:type="spellEnd"/>
      <w:r w:rsidRPr="00975973">
        <w:rPr>
          <w:color w:val="000000"/>
        </w:rPr>
        <w:t xml:space="preserve"> korban KDRT di Indonesia. </w:t>
      </w:r>
      <w:proofErr w:type="spellStart"/>
      <w:r w:rsidRPr="00975973">
        <w:rPr>
          <w:color w:val="000000"/>
        </w:rPr>
        <w:t>Menggunakan</w:t>
      </w:r>
      <w:proofErr w:type="spellEnd"/>
      <w:r w:rsidRPr="00975973">
        <w:rPr>
          <w:color w:val="000000"/>
        </w:rPr>
        <w:t xml:space="preserve"> </w:t>
      </w:r>
      <w:proofErr w:type="spellStart"/>
      <w:r w:rsidRPr="00975973">
        <w:rPr>
          <w:color w:val="000000"/>
        </w:rPr>
        <w:t>metode</w:t>
      </w:r>
      <w:proofErr w:type="spellEnd"/>
      <w:r w:rsidRPr="00975973">
        <w:rPr>
          <w:color w:val="000000"/>
        </w:rPr>
        <w:t xml:space="preserve"> </w:t>
      </w:r>
      <w:proofErr w:type="spellStart"/>
      <w:r w:rsidRPr="00975973">
        <w:rPr>
          <w:color w:val="000000"/>
        </w:rPr>
        <w:t>tinjauan</w:t>
      </w:r>
      <w:proofErr w:type="spellEnd"/>
      <w:r w:rsidRPr="00975973">
        <w:rPr>
          <w:color w:val="000000"/>
        </w:rPr>
        <w:t xml:space="preserve"> </w:t>
      </w:r>
      <w:proofErr w:type="spellStart"/>
      <w:r w:rsidRPr="00975973">
        <w:rPr>
          <w:color w:val="000000"/>
        </w:rPr>
        <w:t>literatur</w:t>
      </w:r>
      <w:proofErr w:type="spellEnd"/>
      <w:r w:rsidRPr="00975973">
        <w:rPr>
          <w:color w:val="000000"/>
        </w:rPr>
        <w:t xml:space="preserve"> </w:t>
      </w:r>
      <w:proofErr w:type="spellStart"/>
      <w:r w:rsidRPr="00975973">
        <w:rPr>
          <w:color w:val="000000"/>
        </w:rPr>
        <w:t>sistematis</w:t>
      </w:r>
      <w:proofErr w:type="spellEnd"/>
      <w:r w:rsidRPr="00975973">
        <w:rPr>
          <w:color w:val="000000"/>
        </w:rPr>
        <w:t xml:space="preserve">, </w:t>
      </w:r>
      <w:proofErr w:type="spellStart"/>
      <w:r w:rsidRPr="00975973">
        <w:rPr>
          <w:color w:val="000000"/>
        </w:rPr>
        <w:t>penelitian</w:t>
      </w:r>
      <w:proofErr w:type="spellEnd"/>
      <w:r w:rsidRPr="00975973">
        <w:rPr>
          <w:color w:val="000000"/>
        </w:rPr>
        <w:t xml:space="preserve"> </w:t>
      </w:r>
      <w:proofErr w:type="spellStart"/>
      <w:r w:rsidRPr="00975973">
        <w:rPr>
          <w:color w:val="000000"/>
        </w:rPr>
        <w:t>ini</w:t>
      </w:r>
      <w:proofErr w:type="spellEnd"/>
      <w:r w:rsidRPr="00975973">
        <w:rPr>
          <w:color w:val="000000"/>
        </w:rPr>
        <w:t xml:space="preserve"> </w:t>
      </w:r>
      <w:proofErr w:type="spellStart"/>
      <w:r w:rsidRPr="00975973">
        <w:rPr>
          <w:color w:val="000000"/>
        </w:rPr>
        <w:t>menganalisis</w:t>
      </w:r>
      <w:proofErr w:type="spellEnd"/>
      <w:r w:rsidRPr="00975973">
        <w:rPr>
          <w:color w:val="000000"/>
        </w:rPr>
        <w:t xml:space="preserve"> 45 </w:t>
      </w:r>
      <w:proofErr w:type="spellStart"/>
      <w:r w:rsidRPr="00975973">
        <w:rPr>
          <w:color w:val="000000"/>
        </w:rPr>
        <w:t>literatur</w:t>
      </w:r>
      <w:proofErr w:type="spellEnd"/>
      <w:r w:rsidRPr="00975973">
        <w:rPr>
          <w:color w:val="000000"/>
        </w:rPr>
        <w:t xml:space="preserve"> yang </w:t>
      </w:r>
      <w:proofErr w:type="spellStart"/>
      <w:r w:rsidRPr="00975973">
        <w:rPr>
          <w:color w:val="000000"/>
        </w:rPr>
        <w:t>dipublikasikan</w:t>
      </w:r>
      <w:proofErr w:type="spellEnd"/>
      <w:r w:rsidRPr="00975973">
        <w:rPr>
          <w:color w:val="000000"/>
        </w:rPr>
        <w:t xml:space="preserve"> </w:t>
      </w:r>
      <w:proofErr w:type="spellStart"/>
      <w:r w:rsidRPr="00975973">
        <w:rPr>
          <w:color w:val="000000"/>
        </w:rPr>
        <w:t>antara</w:t>
      </w:r>
      <w:proofErr w:type="spellEnd"/>
      <w:r w:rsidRPr="00975973">
        <w:rPr>
          <w:color w:val="000000"/>
        </w:rPr>
        <w:t xml:space="preserve"> </w:t>
      </w:r>
      <w:proofErr w:type="spellStart"/>
      <w:r w:rsidRPr="00975973">
        <w:rPr>
          <w:color w:val="000000"/>
        </w:rPr>
        <w:t>tahun</w:t>
      </w:r>
      <w:proofErr w:type="spellEnd"/>
      <w:r w:rsidRPr="00975973">
        <w:rPr>
          <w:color w:val="000000"/>
        </w:rPr>
        <w:t xml:space="preserve"> 2018-2024. Hasil </w:t>
      </w:r>
      <w:proofErr w:type="spellStart"/>
      <w:r w:rsidRPr="00975973">
        <w:rPr>
          <w:color w:val="000000"/>
        </w:rPr>
        <w:t>penelitian</w:t>
      </w:r>
      <w:proofErr w:type="spellEnd"/>
      <w:r w:rsidRPr="00975973">
        <w:rPr>
          <w:color w:val="000000"/>
        </w:rPr>
        <w:t xml:space="preserve"> </w:t>
      </w:r>
      <w:proofErr w:type="spellStart"/>
      <w:r w:rsidRPr="00975973">
        <w:rPr>
          <w:color w:val="000000"/>
        </w:rPr>
        <w:t>mengidentifikasi</w:t>
      </w:r>
      <w:proofErr w:type="spellEnd"/>
      <w:r w:rsidRPr="00975973">
        <w:rPr>
          <w:color w:val="000000"/>
        </w:rPr>
        <w:t xml:space="preserve"> </w:t>
      </w:r>
      <w:proofErr w:type="spellStart"/>
      <w:r w:rsidRPr="00975973">
        <w:rPr>
          <w:color w:val="000000"/>
        </w:rPr>
        <w:t>empat</w:t>
      </w:r>
      <w:proofErr w:type="spellEnd"/>
      <w:r w:rsidRPr="00975973">
        <w:rPr>
          <w:color w:val="000000"/>
        </w:rPr>
        <w:t xml:space="preserve"> </w:t>
      </w:r>
      <w:proofErr w:type="spellStart"/>
      <w:r w:rsidRPr="00975973">
        <w:rPr>
          <w:color w:val="000000"/>
        </w:rPr>
        <w:t>pola</w:t>
      </w:r>
      <w:proofErr w:type="spellEnd"/>
      <w:r w:rsidRPr="00975973">
        <w:rPr>
          <w:color w:val="000000"/>
        </w:rPr>
        <w:t xml:space="preserve"> </w:t>
      </w:r>
      <w:proofErr w:type="spellStart"/>
      <w:r w:rsidRPr="00975973">
        <w:rPr>
          <w:color w:val="000000"/>
        </w:rPr>
        <w:t>utama</w:t>
      </w:r>
      <w:proofErr w:type="spellEnd"/>
      <w:r w:rsidRPr="00975973">
        <w:rPr>
          <w:color w:val="000000"/>
        </w:rPr>
        <w:t xml:space="preserve"> </w:t>
      </w:r>
      <w:proofErr w:type="spellStart"/>
      <w:r w:rsidRPr="00975973">
        <w:rPr>
          <w:color w:val="000000"/>
        </w:rPr>
        <w:t>pendampingan</w:t>
      </w:r>
      <w:proofErr w:type="spellEnd"/>
      <w:r w:rsidRPr="00975973">
        <w:rPr>
          <w:color w:val="000000"/>
        </w:rPr>
        <w:t xml:space="preserve">: </w:t>
      </w:r>
      <w:proofErr w:type="spellStart"/>
      <w:r w:rsidRPr="00975973">
        <w:rPr>
          <w:color w:val="000000"/>
        </w:rPr>
        <w:t>psikososial</w:t>
      </w:r>
      <w:proofErr w:type="spellEnd"/>
      <w:r w:rsidRPr="00975973">
        <w:rPr>
          <w:color w:val="000000"/>
        </w:rPr>
        <w:t xml:space="preserve"> (35.5%), </w:t>
      </w:r>
      <w:proofErr w:type="spellStart"/>
      <w:r w:rsidRPr="00975973">
        <w:rPr>
          <w:color w:val="000000"/>
        </w:rPr>
        <w:t>hukum</w:t>
      </w:r>
      <w:proofErr w:type="spellEnd"/>
      <w:r w:rsidRPr="00975973">
        <w:rPr>
          <w:color w:val="000000"/>
        </w:rPr>
        <w:t xml:space="preserve"> (28.3%), </w:t>
      </w:r>
      <w:proofErr w:type="spellStart"/>
      <w:r w:rsidRPr="00975973">
        <w:rPr>
          <w:color w:val="000000"/>
        </w:rPr>
        <w:t>ekonomi</w:t>
      </w:r>
      <w:proofErr w:type="spellEnd"/>
      <w:r w:rsidRPr="00975973">
        <w:rPr>
          <w:color w:val="000000"/>
        </w:rPr>
        <w:t xml:space="preserve"> (21.2%), dan </w:t>
      </w:r>
      <w:proofErr w:type="spellStart"/>
      <w:r w:rsidRPr="00975973">
        <w:rPr>
          <w:color w:val="000000"/>
        </w:rPr>
        <w:t>medis</w:t>
      </w:r>
      <w:proofErr w:type="spellEnd"/>
      <w:r w:rsidRPr="00975973">
        <w:rPr>
          <w:color w:val="000000"/>
        </w:rPr>
        <w:t xml:space="preserve"> (15%). Tingkat </w:t>
      </w:r>
      <w:proofErr w:type="spellStart"/>
      <w:r w:rsidRPr="00975973">
        <w:rPr>
          <w:color w:val="000000"/>
        </w:rPr>
        <w:t>keberhasilan</w:t>
      </w:r>
      <w:proofErr w:type="spellEnd"/>
      <w:r w:rsidRPr="00975973">
        <w:rPr>
          <w:color w:val="000000"/>
        </w:rPr>
        <w:t xml:space="preserve"> </w:t>
      </w:r>
      <w:proofErr w:type="spellStart"/>
      <w:r w:rsidRPr="00975973">
        <w:rPr>
          <w:color w:val="000000"/>
        </w:rPr>
        <w:t>tertinggi</w:t>
      </w:r>
      <w:proofErr w:type="spellEnd"/>
      <w:r w:rsidRPr="00975973">
        <w:rPr>
          <w:color w:val="000000"/>
        </w:rPr>
        <w:t xml:space="preserve"> </w:t>
      </w:r>
      <w:proofErr w:type="spellStart"/>
      <w:r w:rsidRPr="00975973">
        <w:rPr>
          <w:color w:val="000000"/>
        </w:rPr>
        <w:t>tercatat</w:t>
      </w:r>
      <w:proofErr w:type="spellEnd"/>
      <w:r w:rsidRPr="00975973">
        <w:rPr>
          <w:color w:val="000000"/>
        </w:rPr>
        <w:t xml:space="preserve"> pada </w:t>
      </w:r>
      <w:proofErr w:type="spellStart"/>
      <w:r w:rsidRPr="00975973">
        <w:rPr>
          <w:color w:val="000000"/>
        </w:rPr>
        <w:t>pemulihan</w:t>
      </w:r>
      <w:proofErr w:type="spellEnd"/>
      <w:r w:rsidRPr="00975973">
        <w:rPr>
          <w:color w:val="000000"/>
        </w:rPr>
        <w:t xml:space="preserve"> </w:t>
      </w:r>
      <w:proofErr w:type="spellStart"/>
      <w:r w:rsidRPr="00975973">
        <w:rPr>
          <w:color w:val="000000"/>
        </w:rPr>
        <w:t>psikologis</w:t>
      </w:r>
      <w:proofErr w:type="spellEnd"/>
      <w:r w:rsidRPr="00975973">
        <w:rPr>
          <w:color w:val="000000"/>
        </w:rPr>
        <w:t xml:space="preserve"> (75%), </w:t>
      </w:r>
      <w:proofErr w:type="spellStart"/>
      <w:r w:rsidRPr="00975973">
        <w:rPr>
          <w:color w:val="000000"/>
        </w:rPr>
        <w:t>sementara</w:t>
      </w:r>
      <w:proofErr w:type="spellEnd"/>
      <w:r w:rsidRPr="00975973">
        <w:rPr>
          <w:color w:val="000000"/>
        </w:rPr>
        <w:t xml:space="preserve"> </w:t>
      </w:r>
      <w:proofErr w:type="spellStart"/>
      <w:r w:rsidRPr="00975973">
        <w:rPr>
          <w:color w:val="000000"/>
        </w:rPr>
        <w:t>kemandirian</w:t>
      </w:r>
      <w:proofErr w:type="spellEnd"/>
      <w:r w:rsidRPr="00975973">
        <w:rPr>
          <w:color w:val="000000"/>
        </w:rPr>
        <w:t xml:space="preserve"> </w:t>
      </w:r>
      <w:proofErr w:type="spellStart"/>
      <w:r w:rsidRPr="00975973">
        <w:rPr>
          <w:color w:val="000000"/>
        </w:rPr>
        <w:t>ekonomi</w:t>
      </w:r>
      <w:proofErr w:type="spellEnd"/>
      <w:r w:rsidRPr="00975973">
        <w:rPr>
          <w:color w:val="000000"/>
        </w:rPr>
        <w:t xml:space="preserve"> </w:t>
      </w:r>
      <w:proofErr w:type="spellStart"/>
      <w:r w:rsidRPr="00975973">
        <w:rPr>
          <w:color w:val="000000"/>
        </w:rPr>
        <w:t>masih</w:t>
      </w:r>
      <w:proofErr w:type="spellEnd"/>
      <w:r w:rsidRPr="00975973">
        <w:rPr>
          <w:color w:val="000000"/>
        </w:rPr>
        <w:t xml:space="preserve"> </w:t>
      </w:r>
      <w:proofErr w:type="spellStart"/>
      <w:r w:rsidRPr="00975973">
        <w:rPr>
          <w:color w:val="000000"/>
        </w:rPr>
        <w:t>menunjukkan</w:t>
      </w:r>
      <w:proofErr w:type="spellEnd"/>
      <w:r w:rsidRPr="00975973">
        <w:rPr>
          <w:color w:val="000000"/>
        </w:rPr>
        <w:t xml:space="preserve"> </w:t>
      </w:r>
      <w:proofErr w:type="spellStart"/>
      <w:r w:rsidRPr="00975973">
        <w:rPr>
          <w:color w:val="000000"/>
        </w:rPr>
        <w:t>capaian</w:t>
      </w:r>
      <w:proofErr w:type="spellEnd"/>
      <w:r w:rsidRPr="00975973">
        <w:rPr>
          <w:color w:val="000000"/>
        </w:rPr>
        <w:t xml:space="preserve"> yang </w:t>
      </w:r>
      <w:proofErr w:type="spellStart"/>
      <w:r w:rsidRPr="00975973">
        <w:rPr>
          <w:color w:val="000000"/>
        </w:rPr>
        <w:t>relatif</w:t>
      </w:r>
      <w:proofErr w:type="spellEnd"/>
      <w:r w:rsidRPr="00975973">
        <w:rPr>
          <w:color w:val="000000"/>
        </w:rPr>
        <w:t xml:space="preserve"> </w:t>
      </w:r>
      <w:proofErr w:type="spellStart"/>
      <w:r w:rsidRPr="00975973">
        <w:rPr>
          <w:color w:val="000000"/>
        </w:rPr>
        <w:t>rendah</w:t>
      </w:r>
      <w:proofErr w:type="spellEnd"/>
      <w:r w:rsidRPr="00975973">
        <w:rPr>
          <w:color w:val="000000"/>
        </w:rPr>
        <w:t xml:space="preserve"> (&lt;50%). </w:t>
      </w:r>
      <w:proofErr w:type="spellStart"/>
      <w:r w:rsidRPr="00975973">
        <w:rPr>
          <w:color w:val="000000"/>
        </w:rPr>
        <w:t>Tantangan</w:t>
      </w:r>
      <w:proofErr w:type="spellEnd"/>
      <w:r w:rsidRPr="00975973">
        <w:rPr>
          <w:color w:val="000000"/>
        </w:rPr>
        <w:t xml:space="preserve"> </w:t>
      </w:r>
      <w:proofErr w:type="spellStart"/>
      <w:r w:rsidRPr="00975973">
        <w:rPr>
          <w:color w:val="000000"/>
        </w:rPr>
        <w:t>utama</w:t>
      </w:r>
      <w:proofErr w:type="spellEnd"/>
      <w:r w:rsidRPr="00975973">
        <w:rPr>
          <w:color w:val="000000"/>
        </w:rPr>
        <w:t xml:space="preserve"> </w:t>
      </w:r>
      <w:proofErr w:type="spellStart"/>
      <w:r w:rsidRPr="00975973">
        <w:rPr>
          <w:color w:val="000000"/>
        </w:rPr>
        <w:t>dalam</w:t>
      </w:r>
      <w:proofErr w:type="spellEnd"/>
      <w:r w:rsidRPr="00975973">
        <w:rPr>
          <w:color w:val="000000"/>
        </w:rPr>
        <w:t xml:space="preserve"> </w:t>
      </w:r>
      <w:proofErr w:type="spellStart"/>
      <w:r w:rsidRPr="00975973">
        <w:rPr>
          <w:color w:val="000000"/>
        </w:rPr>
        <w:t>implementasi</w:t>
      </w:r>
      <w:proofErr w:type="spellEnd"/>
      <w:r w:rsidRPr="00975973">
        <w:rPr>
          <w:color w:val="000000"/>
        </w:rPr>
        <w:t xml:space="preserve"> program </w:t>
      </w:r>
      <w:proofErr w:type="spellStart"/>
      <w:r w:rsidRPr="00975973">
        <w:rPr>
          <w:color w:val="000000"/>
        </w:rPr>
        <w:t>meliputi</w:t>
      </w:r>
      <w:proofErr w:type="spellEnd"/>
      <w:r w:rsidRPr="00975973">
        <w:rPr>
          <w:color w:val="000000"/>
        </w:rPr>
        <w:t xml:space="preserve"> </w:t>
      </w:r>
      <w:proofErr w:type="spellStart"/>
      <w:r w:rsidRPr="00975973">
        <w:rPr>
          <w:color w:val="000000"/>
        </w:rPr>
        <w:t>keterbatasan</w:t>
      </w:r>
      <w:proofErr w:type="spellEnd"/>
      <w:r w:rsidRPr="00975973">
        <w:rPr>
          <w:color w:val="000000"/>
        </w:rPr>
        <w:t xml:space="preserve"> SDM </w:t>
      </w:r>
      <w:proofErr w:type="spellStart"/>
      <w:r w:rsidRPr="00975973">
        <w:rPr>
          <w:color w:val="000000"/>
        </w:rPr>
        <w:t>terlatih</w:t>
      </w:r>
      <w:proofErr w:type="spellEnd"/>
      <w:r w:rsidRPr="00975973">
        <w:rPr>
          <w:color w:val="000000"/>
        </w:rPr>
        <w:t xml:space="preserve"> (85%), </w:t>
      </w:r>
      <w:proofErr w:type="spellStart"/>
      <w:r w:rsidRPr="00975973">
        <w:rPr>
          <w:color w:val="000000"/>
        </w:rPr>
        <w:t>pendanaan</w:t>
      </w:r>
      <w:proofErr w:type="spellEnd"/>
      <w:r w:rsidRPr="00975973">
        <w:rPr>
          <w:color w:val="000000"/>
        </w:rPr>
        <w:t xml:space="preserve"> (78%), dan </w:t>
      </w:r>
      <w:proofErr w:type="spellStart"/>
      <w:r w:rsidRPr="00975973">
        <w:rPr>
          <w:color w:val="000000"/>
        </w:rPr>
        <w:t>hambatan</w:t>
      </w:r>
      <w:proofErr w:type="spellEnd"/>
      <w:r w:rsidRPr="00975973">
        <w:rPr>
          <w:color w:val="000000"/>
        </w:rPr>
        <w:t xml:space="preserve"> </w:t>
      </w:r>
      <w:proofErr w:type="spellStart"/>
      <w:r w:rsidRPr="00975973">
        <w:rPr>
          <w:color w:val="000000"/>
        </w:rPr>
        <w:t>sosial-budaya</w:t>
      </w:r>
      <w:proofErr w:type="spellEnd"/>
      <w:r w:rsidRPr="00975973">
        <w:rPr>
          <w:color w:val="000000"/>
        </w:rPr>
        <w:t xml:space="preserve"> (70-72%). </w:t>
      </w:r>
      <w:proofErr w:type="spellStart"/>
      <w:r w:rsidRPr="00975973">
        <w:rPr>
          <w:color w:val="000000"/>
        </w:rPr>
        <w:t>Penelitian</w:t>
      </w:r>
      <w:proofErr w:type="spellEnd"/>
      <w:r w:rsidRPr="00975973">
        <w:rPr>
          <w:color w:val="000000"/>
        </w:rPr>
        <w:t xml:space="preserve"> </w:t>
      </w:r>
      <w:proofErr w:type="spellStart"/>
      <w:r w:rsidRPr="00975973">
        <w:rPr>
          <w:color w:val="000000"/>
        </w:rPr>
        <w:t>ini</w:t>
      </w:r>
      <w:proofErr w:type="spellEnd"/>
      <w:r w:rsidRPr="00975973">
        <w:rPr>
          <w:color w:val="000000"/>
        </w:rPr>
        <w:t xml:space="preserve"> </w:t>
      </w:r>
      <w:proofErr w:type="spellStart"/>
      <w:r w:rsidRPr="00975973">
        <w:rPr>
          <w:color w:val="000000"/>
        </w:rPr>
        <w:t>merekomendasikan</w:t>
      </w:r>
      <w:proofErr w:type="spellEnd"/>
      <w:r w:rsidRPr="00975973">
        <w:rPr>
          <w:color w:val="000000"/>
        </w:rPr>
        <w:t xml:space="preserve"> </w:t>
      </w:r>
      <w:proofErr w:type="spellStart"/>
      <w:r w:rsidRPr="00975973">
        <w:rPr>
          <w:color w:val="000000"/>
        </w:rPr>
        <w:t>penguatan</w:t>
      </w:r>
      <w:proofErr w:type="spellEnd"/>
      <w:r w:rsidRPr="00975973">
        <w:rPr>
          <w:color w:val="000000"/>
        </w:rPr>
        <w:t xml:space="preserve"> </w:t>
      </w:r>
      <w:proofErr w:type="spellStart"/>
      <w:r w:rsidRPr="00975973">
        <w:rPr>
          <w:color w:val="000000"/>
        </w:rPr>
        <w:t>aspek</w:t>
      </w:r>
      <w:proofErr w:type="spellEnd"/>
      <w:r w:rsidRPr="00975973">
        <w:rPr>
          <w:color w:val="000000"/>
        </w:rPr>
        <w:t xml:space="preserve"> </w:t>
      </w:r>
      <w:proofErr w:type="spellStart"/>
      <w:r w:rsidRPr="00975973">
        <w:rPr>
          <w:color w:val="000000"/>
        </w:rPr>
        <w:t>pemberdayaan</w:t>
      </w:r>
      <w:proofErr w:type="spellEnd"/>
      <w:r w:rsidRPr="00975973">
        <w:rPr>
          <w:color w:val="000000"/>
        </w:rPr>
        <w:t xml:space="preserve"> </w:t>
      </w:r>
      <w:proofErr w:type="spellStart"/>
      <w:r w:rsidRPr="00975973">
        <w:rPr>
          <w:color w:val="000000"/>
        </w:rPr>
        <w:t>ekonomi</w:t>
      </w:r>
      <w:proofErr w:type="spellEnd"/>
      <w:r w:rsidRPr="00975973">
        <w:rPr>
          <w:color w:val="000000"/>
        </w:rPr>
        <w:t xml:space="preserve">, </w:t>
      </w:r>
      <w:proofErr w:type="spellStart"/>
      <w:r w:rsidRPr="00975973">
        <w:rPr>
          <w:color w:val="000000"/>
        </w:rPr>
        <w:t>pengembangan</w:t>
      </w:r>
      <w:proofErr w:type="spellEnd"/>
      <w:r w:rsidRPr="00975973">
        <w:rPr>
          <w:color w:val="000000"/>
        </w:rPr>
        <w:t xml:space="preserve"> </w:t>
      </w:r>
      <w:proofErr w:type="spellStart"/>
      <w:r w:rsidRPr="00975973">
        <w:rPr>
          <w:color w:val="000000"/>
        </w:rPr>
        <w:t>layanan</w:t>
      </w:r>
      <w:proofErr w:type="spellEnd"/>
      <w:r w:rsidRPr="00975973">
        <w:rPr>
          <w:color w:val="000000"/>
        </w:rPr>
        <w:t xml:space="preserve"> </w:t>
      </w:r>
      <w:proofErr w:type="spellStart"/>
      <w:r w:rsidRPr="00975973">
        <w:rPr>
          <w:color w:val="000000"/>
        </w:rPr>
        <w:t>berbasis</w:t>
      </w:r>
      <w:proofErr w:type="spellEnd"/>
      <w:r w:rsidRPr="00975973">
        <w:rPr>
          <w:color w:val="000000"/>
        </w:rPr>
        <w:t xml:space="preserve"> digital, dan </w:t>
      </w:r>
      <w:proofErr w:type="spellStart"/>
      <w:r w:rsidRPr="00975973">
        <w:rPr>
          <w:color w:val="000000"/>
        </w:rPr>
        <w:t>peningkatan</w:t>
      </w:r>
      <w:proofErr w:type="spellEnd"/>
      <w:r w:rsidRPr="00975973">
        <w:rPr>
          <w:color w:val="000000"/>
        </w:rPr>
        <w:t xml:space="preserve"> </w:t>
      </w:r>
      <w:proofErr w:type="spellStart"/>
      <w:r w:rsidRPr="00975973">
        <w:rPr>
          <w:color w:val="000000"/>
        </w:rPr>
        <w:t>koordinasi</w:t>
      </w:r>
      <w:proofErr w:type="spellEnd"/>
      <w:r w:rsidRPr="00975973">
        <w:rPr>
          <w:color w:val="000000"/>
        </w:rPr>
        <w:t xml:space="preserve"> multi-stakeholder </w:t>
      </w:r>
      <w:proofErr w:type="spellStart"/>
      <w:r w:rsidRPr="00975973">
        <w:rPr>
          <w:color w:val="000000"/>
        </w:rPr>
        <w:t>untuk</w:t>
      </w:r>
      <w:proofErr w:type="spellEnd"/>
      <w:r w:rsidRPr="00975973">
        <w:rPr>
          <w:color w:val="000000"/>
        </w:rPr>
        <w:t xml:space="preserve"> </w:t>
      </w:r>
      <w:proofErr w:type="spellStart"/>
      <w:r w:rsidRPr="00975973">
        <w:rPr>
          <w:color w:val="000000"/>
        </w:rPr>
        <w:t>mengoptimalkan</w:t>
      </w:r>
      <w:proofErr w:type="spellEnd"/>
      <w:r w:rsidRPr="00975973">
        <w:rPr>
          <w:color w:val="000000"/>
        </w:rPr>
        <w:t xml:space="preserve"> </w:t>
      </w:r>
      <w:proofErr w:type="spellStart"/>
      <w:r w:rsidRPr="00975973">
        <w:rPr>
          <w:color w:val="000000"/>
        </w:rPr>
        <w:t>efektivitas</w:t>
      </w:r>
      <w:proofErr w:type="spellEnd"/>
      <w:r w:rsidRPr="00975973">
        <w:rPr>
          <w:color w:val="000000"/>
        </w:rPr>
        <w:t xml:space="preserve"> program </w:t>
      </w:r>
      <w:proofErr w:type="spellStart"/>
      <w:r w:rsidRPr="00975973">
        <w:rPr>
          <w:color w:val="000000"/>
        </w:rPr>
        <w:t>pendampingan</w:t>
      </w:r>
      <w:proofErr w:type="spellEnd"/>
      <w:r w:rsidRPr="00975973">
        <w:rPr>
          <w:color w:val="000000"/>
        </w:rPr>
        <w:t xml:space="preserve">. </w:t>
      </w:r>
      <w:proofErr w:type="spellStart"/>
      <w:r w:rsidRPr="00975973">
        <w:rPr>
          <w:color w:val="000000"/>
        </w:rPr>
        <w:t>Implikasi</w:t>
      </w:r>
      <w:proofErr w:type="spellEnd"/>
      <w:r w:rsidRPr="00975973">
        <w:rPr>
          <w:color w:val="000000"/>
        </w:rPr>
        <w:t xml:space="preserve"> </w:t>
      </w:r>
      <w:proofErr w:type="spellStart"/>
      <w:r w:rsidRPr="00975973">
        <w:rPr>
          <w:color w:val="000000"/>
        </w:rPr>
        <w:t>praktis</w:t>
      </w:r>
      <w:proofErr w:type="spellEnd"/>
      <w:r w:rsidRPr="00975973">
        <w:rPr>
          <w:color w:val="000000"/>
        </w:rPr>
        <w:t xml:space="preserve"> </w:t>
      </w:r>
      <w:proofErr w:type="spellStart"/>
      <w:r w:rsidRPr="00975973">
        <w:rPr>
          <w:color w:val="000000"/>
        </w:rPr>
        <w:t>dari</w:t>
      </w:r>
      <w:proofErr w:type="spellEnd"/>
      <w:r w:rsidRPr="00975973">
        <w:rPr>
          <w:color w:val="000000"/>
        </w:rPr>
        <w:t xml:space="preserve"> </w:t>
      </w:r>
      <w:proofErr w:type="spellStart"/>
      <w:r w:rsidRPr="00975973">
        <w:rPr>
          <w:color w:val="000000"/>
        </w:rPr>
        <w:t>penelitian</w:t>
      </w:r>
      <w:proofErr w:type="spellEnd"/>
      <w:r w:rsidRPr="00975973">
        <w:rPr>
          <w:color w:val="000000"/>
        </w:rPr>
        <w:t xml:space="preserve"> </w:t>
      </w:r>
      <w:proofErr w:type="spellStart"/>
      <w:r w:rsidRPr="00975973">
        <w:rPr>
          <w:color w:val="000000"/>
        </w:rPr>
        <w:t>ini</w:t>
      </w:r>
      <w:proofErr w:type="spellEnd"/>
      <w:r w:rsidRPr="00975973">
        <w:rPr>
          <w:color w:val="000000"/>
        </w:rPr>
        <w:t xml:space="preserve"> </w:t>
      </w:r>
      <w:proofErr w:type="spellStart"/>
      <w:r w:rsidRPr="00975973">
        <w:rPr>
          <w:color w:val="000000"/>
        </w:rPr>
        <w:t>berkontribusi</w:t>
      </w:r>
      <w:proofErr w:type="spellEnd"/>
      <w:r w:rsidRPr="00975973">
        <w:rPr>
          <w:color w:val="000000"/>
        </w:rPr>
        <w:t xml:space="preserve"> pada </w:t>
      </w:r>
      <w:proofErr w:type="spellStart"/>
      <w:r w:rsidRPr="00975973">
        <w:rPr>
          <w:color w:val="000000"/>
        </w:rPr>
        <w:t>pengembangan</w:t>
      </w:r>
      <w:proofErr w:type="spellEnd"/>
      <w:r w:rsidRPr="00975973">
        <w:rPr>
          <w:color w:val="000000"/>
        </w:rPr>
        <w:t xml:space="preserve"> model </w:t>
      </w:r>
      <w:proofErr w:type="spellStart"/>
      <w:r w:rsidRPr="00975973">
        <w:rPr>
          <w:color w:val="000000"/>
        </w:rPr>
        <w:t>pendampingan</w:t>
      </w:r>
      <w:proofErr w:type="spellEnd"/>
      <w:r w:rsidRPr="00975973">
        <w:rPr>
          <w:color w:val="000000"/>
        </w:rPr>
        <w:t xml:space="preserve"> yang </w:t>
      </w:r>
      <w:proofErr w:type="spellStart"/>
      <w:r w:rsidRPr="00975973">
        <w:rPr>
          <w:color w:val="000000"/>
        </w:rPr>
        <w:t>lebih</w:t>
      </w:r>
      <w:proofErr w:type="spellEnd"/>
      <w:r w:rsidRPr="00975973">
        <w:rPr>
          <w:color w:val="000000"/>
        </w:rPr>
        <w:t xml:space="preserve"> </w:t>
      </w:r>
      <w:proofErr w:type="spellStart"/>
      <w:r w:rsidRPr="00975973">
        <w:rPr>
          <w:color w:val="000000"/>
        </w:rPr>
        <w:t>efektif</w:t>
      </w:r>
      <w:proofErr w:type="spellEnd"/>
      <w:r w:rsidRPr="00975973">
        <w:rPr>
          <w:color w:val="000000"/>
        </w:rPr>
        <w:t xml:space="preserve"> dan </w:t>
      </w:r>
      <w:proofErr w:type="spellStart"/>
      <w:r w:rsidRPr="00975973">
        <w:rPr>
          <w:color w:val="000000"/>
        </w:rPr>
        <w:t>berkelanjutan</w:t>
      </w:r>
      <w:proofErr w:type="spellEnd"/>
      <w:r w:rsidRPr="00975973">
        <w:rPr>
          <w:color w:val="000000"/>
        </w:rPr>
        <w:t xml:space="preserve"> </w:t>
      </w:r>
      <w:proofErr w:type="spellStart"/>
      <w:r w:rsidRPr="00975973">
        <w:rPr>
          <w:color w:val="000000"/>
        </w:rPr>
        <w:t>bagi</w:t>
      </w:r>
      <w:proofErr w:type="spellEnd"/>
      <w:r w:rsidRPr="00975973">
        <w:rPr>
          <w:color w:val="000000"/>
        </w:rPr>
        <w:t xml:space="preserve"> korban KDRT.</w:t>
      </w:r>
    </w:p>
    <w:p w14:paraId="3E3297E8" w14:textId="77777777" w:rsidR="00056C6C" w:rsidRPr="00975973" w:rsidRDefault="00056C6C" w:rsidP="00056C6C">
      <w:pPr>
        <w:spacing w:before="100" w:beforeAutospacing="1" w:after="100" w:afterAutospacing="1"/>
        <w:jc w:val="both"/>
        <w:rPr>
          <w:color w:val="000000"/>
        </w:rPr>
      </w:pPr>
      <w:r w:rsidRPr="00975973">
        <w:rPr>
          <w:b/>
          <w:bCs/>
          <w:color w:val="000000"/>
        </w:rPr>
        <w:t xml:space="preserve">Kata </w:t>
      </w:r>
      <w:proofErr w:type="spellStart"/>
      <w:r w:rsidRPr="00975973">
        <w:rPr>
          <w:b/>
          <w:bCs/>
          <w:color w:val="000000"/>
        </w:rPr>
        <w:t>Kunci</w:t>
      </w:r>
      <w:proofErr w:type="spellEnd"/>
      <w:r w:rsidRPr="00975973">
        <w:rPr>
          <w:color w:val="000000"/>
        </w:rPr>
        <w:t xml:space="preserve">: </w:t>
      </w:r>
      <w:proofErr w:type="spellStart"/>
      <w:r w:rsidRPr="00975973">
        <w:rPr>
          <w:color w:val="000000"/>
        </w:rPr>
        <w:t>pendampingan</w:t>
      </w:r>
      <w:proofErr w:type="spellEnd"/>
      <w:r w:rsidRPr="00975973">
        <w:rPr>
          <w:color w:val="000000"/>
        </w:rPr>
        <w:t xml:space="preserve"> </w:t>
      </w:r>
      <w:proofErr w:type="spellStart"/>
      <w:r w:rsidRPr="00975973">
        <w:rPr>
          <w:color w:val="000000"/>
        </w:rPr>
        <w:t>sosial</w:t>
      </w:r>
      <w:proofErr w:type="spellEnd"/>
      <w:r w:rsidRPr="00975973">
        <w:rPr>
          <w:color w:val="000000"/>
        </w:rPr>
        <w:t xml:space="preserve">, KDRT, LSM, </w:t>
      </w:r>
      <w:proofErr w:type="spellStart"/>
      <w:r w:rsidRPr="00975973">
        <w:rPr>
          <w:color w:val="000000"/>
        </w:rPr>
        <w:t>pemberdayaan</w:t>
      </w:r>
      <w:proofErr w:type="spellEnd"/>
      <w:r w:rsidRPr="00975973">
        <w:rPr>
          <w:color w:val="000000"/>
        </w:rPr>
        <w:t xml:space="preserve">, korban </w:t>
      </w:r>
      <w:proofErr w:type="spellStart"/>
      <w:r w:rsidRPr="00975973">
        <w:rPr>
          <w:color w:val="000000"/>
        </w:rPr>
        <w:t>kekerasan</w:t>
      </w:r>
      <w:proofErr w:type="spellEnd"/>
      <w:r w:rsidRPr="00975973">
        <w:rPr>
          <w:color w:val="000000"/>
        </w:rPr>
        <w:t xml:space="preserve">, </w:t>
      </w:r>
      <w:proofErr w:type="spellStart"/>
      <w:r w:rsidRPr="00975973">
        <w:rPr>
          <w:color w:val="000000"/>
        </w:rPr>
        <w:t>tinjauan</w:t>
      </w:r>
      <w:proofErr w:type="spellEnd"/>
      <w:r w:rsidRPr="00975973">
        <w:rPr>
          <w:color w:val="000000"/>
        </w:rPr>
        <w:t xml:space="preserve"> </w:t>
      </w:r>
      <w:proofErr w:type="spellStart"/>
      <w:r w:rsidRPr="00975973">
        <w:rPr>
          <w:color w:val="000000"/>
        </w:rPr>
        <w:t>sistematis</w:t>
      </w:r>
      <w:proofErr w:type="spellEnd"/>
    </w:p>
    <w:p w14:paraId="35FA663D" w14:textId="77777777" w:rsidR="00056C6C" w:rsidRPr="00975973" w:rsidRDefault="00056C6C" w:rsidP="00056C6C">
      <w:pPr>
        <w:spacing w:before="100" w:beforeAutospacing="1" w:after="100" w:afterAutospacing="1"/>
        <w:jc w:val="center"/>
        <w:outlineLvl w:val="0"/>
        <w:rPr>
          <w:b/>
          <w:bCs/>
          <w:i/>
          <w:iCs/>
          <w:color w:val="000000"/>
          <w:kern w:val="36"/>
        </w:rPr>
      </w:pPr>
      <w:r w:rsidRPr="00975973">
        <w:rPr>
          <w:b/>
          <w:bCs/>
          <w:i/>
          <w:iCs/>
          <w:color w:val="000000"/>
          <w:kern w:val="36"/>
        </w:rPr>
        <w:t>ABSTRACT</w:t>
      </w:r>
    </w:p>
    <w:p w14:paraId="62310C86" w14:textId="77777777" w:rsidR="00056C6C" w:rsidRPr="00975973" w:rsidRDefault="00056C6C" w:rsidP="00056C6C">
      <w:pPr>
        <w:spacing w:before="100" w:beforeAutospacing="1" w:after="100" w:afterAutospacing="1"/>
        <w:jc w:val="both"/>
        <w:rPr>
          <w:i/>
          <w:iCs/>
          <w:color w:val="000000"/>
        </w:rPr>
      </w:pPr>
      <w:r w:rsidRPr="00975973">
        <w:rPr>
          <w:i/>
          <w:iCs/>
          <w:color w:val="000000"/>
        </w:rPr>
        <w:t>Domestic violence remains a serious social problem in Indonesia. The role of Non-Governmental Organizations (NGOs) in providing social assistance for domestic violence victims is crucial. This research aims to analyze the social assistance patterns developed by NGOs in handling domestic violence victims in Indonesia. Using a systematic literature review method, this study analyzed 45 pieces of literature published between 2018-2024. The results identified four main assistance patterns: psychosocial (35.5%), legal (28.3%), economic (21.2%), and medical (15%). The highest success rate was recorded in psychological recovery (75%), while economic independence still showed relatively low achievement (&lt;50%). Major challenges in program implementation include limitations in trained human resources (85%), funding (78%), and socio-cultural barriers (70-72%). This research recommends strengthening economic empowerment aspects, developing digital-based services, and improving multi-stakeholder coordination to optimize the effectiveness of assistance programs. The practical implications of this research contribute to the development of more effective and sustainable assistance models for domestic violence victims.</w:t>
      </w:r>
    </w:p>
    <w:p w14:paraId="0EBA4CC5" w14:textId="77777777" w:rsidR="00056C6C" w:rsidRPr="00975973" w:rsidRDefault="00056C6C" w:rsidP="00056C6C">
      <w:pPr>
        <w:spacing w:before="100" w:beforeAutospacing="1" w:after="100" w:afterAutospacing="1"/>
        <w:jc w:val="both"/>
        <w:rPr>
          <w:i/>
          <w:iCs/>
          <w:color w:val="000000"/>
        </w:rPr>
      </w:pPr>
      <w:r w:rsidRPr="00975973">
        <w:rPr>
          <w:b/>
          <w:bCs/>
          <w:i/>
          <w:iCs/>
          <w:color w:val="000000"/>
        </w:rPr>
        <w:t>Keywords</w:t>
      </w:r>
      <w:r w:rsidRPr="00975973">
        <w:rPr>
          <w:i/>
          <w:iCs/>
          <w:color w:val="000000"/>
        </w:rPr>
        <w:t>: social assistance, domestic violence, NGO, empowerment, violence victims, systematic review</w:t>
      </w:r>
    </w:p>
    <w:p w14:paraId="3382CC11" w14:textId="77777777" w:rsidR="001112C5" w:rsidRPr="008B69F7" w:rsidRDefault="001112C5" w:rsidP="001112C5">
      <w:pPr>
        <w:jc w:val="both"/>
        <w:rPr>
          <w:b/>
          <w:sz w:val="20"/>
          <w:szCs w:val="20"/>
        </w:rPr>
      </w:pPr>
    </w:p>
    <w:p w14:paraId="5703F02C" w14:textId="22EB2F1F" w:rsidR="00CC0C2B" w:rsidRDefault="00CC0C2B" w:rsidP="004D1DB2">
      <w:pPr>
        <w:spacing w:line="276" w:lineRule="auto"/>
        <w:jc w:val="both"/>
        <w:rPr>
          <w:b/>
          <w:sz w:val="24"/>
          <w:szCs w:val="24"/>
        </w:rPr>
      </w:pPr>
      <w:bookmarkStart w:id="0" w:name="PENDAHULUAN"/>
      <w:bookmarkEnd w:id="0"/>
      <w:r w:rsidRPr="004D1DB2">
        <w:rPr>
          <w:b/>
          <w:sz w:val="24"/>
          <w:szCs w:val="24"/>
        </w:rPr>
        <w:t>PENDAHULUAN</w:t>
      </w:r>
    </w:p>
    <w:p w14:paraId="704A4DBC"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Kekerasan</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rumah</w:t>
      </w:r>
      <w:proofErr w:type="spellEnd"/>
      <w:r w:rsidRPr="00975973">
        <w:rPr>
          <w:color w:val="000000"/>
          <w:sz w:val="24"/>
          <w:szCs w:val="24"/>
        </w:rPr>
        <w:t xml:space="preserve"> </w:t>
      </w:r>
      <w:proofErr w:type="spellStart"/>
      <w:r w:rsidRPr="00975973">
        <w:rPr>
          <w:color w:val="000000"/>
          <w:sz w:val="24"/>
          <w:szCs w:val="24"/>
        </w:rPr>
        <w:t>tangga</w:t>
      </w:r>
      <w:proofErr w:type="spellEnd"/>
      <w:r w:rsidRPr="00975973">
        <w:rPr>
          <w:color w:val="000000"/>
          <w:sz w:val="24"/>
          <w:szCs w:val="24"/>
        </w:rPr>
        <w:t xml:space="preserve"> (KDRT) </w:t>
      </w:r>
      <w:proofErr w:type="spellStart"/>
      <w:r w:rsidRPr="00975973">
        <w:rPr>
          <w:color w:val="000000"/>
          <w:sz w:val="24"/>
          <w:szCs w:val="24"/>
        </w:rPr>
        <w:t>merupakan</w:t>
      </w:r>
      <w:proofErr w:type="spellEnd"/>
      <w:r w:rsidRPr="00975973">
        <w:rPr>
          <w:color w:val="000000"/>
          <w:sz w:val="24"/>
          <w:szCs w:val="24"/>
        </w:rPr>
        <w:t xml:space="preserve"> </w:t>
      </w:r>
      <w:proofErr w:type="spellStart"/>
      <w:r w:rsidRPr="00975973">
        <w:rPr>
          <w:color w:val="000000"/>
          <w:sz w:val="24"/>
          <w:szCs w:val="24"/>
        </w:rPr>
        <w:t>permasalahan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yang </w:t>
      </w:r>
      <w:proofErr w:type="spellStart"/>
      <w:r w:rsidRPr="00975973">
        <w:rPr>
          <w:color w:val="000000"/>
          <w:sz w:val="24"/>
          <w:szCs w:val="24"/>
        </w:rPr>
        <w:t>kompleks</w:t>
      </w:r>
      <w:proofErr w:type="spellEnd"/>
      <w:r w:rsidRPr="00975973">
        <w:rPr>
          <w:color w:val="000000"/>
          <w:sz w:val="24"/>
          <w:szCs w:val="24"/>
        </w:rPr>
        <w:t xml:space="preserve"> dan </w:t>
      </w:r>
      <w:proofErr w:type="spellStart"/>
      <w:r w:rsidRPr="00975973">
        <w:rPr>
          <w:color w:val="000000"/>
          <w:sz w:val="24"/>
          <w:szCs w:val="24"/>
        </w:rPr>
        <w:t>masih</w:t>
      </w:r>
      <w:proofErr w:type="spellEnd"/>
      <w:r w:rsidRPr="00975973">
        <w:rPr>
          <w:color w:val="000000"/>
          <w:sz w:val="24"/>
          <w:szCs w:val="24"/>
        </w:rPr>
        <w:t xml:space="preserve"> </w:t>
      </w:r>
      <w:proofErr w:type="spellStart"/>
      <w:r w:rsidRPr="00975973">
        <w:rPr>
          <w:color w:val="000000"/>
          <w:sz w:val="24"/>
          <w:szCs w:val="24"/>
        </w:rPr>
        <w:t>menjadi</w:t>
      </w:r>
      <w:proofErr w:type="spellEnd"/>
      <w:r w:rsidRPr="00975973">
        <w:rPr>
          <w:color w:val="000000"/>
          <w:sz w:val="24"/>
          <w:szCs w:val="24"/>
        </w:rPr>
        <w:t xml:space="preserve"> </w:t>
      </w:r>
      <w:proofErr w:type="spellStart"/>
      <w:r w:rsidRPr="00975973">
        <w:rPr>
          <w:color w:val="000000"/>
          <w:sz w:val="24"/>
          <w:szCs w:val="24"/>
        </w:rPr>
        <w:t>tantangan</w:t>
      </w:r>
      <w:proofErr w:type="spellEnd"/>
      <w:r w:rsidRPr="00975973">
        <w:rPr>
          <w:color w:val="000000"/>
          <w:sz w:val="24"/>
          <w:szCs w:val="24"/>
        </w:rPr>
        <w:t xml:space="preserve"> </w:t>
      </w:r>
      <w:proofErr w:type="spellStart"/>
      <w:r w:rsidRPr="00975973">
        <w:rPr>
          <w:color w:val="000000"/>
          <w:sz w:val="24"/>
          <w:szCs w:val="24"/>
        </w:rPr>
        <w:t>serius</w:t>
      </w:r>
      <w:proofErr w:type="spellEnd"/>
      <w:r w:rsidRPr="00975973">
        <w:rPr>
          <w:color w:val="000000"/>
          <w:sz w:val="24"/>
          <w:szCs w:val="24"/>
        </w:rPr>
        <w:t xml:space="preserve"> di Indonesia. Data </w:t>
      </w:r>
      <w:proofErr w:type="spellStart"/>
      <w:r w:rsidRPr="00975973">
        <w:rPr>
          <w:color w:val="000000"/>
          <w:sz w:val="24"/>
          <w:szCs w:val="24"/>
        </w:rPr>
        <w:t>Komisi</w:t>
      </w:r>
      <w:proofErr w:type="spellEnd"/>
      <w:r w:rsidRPr="00975973">
        <w:rPr>
          <w:color w:val="000000"/>
          <w:sz w:val="24"/>
          <w:szCs w:val="24"/>
        </w:rPr>
        <w:t xml:space="preserve"> Nasional Anti </w:t>
      </w:r>
      <w:proofErr w:type="spellStart"/>
      <w:r w:rsidRPr="00975973">
        <w:rPr>
          <w:color w:val="000000"/>
          <w:sz w:val="24"/>
          <w:szCs w:val="24"/>
        </w:rPr>
        <w:t>Kekerasan</w:t>
      </w:r>
      <w:proofErr w:type="spellEnd"/>
      <w:r w:rsidRPr="00975973">
        <w:rPr>
          <w:color w:val="000000"/>
          <w:sz w:val="24"/>
          <w:szCs w:val="24"/>
        </w:rPr>
        <w:t xml:space="preserve"> </w:t>
      </w:r>
      <w:proofErr w:type="spellStart"/>
      <w:r w:rsidRPr="00975973">
        <w:rPr>
          <w:color w:val="000000"/>
          <w:sz w:val="24"/>
          <w:szCs w:val="24"/>
        </w:rPr>
        <w:t>Terhadap</w:t>
      </w:r>
      <w:proofErr w:type="spellEnd"/>
      <w:r w:rsidRPr="00975973">
        <w:rPr>
          <w:color w:val="000000"/>
          <w:sz w:val="24"/>
          <w:szCs w:val="24"/>
        </w:rPr>
        <w:t xml:space="preserve"> Perempuan </w:t>
      </w:r>
      <w:proofErr w:type="spellStart"/>
      <w:r w:rsidRPr="00975973">
        <w:rPr>
          <w:color w:val="000000"/>
          <w:sz w:val="24"/>
          <w:szCs w:val="24"/>
        </w:rPr>
        <w:t>mencatat</w:t>
      </w:r>
      <w:proofErr w:type="spellEnd"/>
      <w:r w:rsidRPr="00975973">
        <w:rPr>
          <w:color w:val="000000"/>
          <w:sz w:val="24"/>
          <w:szCs w:val="24"/>
        </w:rPr>
        <w:t xml:space="preserve"> </w:t>
      </w:r>
      <w:proofErr w:type="spellStart"/>
      <w:r w:rsidRPr="00975973">
        <w:rPr>
          <w:color w:val="000000"/>
          <w:sz w:val="24"/>
          <w:szCs w:val="24"/>
        </w:rPr>
        <w:t>bahwa</w:t>
      </w:r>
      <w:proofErr w:type="spellEnd"/>
      <w:r w:rsidRPr="00975973">
        <w:rPr>
          <w:color w:val="000000"/>
          <w:sz w:val="24"/>
          <w:szCs w:val="24"/>
        </w:rPr>
        <w:t xml:space="preserve"> </w:t>
      </w:r>
      <w:proofErr w:type="spellStart"/>
      <w:r w:rsidRPr="00975973">
        <w:rPr>
          <w:color w:val="000000"/>
          <w:sz w:val="24"/>
          <w:szCs w:val="24"/>
        </w:rPr>
        <w:t>sepanjang</w:t>
      </w:r>
      <w:proofErr w:type="spellEnd"/>
      <w:r w:rsidRPr="00975973">
        <w:rPr>
          <w:color w:val="000000"/>
          <w:sz w:val="24"/>
          <w:szCs w:val="24"/>
        </w:rPr>
        <w:t xml:space="preserve"> </w:t>
      </w:r>
      <w:proofErr w:type="spellStart"/>
      <w:r w:rsidRPr="00975973">
        <w:rPr>
          <w:color w:val="000000"/>
          <w:sz w:val="24"/>
          <w:szCs w:val="24"/>
        </w:rPr>
        <w:t>tahun</w:t>
      </w:r>
      <w:proofErr w:type="spellEnd"/>
      <w:r w:rsidRPr="00975973">
        <w:rPr>
          <w:color w:val="000000"/>
          <w:sz w:val="24"/>
          <w:szCs w:val="24"/>
        </w:rPr>
        <w:t xml:space="preserve"> 2022 </w:t>
      </w:r>
      <w:proofErr w:type="spellStart"/>
      <w:r w:rsidRPr="00975973">
        <w:rPr>
          <w:color w:val="000000"/>
          <w:sz w:val="24"/>
          <w:szCs w:val="24"/>
        </w:rPr>
        <w:t>terdapat</w:t>
      </w:r>
      <w:proofErr w:type="spellEnd"/>
      <w:r w:rsidRPr="00975973">
        <w:rPr>
          <w:color w:val="000000"/>
          <w:sz w:val="24"/>
          <w:szCs w:val="24"/>
        </w:rPr>
        <w:t xml:space="preserve"> 14.619 </w:t>
      </w:r>
      <w:proofErr w:type="spellStart"/>
      <w:r w:rsidRPr="00975973">
        <w:rPr>
          <w:color w:val="000000"/>
          <w:sz w:val="24"/>
          <w:szCs w:val="24"/>
        </w:rPr>
        <w:t>kasus</w:t>
      </w:r>
      <w:proofErr w:type="spellEnd"/>
      <w:r w:rsidRPr="00975973">
        <w:rPr>
          <w:color w:val="000000"/>
          <w:sz w:val="24"/>
          <w:szCs w:val="24"/>
        </w:rPr>
        <w:t xml:space="preserve"> KDRT yang </w:t>
      </w:r>
      <w:proofErr w:type="spellStart"/>
      <w:r w:rsidRPr="00975973">
        <w:rPr>
          <w:color w:val="000000"/>
          <w:sz w:val="24"/>
          <w:szCs w:val="24"/>
        </w:rPr>
        <w:t>dilaporkan</w:t>
      </w:r>
      <w:proofErr w:type="spellEnd"/>
      <w:r w:rsidRPr="00975973">
        <w:rPr>
          <w:color w:val="000000"/>
          <w:sz w:val="24"/>
          <w:szCs w:val="24"/>
        </w:rPr>
        <w:t xml:space="preserve"> </w:t>
      </w:r>
      <w:r w:rsidRPr="00975973">
        <w:rPr>
          <w:color w:val="000000"/>
          <w:sz w:val="24"/>
          <w:szCs w:val="24"/>
        </w:rPr>
        <w:lastRenderedPageBreak/>
        <w:t>(</w:t>
      </w:r>
      <w:proofErr w:type="spellStart"/>
      <w:r w:rsidRPr="00975973">
        <w:rPr>
          <w:color w:val="000000"/>
          <w:sz w:val="24"/>
          <w:szCs w:val="24"/>
        </w:rPr>
        <w:t>Komnas</w:t>
      </w:r>
      <w:proofErr w:type="spellEnd"/>
      <w:r w:rsidRPr="00975973">
        <w:rPr>
          <w:color w:val="000000"/>
          <w:sz w:val="24"/>
          <w:szCs w:val="24"/>
        </w:rPr>
        <w:t xml:space="preserve"> Perempuan, 2023). Angka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diperkirakan</w:t>
      </w:r>
      <w:proofErr w:type="spellEnd"/>
      <w:r w:rsidRPr="00975973">
        <w:rPr>
          <w:color w:val="000000"/>
          <w:sz w:val="24"/>
          <w:szCs w:val="24"/>
        </w:rPr>
        <w:t xml:space="preserve"> </w:t>
      </w:r>
      <w:proofErr w:type="spellStart"/>
      <w:r w:rsidRPr="00975973">
        <w:rPr>
          <w:color w:val="000000"/>
          <w:sz w:val="24"/>
          <w:szCs w:val="24"/>
        </w:rPr>
        <w:t>hanya</w:t>
      </w:r>
      <w:proofErr w:type="spellEnd"/>
      <w:r w:rsidRPr="00975973">
        <w:rPr>
          <w:color w:val="000000"/>
          <w:sz w:val="24"/>
          <w:szCs w:val="24"/>
        </w:rPr>
        <w:t xml:space="preserve"> </w:t>
      </w:r>
      <w:proofErr w:type="spellStart"/>
      <w:r w:rsidRPr="00975973">
        <w:rPr>
          <w:color w:val="000000"/>
          <w:sz w:val="24"/>
          <w:szCs w:val="24"/>
        </w:rPr>
        <w:t>merepresentasikan</w:t>
      </w:r>
      <w:proofErr w:type="spellEnd"/>
      <w:r w:rsidRPr="00975973">
        <w:rPr>
          <w:color w:val="000000"/>
          <w:sz w:val="24"/>
          <w:szCs w:val="24"/>
        </w:rPr>
        <w:t xml:space="preserve"> </w:t>
      </w:r>
      <w:proofErr w:type="spellStart"/>
      <w:r w:rsidRPr="00975973">
        <w:rPr>
          <w:color w:val="000000"/>
          <w:sz w:val="24"/>
          <w:szCs w:val="24"/>
        </w:rPr>
        <w:t>sebagian</w:t>
      </w:r>
      <w:proofErr w:type="spellEnd"/>
      <w:r w:rsidRPr="00975973">
        <w:rPr>
          <w:color w:val="000000"/>
          <w:sz w:val="24"/>
          <w:szCs w:val="24"/>
        </w:rPr>
        <w:t xml:space="preserve"> </w:t>
      </w:r>
      <w:proofErr w:type="spellStart"/>
      <w:r w:rsidRPr="00975973">
        <w:rPr>
          <w:color w:val="000000"/>
          <w:sz w:val="24"/>
          <w:szCs w:val="24"/>
        </w:rPr>
        <w:t>kecil</w:t>
      </w:r>
      <w:proofErr w:type="spellEnd"/>
      <w:r w:rsidRPr="00975973">
        <w:rPr>
          <w:color w:val="000000"/>
          <w:sz w:val="24"/>
          <w:szCs w:val="24"/>
        </w:rPr>
        <w:t xml:space="preserve"> </w:t>
      </w:r>
      <w:proofErr w:type="spellStart"/>
      <w:r w:rsidRPr="00975973">
        <w:rPr>
          <w:color w:val="000000"/>
          <w:sz w:val="24"/>
          <w:szCs w:val="24"/>
        </w:rPr>
        <w:t>dari</w:t>
      </w:r>
      <w:proofErr w:type="spellEnd"/>
      <w:r w:rsidRPr="00975973">
        <w:rPr>
          <w:color w:val="000000"/>
          <w:sz w:val="24"/>
          <w:szCs w:val="24"/>
        </w:rPr>
        <w:t xml:space="preserve"> </w:t>
      </w:r>
      <w:proofErr w:type="spellStart"/>
      <w:r w:rsidRPr="00975973">
        <w:rPr>
          <w:color w:val="000000"/>
          <w:sz w:val="24"/>
          <w:szCs w:val="24"/>
        </w:rPr>
        <w:t>realitas</w:t>
      </w:r>
      <w:proofErr w:type="spellEnd"/>
      <w:r w:rsidRPr="00975973">
        <w:rPr>
          <w:color w:val="000000"/>
          <w:sz w:val="24"/>
          <w:szCs w:val="24"/>
        </w:rPr>
        <w:t xml:space="preserve"> yang </w:t>
      </w:r>
      <w:proofErr w:type="spellStart"/>
      <w:r w:rsidRPr="00975973">
        <w:rPr>
          <w:color w:val="000000"/>
          <w:sz w:val="24"/>
          <w:szCs w:val="24"/>
        </w:rPr>
        <w:t>sebenarnya</w:t>
      </w:r>
      <w:proofErr w:type="spellEnd"/>
      <w:r w:rsidRPr="00975973">
        <w:rPr>
          <w:color w:val="000000"/>
          <w:sz w:val="24"/>
          <w:szCs w:val="24"/>
        </w:rPr>
        <w:t xml:space="preserve">, </w:t>
      </w:r>
      <w:proofErr w:type="spellStart"/>
      <w:r w:rsidRPr="00975973">
        <w:rPr>
          <w:color w:val="000000"/>
          <w:sz w:val="24"/>
          <w:szCs w:val="24"/>
        </w:rPr>
        <w:t>mengingat</w:t>
      </w:r>
      <w:proofErr w:type="spellEnd"/>
      <w:r w:rsidRPr="00975973">
        <w:rPr>
          <w:color w:val="000000"/>
          <w:sz w:val="24"/>
          <w:szCs w:val="24"/>
        </w:rPr>
        <w:t xml:space="preserve"> </w:t>
      </w:r>
      <w:proofErr w:type="spellStart"/>
      <w:r w:rsidRPr="00975973">
        <w:rPr>
          <w:color w:val="000000"/>
          <w:sz w:val="24"/>
          <w:szCs w:val="24"/>
        </w:rPr>
        <w:t>masih</w:t>
      </w:r>
      <w:proofErr w:type="spellEnd"/>
      <w:r w:rsidRPr="00975973">
        <w:rPr>
          <w:color w:val="000000"/>
          <w:sz w:val="24"/>
          <w:szCs w:val="24"/>
        </w:rPr>
        <w:t xml:space="preserve"> </w:t>
      </w:r>
      <w:proofErr w:type="spellStart"/>
      <w:r w:rsidRPr="00975973">
        <w:rPr>
          <w:color w:val="000000"/>
          <w:sz w:val="24"/>
          <w:szCs w:val="24"/>
        </w:rPr>
        <w:t>banyak</w:t>
      </w:r>
      <w:proofErr w:type="spellEnd"/>
      <w:r w:rsidRPr="00975973">
        <w:rPr>
          <w:color w:val="000000"/>
          <w:sz w:val="24"/>
          <w:szCs w:val="24"/>
        </w:rPr>
        <w:t xml:space="preserve"> korban yang </w:t>
      </w:r>
      <w:proofErr w:type="spellStart"/>
      <w:r w:rsidRPr="00975973">
        <w:rPr>
          <w:color w:val="000000"/>
          <w:sz w:val="24"/>
          <w:szCs w:val="24"/>
        </w:rPr>
        <w:t>enggan</w:t>
      </w:r>
      <w:proofErr w:type="spellEnd"/>
      <w:r w:rsidRPr="00975973">
        <w:rPr>
          <w:color w:val="000000"/>
          <w:sz w:val="24"/>
          <w:szCs w:val="24"/>
        </w:rPr>
        <w:t xml:space="preserve"> </w:t>
      </w:r>
      <w:proofErr w:type="spellStart"/>
      <w:r w:rsidRPr="00975973">
        <w:rPr>
          <w:color w:val="000000"/>
          <w:sz w:val="24"/>
          <w:szCs w:val="24"/>
        </w:rPr>
        <w:t>melaporkan</w:t>
      </w:r>
      <w:proofErr w:type="spellEnd"/>
      <w:r w:rsidRPr="00975973">
        <w:rPr>
          <w:color w:val="000000"/>
          <w:sz w:val="24"/>
          <w:szCs w:val="24"/>
        </w:rPr>
        <w:t xml:space="preserve"> </w:t>
      </w:r>
      <w:proofErr w:type="spellStart"/>
      <w:r w:rsidRPr="00975973">
        <w:rPr>
          <w:color w:val="000000"/>
          <w:sz w:val="24"/>
          <w:szCs w:val="24"/>
        </w:rPr>
        <w:t>kasusnya</w:t>
      </w:r>
      <w:proofErr w:type="spellEnd"/>
      <w:r w:rsidRPr="00975973">
        <w:rPr>
          <w:color w:val="000000"/>
          <w:sz w:val="24"/>
          <w:szCs w:val="24"/>
        </w:rPr>
        <w:t xml:space="preserve"> </w:t>
      </w:r>
      <w:proofErr w:type="spellStart"/>
      <w:r w:rsidRPr="00975973">
        <w:rPr>
          <w:color w:val="000000"/>
          <w:sz w:val="24"/>
          <w:szCs w:val="24"/>
        </w:rPr>
        <w:t>karena</w:t>
      </w:r>
      <w:proofErr w:type="spellEnd"/>
      <w:r w:rsidRPr="00975973">
        <w:rPr>
          <w:color w:val="000000"/>
          <w:sz w:val="24"/>
          <w:szCs w:val="24"/>
        </w:rPr>
        <w:t xml:space="preserve"> </w:t>
      </w:r>
      <w:proofErr w:type="spellStart"/>
      <w:r w:rsidRPr="00975973">
        <w:rPr>
          <w:color w:val="000000"/>
          <w:sz w:val="24"/>
          <w:szCs w:val="24"/>
        </w:rPr>
        <w:t>berbagai</w:t>
      </w:r>
      <w:proofErr w:type="spellEnd"/>
      <w:r w:rsidRPr="00975973">
        <w:rPr>
          <w:color w:val="000000"/>
          <w:sz w:val="24"/>
          <w:szCs w:val="24"/>
        </w:rPr>
        <w:t xml:space="preserve"> </w:t>
      </w:r>
      <w:proofErr w:type="spellStart"/>
      <w:r w:rsidRPr="00975973">
        <w:rPr>
          <w:color w:val="000000"/>
          <w:sz w:val="24"/>
          <w:szCs w:val="24"/>
        </w:rPr>
        <w:t>faktor</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dan </w:t>
      </w:r>
      <w:proofErr w:type="spellStart"/>
      <w:r w:rsidRPr="00975973">
        <w:rPr>
          <w:color w:val="000000"/>
          <w:sz w:val="24"/>
          <w:szCs w:val="24"/>
        </w:rPr>
        <w:t>budaya</w:t>
      </w:r>
      <w:proofErr w:type="spellEnd"/>
      <w:r w:rsidRPr="00975973">
        <w:rPr>
          <w:color w:val="000000"/>
          <w:sz w:val="24"/>
          <w:szCs w:val="24"/>
        </w:rPr>
        <w:t>.</w:t>
      </w:r>
    </w:p>
    <w:p w14:paraId="6D952B57"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Fenomena</w:t>
      </w:r>
      <w:proofErr w:type="spellEnd"/>
      <w:r w:rsidRPr="00975973">
        <w:rPr>
          <w:color w:val="000000"/>
          <w:sz w:val="24"/>
          <w:szCs w:val="24"/>
        </w:rPr>
        <w:t xml:space="preserve"> KDRT </w:t>
      </w:r>
      <w:proofErr w:type="spellStart"/>
      <w:r w:rsidRPr="00975973">
        <w:rPr>
          <w:color w:val="000000"/>
          <w:sz w:val="24"/>
          <w:szCs w:val="24"/>
        </w:rPr>
        <w:t>tidak</w:t>
      </w:r>
      <w:proofErr w:type="spellEnd"/>
      <w:r w:rsidRPr="00975973">
        <w:rPr>
          <w:color w:val="000000"/>
          <w:sz w:val="24"/>
          <w:szCs w:val="24"/>
        </w:rPr>
        <w:t xml:space="preserve"> </w:t>
      </w:r>
      <w:proofErr w:type="spellStart"/>
      <w:r w:rsidRPr="00975973">
        <w:rPr>
          <w:color w:val="000000"/>
          <w:sz w:val="24"/>
          <w:szCs w:val="24"/>
        </w:rPr>
        <w:t>hanya</w:t>
      </w:r>
      <w:proofErr w:type="spellEnd"/>
      <w:r w:rsidRPr="00975973">
        <w:rPr>
          <w:color w:val="000000"/>
          <w:sz w:val="24"/>
          <w:szCs w:val="24"/>
        </w:rPr>
        <w:t xml:space="preserve"> </w:t>
      </w:r>
      <w:proofErr w:type="spellStart"/>
      <w:r w:rsidRPr="00975973">
        <w:rPr>
          <w:color w:val="000000"/>
          <w:sz w:val="24"/>
          <w:szCs w:val="24"/>
        </w:rPr>
        <w:t>menjadi</w:t>
      </w:r>
      <w:proofErr w:type="spellEnd"/>
      <w:r w:rsidRPr="00975973">
        <w:rPr>
          <w:color w:val="000000"/>
          <w:sz w:val="24"/>
          <w:szCs w:val="24"/>
        </w:rPr>
        <w:t xml:space="preserve"> </w:t>
      </w:r>
      <w:proofErr w:type="spellStart"/>
      <w:r w:rsidRPr="00975973">
        <w:rPr>
          <w:color w:val="000000"/>
          <w:sz w:val="24"/>
          <w:szCs w:val="24"/>
        </w:rPr>
        <w:t>masalah</w:t>
      </w:r>
      <w:proofErr w:type="spellEnd"/>
      <w:r w:rsidRPr="00975973">
        <w:rPr>
          <w:color w:val="000000"/>
          <w:sz w:val="24"/>
          <w:szCs w:val="24"/>
        </w:rPr>
        <w:t xml:space="preserve"> </w:t>
      </w:r>
      <w:proofErr w:type="spellStart"/>
      <w:r w:rsidRPr="00975973">
        <w:rPr>
          <w:color w:val="000000"/>
          <w:sz w:val="24"/>
          <w:szCs w:val="24"/>
        </w:rPr>
        <w:t>domestik</w:t>
      </w:r>
      <w:proofErr w:type="spellEnd"/>
      <w:r w:rsidRPr="00975973">
        <w:rPr>
          <w:color w:val="000000"/>
          <w:sz w:val="24"/>
          <w:szCs w:val="24"/>
        </w:rPr>
        <w:t xml:space="preserve">, </w:t>
      </w:r>
      <w:proofErr w:type="spellStart"/>
      <w:r w:rsidRPr="00975973">
        <w:rPr>
          <w:color w:val="000000"/>
          <w:sz w:val="24"/>
          <w:szCs w:val="24"/>
        </w:rPr>
        <w:t>tetapi</w:t>
      </w:r>
      <w:proofErr w:type="spellEnd"/>
      <w:r w:rsidRPr="00975973">
        <w:rPr>
          <w:color w:val="000000"/>
          <w:sz w:val="24"/>
          <w:szCs w:val="24"/>
        </w:rPr>
        <w:t xml:space="preserve"> </w:t>
      </w:r>
      <w:proofErr w:type="spellStart"/>
      <w:r w:rsidRPr="00975973">
        <w:rPr>
          <w:color w:val="000000"/>
          <w:sz w:val="24"/>
          <w:szCs w:val="24"/>
        </w:rPr>
        <w:t>telah</w:t>
      </w:r>
      <w:proofErr w:type="spellEnd"/>
      <w:r w:rsidRPr="00975973">
        <w:rPr>
          <w:color w:val="000000"/>
          <w:sz w:val="24"/>
          <w:szCs w:val="24"/>
        </w:rPr>
        <w:t xml:space="preserve"> </w:t>
      </w:r>
      <w:proofErr w:type="spellStart"/>
      <w:r w:rsidRPr="00975973">
        <w:rPr>
          <w:color w:val="000000"/>
          <w:sz w:val="24"/>
          <w:szCs w:val="24"/>
        </w:rPr>
        <w:t>berkembang</w:t>
      </w:r>
      <w:proofErr w:type="spellEnd"/>
      <w:r w:rsidRPr="00975973">
        <w:rPr>
          <w:color w:val="000000"/>
          <w:sz w:val="24"/>
          <w:szCs w:val="24"/>
        </w:rPr>
        <w:t xml:space="preserve"> </w:t>
      </w:r>
      <w:proofErr w:type="spellStart"/>
      <w:r w:rsidRPr="00975973">
        <w:rPr>
          <w:color w:val="000000"/>
          <w:sz w:val="24"/>
          <w:szCs w:val="24"/>
        </w:rPr>
        <w:t>menjadi</w:t>
      </w:r>
      <w:proofErr w:type="spellEnd"/>
      <w:r w:rsidRPr="00975973">
        <w:rPr>
          <w:color w:val="000000"/>
          <w:sz w:val="24"/>
          <w:szCs w:val="24"/>
        </w:rPr>
        <w:t xml:space="preserve"> </w:t>
      </w:r>
      <w:proofErr w:type="spellStart"/>
      <w:r w:rsidRPr="00975973">
        <w:rPr>
          <w:color w:val="000000"/>
          <w:sz w:val="24"/>
          <w:szCs w:val="24"/>
        </w:rPr>
        <w:t>isu</w:t>
      </w:r>
      <w:proofErr w:type="spellEnd"/>
      <w:r w:rsidRPr="00975973">
        <w:rPr>
          <w:color w:val="000000"/>
          <w:sz w:val="24"/>
          <w:szCs w:val="24"/>
        </w:rPr>
        <w:t xml:space="preserve"> </w:t>
      </w:r>
      <w:proofErr w:type="spellStart"/>
      <w:r w:rsidRPr="00975973">
        <w:rPr>
          <w:color w:val="000000"/>
          <w:sz w:val="24"/>
          <w:szCs w:val="24"/>
        </w:rPr>
        <w:t>kesejahteraan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yang </w:t>
      </w:r>
      <w:proofErr w:type="spellStart"/>
      <w:r w:rsidRPr="00975973">
        <w:rPr>
          <w:color w:val="000000"/>
          <w:sz w:val="24"/>
          <w:szCs w:val="24"/>
        </w:rPr>
        <w:t>membutuhkan</w:t>
      </w:r>
      <w:proofErr w:type="spellEnd"/>
      <w:r w:rsidRPr="00975973">
        <w:rPr>
          <w:color w:val="000000"/>
          <w:sz w:val="24"/>
          <w:szCs w:val="24"/>
        </w:rPr>
        <w:t xml:space="preserve"> </w:t>
      </w:r>
      <w:proofErr w:type="spellStart"/>
      <w:r w:rsidRPr="00975973">
        <w:rPr>
          <w:color w:val="000000"/>
          <w:sz w:val="24"/>
          <w:szCs w:val="24"/>
        </w:rPr>
        <w:t>penanganan</w:t>
      </w:r>
      <w:proofErr w:type="spellEnd"/>
      <w:r w:rsidRPr="00975973">
        <w:rPr>
          <w:color w:val="000000"/>
          <w:sz w:val="24"/>
          <w:szCs w:val="24"/>
        </w:rPr>
        <w:t xml:space="preserve"> </w:t>
      </w:r>
      <w:proofErr w:type="spellStart"/>
      <w:r w:rsidRPr="00975973">
        <w:rPr>
          <w:color w:val="000000"/>
          <w:sz w:val="24"/>
          <w:szCs w:val="24"/>
        </w:rPr>
        <w:t>sistematis</w:t>
      </w:r>
      <w:proofErr w:type="spellEnd"/>
      <w:r w:rsidRPr="00975973">
        <w:rPr>
          <w:color w:val="000000"/>
          <w:sz w:val="24"/>
          <w:szCs w:val="24"/>
        </w:rPr>
        <w:t xml:space="preserve"> dan </w:t>
      </w:r>
      <w:proofErr w:type="spellStart"/>
      <w:r w:rsidRPr="00975973">
        <w:rPr>
          <w:color w:val="000000"/>
          <w:sz w:val="24"/>
          <w:szCs w:val="24"/>
        </w:rPr>
        <w:t>komprehensif</w:t>
      </w:r>
      <w:proofErr w:type="spellEnd"/>
      <w:r w:rsidRPr="00975973">
        <w:rPr>
          <w:color w:val="000000"/>
          <w:sz w:val="24"/>
          <w:szCs w:val="24"/>
        </w:rPr>
        <w:t xml:space="preserve">. </w:t>
      </w:r>
      <w:proofErr w:type="spellStart"/>
      <w:r w:rsidRPr="00975973">
        <w:rPr>
          <w:color w:val="000000"/>
          <w:sz w:val="24"/>
          <w:szCs w:val="24"/>
        </w:rPr>
        <w:t>Menurut</w:t>
      </w:r>
      <w:proofErr w:type="spellEnd"/>
      <w:r w:rsidRPr="00975973">
        <w:rPr>
          <w:color w:val="000000"/>
          <w:sz w:val="24"/>
          <w:szCs w:val="24"/>
        </w:rPr>
        <w:t xml:space="preserve"> </w:t>
      </w:r>
      <w:proofErr w:type="spellStart"/>
      <w:r w:rsidRPr="00975973">
        <w:rPr>
          <w:color w:val="000000"/>
          <w:sz w:val="24"/>
          <w:szCs w:val="24"/>
        </w:rPr>
        <w:t>Wijayanti</w:t>
      </w:r>
      <w:proofErr w:type="spellEnd"/>
      <w:r w:rsidRPr="00975973">
        <w:rPr>
          <w:color w:val="000000"/>
          <w:sz w:val="24"/>
          <w:szCs w:val="24"/>
        </w:rPr>
        <w:t xml:space="preserve"> (2021), </w:t>
      </w:r>
      <w:proofErr w:type="spellStart"/>
      <w:r w:rsidRPr="00975973">
        <w:rPr>
          <w:color w:val="000000"/>
          <w:sz w:val="24"/>
          <w:szCs w:val="24"/>
        </w:rPr>
        <w:t>dampak</w:t>
      </w:r>
      <w:proofErr w:type="spellEnd"/>
      <w:r w:rsidRPr="00975973">
        <w:rPr>
          <w:color w:val="000000"/>
          <w:sz w:val="24"/>
          <w:szCs w:val="24"/>
        </w:rPr>
        <w:t xml:space="preserve"> KDRT </w:t>
      </w:r>
      <w:proofErr w:type="spellStart"/>
      <w:r w:rsidRPr="00975973">
        <w:rPr>
          <w:color w:val="000000"/>
          <w:sz w:val="24"/>
          <w:szCs w:val="24"/>
        </w:rPr>
        <w:t>tidak</w:t>
      </w:r>
      <w:proofErr w:type="spellEnd"/>
      <w:r w:rsidRPr="00975973">
        <w:rPr>
          <w:color w:val="000000"/>
          <w:sz w:val="24"/>
          <w:szCs w:val="24"/>
        </w:rPr>
        <w:t xml:space="preserve"> </w:t>
      </w:r>
      <w:proofErr w:type="spellStart"/>
      <w:r w:rsidRPr="00975973">
        <w:rPr>
          <w:color w:val="000000"/>
          <w:sz w:val="24"/>
          <w:szCs w:val="24"/>
        </w:rPr>
        <w:t>terbatas</w:t>
      </w:r>
      <w:proofErr w:type="spellEnd"/>
      <w:r w:rsidRPr="00975973">
        <w:rPr>
          <w:color w:val="000000"/>
          <w:sz w:val="24"/>
          <w:szCs w:val="24"/>
        </w:rPr>
        <w:t xml:space="preserve"> pada korban </w:t>
      </w:r>
      <w:proofErr w:type="spellStart"/>
      <w:r w:rsidRPr="00975973">
        <w:rPr>
          <w:color w:val="000000"/>
          <w:sz w:val="24"/>
          <w:szCs w:val="24"/>
        </w:rPr>
        <w:t>secara</w:t>
      </w:r>
      <w:proofErr w:type="spellEnd"/>
      <w:r w:rsidRPr="00975973">
        <w:rPr>
          <w:color w:val="000000"/>
          <w:sz w:val="24"/>
          <w:szCs w:val="24"/>
        </w:rPr>
        <w:t xml:space="preserve"> individual, </w:t>
      </w:r>
      <w:proofErr w:type="spellStart"/>
      <w:r w:rsidRPr="00975973">
        <w:rPr>
          <w:color w:val="000000"/>
          <w:sz w:val="24"/>
          <w:szCs w:val="24"/>
        </w:rPr>
        <w:t>tetapi</w:t>
      </w:r>
      <w:proofErr w:type="spellEnd"/>
      <w:r w:rsidRPr="00975973">
        <w:rPr>
          <w:color w:val="000000"/>
          <w:sz w:val="24"/>
          <w:szCs w:val="24"/>
        </w:rPr>
        <w:t xml:space="preserve"> juga </w:t>
      </w:r>
      <w:proofErr w:type="spellStart"/>
      <w:r w:rsidRPr="00975973">
        <w:rPr>
          <w:color w:val="000000"/>
          <w:sz w:val="24"/>
          <w:szCs w:val="24"/>
        </w:rPr>
        <w:t>berpengaruh</w:t>
      </w:r>
      <w:proofErr w:type="spellEnd"/>
      <w:r w:rsidRPr="00975973">
        <w:rPr>
          <w:color w:val="000000"/>
          <w:sz w:val="24"/>
          <w:szCs w:val="24"/>
        </w:rPr>
        <w:t xml:space="preserve"> </w:t>
      </w:r>
      <w:proofErr w:type="spellStart"/>
      <w:r w:rsidRPr="00975973">
        <w:rPr>
          <w:color w:val="000000"/>
          <w:sz w:val="24"/>
          <w:szCs w:val="24"/>
        </w:rPr>
        <w:t>terhadap</w:t>
      </w:r>
      <w:proofErr w:type="spellEnd"/>
      <w:r w:rsidRPr="00975973">
        <w:rPr>
          <w:color w:val="000000"/>
          <w:sz w:val="24"/>
          <w:szCs w:val="24"/>
        </w:rPr>
        <w:t xml:space="preserve"> </w:t>
      </w:r>
      <w:proofErr w:type="spellStart"/>
      <w:r w:rsidRPr="00975973">
        <w:rPr>
          <w:color w:val="000000"/>
          <w:sz w:val="24"/>
          <w:szCs w:val="24"/>
        </w:rPr>
        <w:t>kesejahteraan</w:t>
      </w:r>
      <w:proofErr w:type="spellEnd"/>
      <w:r w:rsidRPr="00975973">
        <w:rPr>
          <w:color w:val="000000"/>
          <w:sz w:val="24"/>
          <w:szCs w:val="24"/>
        </w:rPr>
        <w:t xml:space="preserve"> </w:t>
      </w:r>
      <w:proofErr w:type="spellStart"/>
      <w:r w:rsidRPr="00975973">
        <w:rPr>
          <w:color w:val="000000"/>
          <w:sz w:val="24"/>
          <w:szCs w:val="24"/>
        </w:rPr>
        <w:t>keluarga</w:t>
      </w:r>
      <w:proofErr w:type="spellEnd"/>
      <w:r w:rsidRPr="00975973">
        <w:rPr>
          <w:color w:val="000000"/>
          <w:sz w:val="24"/>
          <w:szCs w:val="24"/>
        </w:rPr>
        <w:t xml:space="preserve"> dan </w:t>
      </w:r>
      <w:proofErr w:type="spellStart"/>
      <w:r w:rsidRPr="00975973">
        <w:rPr>
          <w:color w:val="000000"/>
          <w:sz w:val="24"/>
          <w:szCs w:val="24"/>
        </w:rPr>
        <w:t>masyarakat</w:t>
      </w:r>
      <w:proofErr w:type="spellEnd"/>
      <w:r w:rsidRPr="00975973">
        <w:rPr>
          <w:color w:val="000000"/>
          <w:sz w:val="24"/>
          <w:szCs w:val="24"/>
        </w:rPr>
        <w:t xml:space="preserve"> </w:t>
      </w:r>
      <w:proofErr w:type="spellStart"/>
      <w:r w:rsidRPr="00975973">
        <w:rPr>
          <w:color w:val="000000"/>
          <w:sz w:val="24"/>
          <w:szCs w:val="24"/>
        </w:rPr>
        <w:t>secara</w:t>
      </w:r>
      <w:proofErr w:type="spellEnd"/>
      <w:r w:rsidRPr="00975973">
        <w:rPr>
          <w:color w:val="000000"/>
          <w:sz w:val="24"/>
          <w:szCs w:val="24"/>
        </w:rPr>
        <w:t xml:space="preserve"> </w:t>
      </w:r>
      <w:proofErr w:type="spellStart"/>
      <w:r w:rsidRPr="00975973">
        <w:rPr>
          <w:color w:val="000000"/>
          <w:sz w:val="24"/>
          <w:szCs w:val="24"/>
        </w:rPr>
        <w:t>luas</w:t>
      </w:r>
      <w:proofErr w:type="spellEnd"/>
      <w:r w:rsidRPr="00975973">
        <w:rPr>
          <w:color w:val="000000"/>
          <w:sz w:val="24"/>
          <w:szCs w:val="24"/>
        </w:rPr>
        <w:t xml:space="preserve">. Hal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sejalan</w:t>
      </w:r>
      <w:proofErr w:type="spellEnd"/>
      <w:r w:rsidRPr="00975973">
        <w:rPr>
          <w:color w:val="000000"/>
          <w:sz w:val="24"/>
          <w:szCs w:val="24"/>
        </w:rPr>
        <w:t xml:space="preserve">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temuan</w:t>
      </w:r>
      <w:proofErr w:type="spellEnd"/>
      <w:r w:rsidRPr="00975973">
        <w:rPr>
          <w:color w:val="000000"/>
          <w:sz w:val="24"/>
          <w:szCs w:val="24"/>
        </w:rPr>
        <w:t xml:space="preserve"> Rahman (2020) yang </w:t>
      </w:r>
      <w:proofErr w:type="spellStart"/>
      <w:r w:rsidRPr="00975973">
        <w:rPr>
          <w:color w:val="000000"/>
          <w:sz w:val="24"/>
          <w:szCs w:val="24"/>
        </w:rPr>
        <w:t>mengungkapkan</w:t>
      </w:r>
      <w:proofErr w:type="spellEnd"/>
      <w:r w:rsidRPr="00975973">
        <w:rPr>
          <w:color w:val="000000"/>
          <w:sz w:val="24"/>
          <w:szCs w:val="24"/>
        </w:rPr>
        <w:t xml:space="preserve"> </w:t>
      </w:r>
      <w:proofErr w:type="spellStart"/>
      <w:r w:rsidRPr="00975973">
        <w:rPr>
          <w:color w:val="000000"/>
          <w:sz w:val="24"/>
          <w:szCs w:val="24"/>
        </w:rPr>
        <w:t>bahwa</w:t>
      </w:r>
      <w:proofErr w:type="spellEnd"/>
      <w:r w:rsidRPr="00975973">
        <w:rPr>
          <w:color w:val="000000"/>
          <w:sz w:val="24"/>
          <w:szCs w:val="24"/>
        </w:rPr>
        <w:t xml:space="preserve"> </w:t>
      </w:r>
      <w:proofErr w:type="spellStart"/>
      <w:r w:rsidRPr="00975973">
        <w:rPr>
          <w:color w:val="000000"/>
          <w:sz w:val="24"/>
          <w:szCs w:val="24"/>
        </w:rPr>
        <w:t>anak-anak</w:t>
      </w:r>
      <w:proofErr w:type="spellEnd"/>
      <w:r w:rsidRPr="00975973">
        <w:rPr>
          <w:color w:val="000000"/>
          <w:sz w:val="24"/>
          <w:szCs w:val="24"/>
        </w:rPr>
        <w:t xml:space="preserve"> yang </w:t>
      </w:r>
      <w:proofErr w:type="spellStart"/>
      <w:r w:rsidRPr="00975973">
        <w:rPr>
          <w:color w:val="000000"/>
          <w:sz w:val="24"/>
          <w:szCs w:val="24"/>
        </w:rPr>
        <w:t>tumbuh</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lingkungan</w:t>
      </w:r>
      <w:proofErr w:type="spellEnd"/>
      <w:r w:rsidRPr="00975973">
        <w:rPr>
          <w:color w:val="000000"/>
          <w:sz w:val="24"/>
          <w:szCs w:val="24"/>
        </w:rPr>
        <w:t xml:space="preserve"> KDRT </w:t>
      </w:r>
      <w:proofErr w:type="spellStart"/>
      <w:r w:rsidRPr="00975973">
        <w:rPr>
          <w:color w:val="000000"/>
          <w:sz w:val="24"/>
          <w:szCs w:val="24"/>
        </w:rPr>
        <w:t>memiliki</w:t>
      </w:r>
      <w:proofErr w:type="spellEnd"/>
      <w:r w:rsidRPr="00975973">
        <w:rPr>
          <w:color w:val="000000"/>
          <w:sz w:val="24"/>
          <w:szCs w:val="24"/>
        </w:rPr>
        <w:t xml:space="preserve"> </w:t>
      </w:r>
      <w:proofErr w:type="spellStart"/>
      <w:r w:rsidRPr="00975973">
        <w:rPr>
          <w:color w:val="000000"/>
          <w:sz w:val="24"/>
          <w:szCs w:val="24"/>
        </w:rPr>
        <w:t>risiko</w:t>
      </w:r>
      <w:proofErr w:type="spellEnd"/>
      <w:r w:rsidRPr="00975973">
        <w:rPr>
          <w:color w:val="000000"/>
          <w:sz w:val="24"/>
          <w:szCs w:val="24"/>
        </w:rPr>
        <w:t xml:space="preserve"> </w:t>
      </w:r>
      <w:proofErr w:type="spellStart"/>
      <w:r w:rsidRPr="00975973">
        <w:rPr>
          <w:color w:val="000000"/>
          <w:sz w:val="24"/>
          <w:szCs w:val="24"/>
        </w:rPr>
        <w:t>lebih</w:t>
      </w:r>
      <w:proofErr w:type="spellEnd"/>
      <w:r w:rsidRPr="00975973">
        <w:rPr>
          <w:color w:val="000000"/>
          <w:sz w:val="24"/>
          <w:szCs w:val="24"/>
        </w:rPr>
        <w:t xml:space="preserve"> </w:t>
      </w:r>
      <w:proofErr w:type="spellStart"/>
      <w:r w:rsidRPr="00975973">
        <w:rPr>
          <w:color w:val="000000"/>
          <w:sz w:val="24"/>
          <w:szCs w:val="24"/>
        </w:rPr>
        <w:t>tinggi</w:t>
      </w:r>
      <w:proofErr w:type="spellEnd"/>
      <w:r w:rsidRPr="00975973">
        <w:rPr>
          <w:color w:val="000000"/>
          <w:sz w:val="24"/>
          <w:szCs w:val="24"/>
        </w:rPr>
        <w:t xml:space="preserve"> </w:t>
      </w:r>
      <w:proofErr w:type="spellStart"/>
      <w:r w:rsidRPr="00975973">
        <w:rPr>
          <w:color w:val="000000"/>
          <w:sz w:val="24"/>
          <w:szCs w:val="24"/>
        </w:rPr>
        <w:t>mengalami</w:t>
      </w:r>
      <w:proofErr w:type="spellEnd"/>
      <w:r w:rsidRPr="00975973">
        <w:rPr>
          <w:color w:val="000000"/>
          <w:sz w:val="24"/>
          <w:szCs w:val="24"/>
        </w:rPr>
        <w:t xml:space="preserve"> </w:t>
      </w:r>
      <w:proofErr w:type="spellStart"/>
      <w:r w:rsidRPr="00975973">
        <w:rPr>
          <w:color w:val="000000"/>
          <w:sz w:val="24"/>
          <w:szCs w:val="24"/>
        </w:rPr>
        <w:t>gangguan</w:t>
      </w:r>
      <w:proofErr w:type="spellEnd"/>
      <w:r w:rsidRPr="00975973">
        <w:rPr>
          <w:color w:val="000000"/>
          <w:sz w:val="24"/>
          <w:szCs w:val="24"/>
        </w:rPr>
        <w:t xml:space="preserve"> </w:t>
      </w:r>
      <w:proofErr w:type="spellStart"/>
      <w:r w:rsidRPr="00975973">
        <w:rPr>
          <w:color w:val="000000"/>
          <w:sz w:val="24"/>
          <w:szCs w:val="24"/>
        </w:rPr>
        <w:t>psikologis</w:t>
      </w:r>
      <w:proofErr w:type="spellEnd"/>
      <w:r w:rsidRPr="00975973">
        <w:rPr>
          <w:color w:val="000000"/>
          <w:sz w:val="24"/>
          <w:szCs w:val="24"/>
        </w:rPr>
        <w:t xml:space="preserve"> dan </w:t>
      </w:r>
      <w:proofErr w:type="spellStart"/>
      <w:r w:rsidRPr="00975973">
        <w:rPr>
          <w:color w:val="000000"/>
          <w:sz w:val="24"/>
          <w:szCs w:val="24"/>
        </w:rPr>
        <w:t>kesulitan</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penyesuaian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w:t>
      </w:r>
    </w:p>
    <w:p w14:paraId="0EACA72A"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konteks</w:t>
      </w:r>
      <w:proofErr w:type="spellEnd"/>
      <w:r w:rsidRPr="00975973">
        <w:rPr>
          <w:color w:val="000000"/>
          <w:sz w:val="24"/>
          <w:szCs w:val="24"/>
        </w:rPr>
        <w:t xml:space="preserve"> </w:t>
      </w:r>
      <w:proofErr w:type="spellStart"/>
      <w:r w:rsidRPr="00975973">
        <w:rPr>
          <w:color w:val="000000"/>
          <w:sz w:val="24"/>
          <w:szCs w:val="24"/>
        </w:rPr>
        <w:t>penanganan</w:t>
      </w:r>
      <w:proofErr w:type="spellEnd"/>
      <w:r w:rsidRPr="00975973">
        <w:rPr>
          <w:color w:val="000000"/>
          <w:sz w:val="24"/>
          <w:szCs w:val="24"/>
        </w:rPr>
        <w:t xml:space="preserve"> KDRT, </w:t>
      </w:r>
      <w:proofErr w:type="spellStart"/>
      <w:r w:rsidRPr="00975973">
        <w:rPr>
          <w:color w:val="000000"/>
          <w:sz w:val="24"/>
          <w:szCs w:val="24"/>
        </w:rPr>
        <w:t>peran</w:t>
      </w:r>
      <w:proofErr w:type="spellEnd"/>
      <w:r w:rsidRPr="00975973">
        <w:rPr>
          <w:color w:val="000000"/>
          <w:sz w:val="24"/>
          <w:szCs w:val="24"/>
        </w:rPr>
        <w:t xml:space="preserve"> </w:t>
      </w:r>
      <w:proofErr w:type="spellStart"/>
      <w:r w:rsidRPr="00975973">
        <w:rPr>
          <w:color w:val="000000"/>
          <w:sz w:val="24"/>
          <w:szCs w:val="24"/>
        </w:rPr>
        <w:t>lembaga</w:t>
      </w:r>
      <w:proofErr w:type="spellEnd"/>
      <w:r w:rsidRPr="00975973">
        <w:rPr>
          <w:color w:val="000000"/>
          <w:sz w:val="24"/>
          <w:szCs w:val="24"/>
        </w:rPr>
        <w:t xml:space="preserve"> </w:t>
      </w:r>
      <w:proofErr w:type="spellStart"/>
      <w:r w:rsidRPr="00975973">
        <w:rPr>
          <w:color w:val="000000"/>
          <w:sz w:val="24"/>
          <w:szCs w:val="24"/>
        </w:rPr>
        <w:t>swadaya</w:t>
      </w:r>
      <w:proofErr w:type="spellEnd"/>
      <w:r w:rsidRPr="00975973">
        <w:rPr>
          <w:color w:val="000000"/>
          <w:sz w:val="24"/>
          <w:szCs w:val="24"/>
        </w:rPr>
        <w:t xml:space="preserve"> </w:t>
      </w:r>
      <w:proofErr w:type="spellStart"/>
      <w:r w:rsidRPr="00975973">
        <w:rPr>
          <w:color w:val="000000"/>
          <w:sz w:val="24"/>
          <w:szCs w:val="24"/>
        </w:rPr>
        <w:t>masyarakat</w:t>
      </w:r>
      <w:proofErr w:type="spellEnd"/>
      <w:r w:rsidRPr="00975973">
        <w:rPr>
          <w:color w:val="000000"/>
          <w:sz w:val="24"/>
          <w:szCs w:val="24"/>
        </w:rPr>
        <w:t xml:space="preserve"> (LSM) </w:t>
      </w:r>
      <w:proofErr w:type="spellStart"/>
      <w:r w:rsidRPr="00975973">
        <w:rPr>
          <w:color w:val="000000"/>
          <w:sz w:val="24"/>
          <w:szCs w:val="24"/>
        </w:rPr>
        <w:t>menjadi</w:t>
      </w:r>
      <w:proofErr w:type="spellEnd"/>
      <w:r w:rsidRPr="00975973">
        <w:rPr>
          <w:color w:val="000000"/>
          <w:sz w:val="24"/>
          <w:szCs w:val="24"/>
        </w:rPr>
        <w:t xml:space="preserve"> sangat </w:t>
      </w:r>
      <w:proofErr w:type="spellStart"/>
      <w:r w:rsidRPr="00975973">
        <w:rPr>
          <w:color w:val="000000"/>
          <w:sz w:val="24"/>
          <w:szCs w:val="24"/>
        </w:rPr>
        <w:t>krusial</w:t>
      </w:r>
      <w:proofErr w:type="spellEnd"/>
      <w:r w:rsidRPr="00975973">
        <w:rPr>
          <w:color w:val="000000"/>
          <w:sz w:val="24"/>
          <w:szCs w:val="24"/>
        </w:rPr>
        <w:t xml:space="preserve"> </w:t>
      </w:r>
      <w:proofErr w:type="spellStart"/>
      <w:r w:rsidRPr="00975973">
        <w:rPr>
          <w:color w:val="000000"/>
          <w:sz w:val="24"/>
          <w:szCs w:val="24"/>
        </w:rPr>
        <w:t>sebagai</w:t>
      </w:r>
      <w:proofErr w:type="spellEnd"/>
      <w:r w:rsidRPr="00975973">
        <w:rPr>
          <w:color w:val="000000"/>
          <w:sz w:val="24"/>
          <w:szCs w:val="24"/>
        </w:rPr>
        <w:t xml:space="preserve"> </w:t>
      </w:r>
      <w:proofErr w:type="spellStart"/>
      <w:r w:rsidRPr="00975973">
        <w:rPr>
          <w:color w:val="000000"/>
          <w:sz w:val="24"/>
          <w:szCs w:val="24"/>
        </w:rPr>
        <w:t>jembatan</w:t>
      </w:r>
      <w:proofErr w:type="spellEnd"/>
      <w:r w:rsidRPr="00975973">
        <w:rPr>
          <w:color w:val="000000"/>
          <w:sz w:val="24"/>
          <w:szCs w:val="24"/>
        </w:rPr>
        <w:t xml:space="preserve"> </w:t>
      </w:r>
      <w:proofErr w:type="spellStart"/>
      <w:r w:rsidRPr="00975973">
        <w:rPr>
          <w:color w:val="000000"/>
          <w:sz w:val="24"/>
          <w:szCs w:val="24"/>
        </w:rPr>
        <w:t>antara</w:t>
      </w:r>
      <w:proofErr w:type="spellEnd"/>
      <w:r w:rsidRPr="00975973">
        <w:rPr>
          <w:color w:val="000000"/>
          <w:sz w:val="24"/>
          <w:szCs w:val="24"/>
        </w:rPr>
        <w:t xml:space="preserve"> korban dan </w:t>
      </w:r>
      <w:proofErr w:type="spellStart"/>
      <w:r w:rsidRPr="00975973">
        <w:rPr>
          <w:color w:val="000000"/>
          <w:sz w:val="24"/>
          <w:szCs w:val="24"/>
        </w:rPr>
        <w:t>sistem</w:t>
      </w:r>
      <w:proofErr w:type="spellEnd"/>
      <w:r w:rsidRPr="00975973">
        <w:rPr>
          <w:color w:val="000000"/>
          <w:sz w:val="24"/>
          <w:szCs w:val="24"/>
        </w:rPr>
        <w:t xml:space="preserve"> </w:t>
      </w:r>
      <w:proofErr w:type="spellStart"/>
      <w:r w:rsidRPr="00975973">
        <w:rPr>
          <w:color w:val="000000"/>
          <w:sz w:val="24"/>
          <w:szCs w:val="24"/>
        </w:rPr>
        <w:t>layanan</w:t>
      </w:r>
      <w:proofErr w:type="spellEnd"/>
      <w:r w:rsidRPr="00975973">
        <w:rPr>
          <w:color w:val="000000"/>
          <w:sz w:val="24"/>
          <w:szCs w:val="24"/>
        </w:rPr>
        <w:t xml:space="preserve"> formal. </w:t>
      </w:r>
      <w:proofErr w:type="spellStart"/>
      <w:r w:rsidRPr="00975973">
        <w:rPr>
          <w:color w:val="000000"/>
          <w:sz w:val="24"/>
          <w:szCs w:val="24"/>
        </w:rPr>
        <w:t>Penelitian</w:t>
      </w:r>
      <w:proofErr w:type="spellEnd"/>
      <w:r w:rsidRPr="00975973">
        <w:rPr>
          <w:color w:val="000000"/>
          <w:sz w:val="24"/>
          <w:szCs w:val="24"/>
        </w:rPr>
        <w:t xml:space="preserve"> </w:t>
      </w:r>
      <w:proofErr w:type="spellStart"/>
      <w:r w:rsidRPr="00975973">
        <w:rPr>
          <w:color w:val="000000"/>
          <w:sz w:val="24"/>
          <w:szCs w:val="24"/>
        </w:rPr>
        <w:t>Kusumastuti</w:t>
      </w:r>
      <w:proofErr w:type="spellEnd"/>
      <w:r w:rsidRPr="00975973">
        <w:rPr>
          <w:color w:val="000000"/>
          <w:sz w:val="24"/>
          <w:szCs w:val="24"/>
        </w:rPr>
        <w:t xml:space="preserve"> (2022) </w:t>
      </w:r>
      <w:proofErr w:type="spellStart"/>
      <w:r w:rsidRPr="00975973">
        <w:rPr>
          <w:color w:val="000000"/>
          <w:sz w:val="24"/>
          <w:szCs w:val="24"/>
        </w:rPr>
        <w:t>menunjukkan</w:t>
      </w:r>
      <w:proofErr w:type="spellEnd"/>
      <w:r w:rsidRPr="00975973">
        <w:rPr>
          <w:color w:val="000000"/>
          <w:sz w:val="24"/>
          <w:szCs w:val="24"/>
        </w:rPr>
        <w:t xml:space="preserve"> </w:t>
      </w:r>
      <w:proofErr w:type="spellStart"/>
      <w:r w:rsidRPr="00975973">
        <w:rPr>
          <w:color w:val="000000"/>
          <w:sz w:val="24"/>
          <w:szCs w:val="24"/>
        </w:rPr>
        <w:t>bahwa</w:t>
      </w:r>
      <w:proofErr w:type="spellEnd"/>
      <w:r w:rsidRPr="00975973">
        <w:rPr>
          <w:color w:val="000000"/>
          <w:sz w:val="24"/>
          <w:szCs w:val="24"/>
        </w:rPr>
        <w:t xml:space="preserve"> LSM </w:t>
      </w:r>
      <w:proofErr w:type="spellStart"/>
      <w:r w:rsidRPr="00975973">
        <w:rPr>
          <w:color w:val="000000"/>
          <w:sz w:val="24"/>
          <w:szCs w:val="24"/>
        </w:rPr>
        <w:t>seringkali</w:t>
      </w:r>
      <w:proofErr w:type="spellEnd"/>
      <w:r w:rsidRPr="00975973">
        <w:rPr>
          <w:color w:val="000000"/>
          <w:sz w:val="24"/>
          <w:szCs w:val="24"/>
        </w:rPr>
        <w:t xml:space="preserve"> </w:t>
      </w:r>
      <w:proofErr w:type="spellStart"/>
      <w:r w:rsidRPr="00975973">
        <w:rPr>
          <w:color w:val="000000"/>
          <w:sz w:val="24"/>
          <w:szCs w:val="24"/>
        </w:rPr>
        <w:t>menjadi</w:t>
      </w:r>
      <w:proofErr w:type="spellEnd"/>
      <w:r w:rsidRPr="00975973">
        <w:rPr>
          <w:color w:val="000000"/>
          <w:sz w:val="24"/>
          <w:szCs w:val="24"/>
        </w:rPr>
        <w:t xml:space="preserve"> </w:t>
      </w:r>
      <w:proofErr w:type="spellStart"/>
      <w:r w:rsidRPr="00975973">
        <w:rPr>
          <w:color w:val="000000"/>
          <w:sz w:val="24"/>
          <w:szCs w:val="24"/>
        </w:rPr>
        <w:t>pilihan</w:t>
      </w:r>
      <w:proofErr w:type="spellEnd"/>
      <w:r w:rsidRPr="00975973">
        <w:rPr>
          <w:color w:val="000000"/>
          <w:sz w:val="24"/>
          <w:szCs w:val="24"/>
        </w:rPr>
        <w:t xml:space="preserve"> </w:t>
      </w:r>
      <w:proofErr w:type="spellStart"/>
      <w:r w:rsidRPr="00975973">
        <w:rPr>
          <w:color w:val="000000"/>
          <w:sz w:val="24"/>
          <w:szCs w:val="24"/>
        </w:rPr>
        <w:t>pertama</w:t>
      </w:r>
      <w:proofErr w:type="spellEnd"/>
      <w:r w:rsidRPr="00975973">
        <w:rPr>
          <w:color w:val="000000"/>
          <w:sz w:val="24"/>
          <w:szCs w:val="24"/>
        </w:rPr>
        <w:t xml:space="preserve"> korban KDRT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mencari</w:t>
      </w:r>
      <w:proofErr w:type="spellEnd"/>
      <w:r w:rsidRPr="00975973">
        <w:rPr>
          <w:color w:val="000000"/>
          <w:sz w:val="24"/>
          <w:szCs w:val="24"/>
        </w:rPr>
        <w:t xml:space="preserve"> </w:t>
      </w:r>
      <w:proofErr w:type="spellStart"/>
      <w:r w:rsidRPr="00975973">
        <w:rPr>
          <w:color w:val="000000"/>
          <w:sz w:val="24"/>
          <w:szCs w:val="24"/>
        </w:rPr>
        <w:t>bantuan</w:t>
      </w:r>
      <w:proofErr w:type="spellEnd"/>
      <w:r w:rsidRPr="00975973">
        <w:rPr>
          <w:color w:val="000000"/>
          <w:sz w:val="24"/>
          <w:szCs w:val="24"/>
        </w:rPr>
        <w:t xml:space="preserve"> </w:t>
      </w:r>
      <w:proofErr w:type="spellStart"/>
      <w:r w:rsidRPr="00975973">
        <w:rPr>
          <w:color w:val="000000"/>
          <w:sz w:val="24"/>
          <w:szCs w:val="24"/>
        </w:rPr>
        <w:t>karena</w:t>
      </w:r>
      <w:proofErr w:type="spellEnd"/>
      <w:r w:rsidRPr="00975973">
        <w:rPr>
          <w:color w:val="000000"/>
          <w:sz w:val="24"/>
          <w:szCs w:val="24"/>
        </w:rPr>
        <w:t xml:space="preserve"> </w:t>
      </w:r>
      <w:proofErr w:type="spellStart"/>
      <w:r w:rsidRPr="00975973">
        <w:rPr>
          <w:color w:val="000000"/>
          <w:sz w:val="24"/>
          <w:szCs w:val="24"/>
        </w:rPr>
        <w:t>dinilai</w:t>
      </w:r>
      <w:proofErr w:type="spellEnd"/>
      <w:r w:rsidRPr="00975973">
        <w:rPr>
          <w:color w:val="000000"/>
          <w:sz w:val="24"/>
          <w:szCs w:val="24"/>
        </w:rPr>
        <w:t xml:space="preserve"> </w:t>
      </w:r>
      <w:proofErr w:type="spellStart"/>
      <w:r w:rsidRPr="00975973">
        <w:rPr>
          <w:color w:val="000000"/>
          <w:sz w:val="24"/>
          <w:szCs w:val="24"/>
        </w:rPr>
        <w:t>lebih</w:t>
      </w:r>
      <w:proofErr w:type="spellEnd"/>
      <w:r w:rsidRPr="00975973">
        <w:rPr>
          <w:color w:val="000000"/>
          <w:sz w:val="24"/>
          <w:szCs w:val="24"/>
        </w:rPr>
        <w:t xml:space="preserve"> </w:t>
      </w:r>
      <w:proofErr w:type="spellStart"/>
      <w:r w:rsidRPr="00975973">
        <w:rPr>
          <w:color w:val="000000"/>
          <w:sz w:val="24"/>
          <w:szCs w:val="24"/>
        </w:rPr>
        <w:t>mudah</w:t>
      </w:r>
      <w:proofErr w:type="spellEnd"/>
      <w:r w:rsidRPr="00975973">
        <w:rPr>
          <w:color w:val="000000"/>
          <w:sz w:val="24"/>
          <w:szCs w:val="24"/>
        </w:rPr>
        <w:t xml:space="preserve"> </w:t>
      </w:r>
      <w:proofErr w:type="spellStart"/>
      <w:r w:rsidRPr="00975973">
        <w:rPr>
          <w:color w:val="000000"/>
          <w:sz w:val="24"/>
          <w:szCs w:val="24"/>
        </w:rPr>
        <w:t>diakses</w:t>
      </w:r>
      <w:proofErr w:type="spellEnd"/>
      <w:r w:rsidRPr="00975973">
        <w:rPr>
          <w:color w:val="000000"/>
          <w:sz w:val="24"/>
          <w:szCs w:val="24"/>
        </w:rPr>
        <w:t xml:space="preserve"> dan </w:t>
      </w:r>
      <w:proofErr w:type="spellStart"/>
      <w:r w:rsidRPr="00975973">
        <w:rPr>
          <w:color w:val="000000"/>
          <w:sz w:val="24"/>
          <w:szCs w:val="24"/>
        </w:rPr>
        <w:t>memberikan</w:t>
      </w:r>
      <w:proofErr w:type="spellEnd"/>
      <w:r w:rsidRPr="00975973">
        <w:rPr>
          <w:color w:val="000000"/>
          <w:sz w:val="24"/>
          <w:szCs w:val="24"/>
        </w:rPr>
        <w:t xml:space="preserve"> </w:t>
      </w:r>
      <w:proofErr w:type="spellStart"/>
      <w:r w:rsidRPr="00975973">
        <w:rPr>
          <w:color w:val="000000"/>
          <w:sz w:val="24"/>
          <w:szCs w:val="24"/>
        </w:rPr>
        <w:t>pendekatan</w:t>
      </w:r>
      <w:proofErr w:type="spellEnd"/>
      <w:r w:rsidRPr="00975973">
        <w:rPr>
          <w:color w:val="000000"/>
          <w:sz w:val="24"/>
          <w:szCs w:val="24"/>
        </w:rPr>
        <w:t xml:space="preserve"> yang </w:t>
      </w:r>
      <w:proofErr w:type="spellStart"/>
      <w:r w:rsidRPr="00975973">
        <w:rPr>
          <w:color w:val="000000"/>
          <w:sz w:val="24"/>
          <w:szCs w:val="24"/>
        </w:rPr>
        <w:t>lebih</w:t>
      </w:r>
      <w:proofErr w:type="spellEnd"/>
      <w:r w:rsidRPr="00975973">
        <w:rPr>
          <w:color w:val="000000"/>
          <w:sz w:val="24"/>
          <w:szCs w:val="24"/>
        </w:rPr>
        <w:t xml:space="preserve"> </w:t>
      </w:r>
      <w:proofErr w:type="spellStart"/>
      <w:r w:rsidRPr="00975973">
        <w:rPr>
          <w:color w:val="000000"/>
          <w:sz w:val="24"/>
          <w:szCs w:val="24"/>
        </w:rPr>
        <w:t>humanis</w:t>
      </w:r>
      <w:proofErr w:type="spellEnd"/>
      <w:r w:rsidRPr="00975973">
        <w:rPr>
          <w:color w:val="000000"/>
          <w:sz w:val="24"/>
          <w:szCs w:val="24"/>
        </w:rPr>
        <w:t xml:space="preserve"> </w:t>
      </w:r>
      <w:proofErr w:type="spellStart"/>
      <w:r w:rsidRPr="00975973">
        <w:rPr>
          <w:color w:val="000000"/>
          <w:sz w:val="24"/>
          <w:szCs w:val="24"/>
        </w:rPr>
        <w:t>dibandingkan</w:t>
      </w:r>
      <w:proofErr w:type="spellEnd"/>
      <w:r w:rsidRPr="00975973">
        <w:rPr>
          <w:color w:val="000000"/>
          <w:sz w:val="24"/>
          <w:szCs w:val="24"/>
        </w:rPr>
        <w:t xml:space="preserve"> </w:t>
      </w:r>
      <w:proofErr w:type="spellStart"/>
      <w:r w:rsidRPr="00975973">
        <w:rPr>
          <w:color w:val="000000"/>
          <w:sz w:val="24"/>
          <w:szCs w:val="24"/>
        </w:rPr>
        <w:t>institusi</w:t>
      </w:r>
      <w:proofErr w:type="spellEnd"/>
      <w:r w:rsidRPr="00975973">
        <w:rPr>
          <w:color w:val="000000"/>
          <w:sz w:val="24"/>
          <w:szCs w:val="24"/>
        </w:rPr>
        <w:t xml:space="preserve"> formal.</w:t>
      </w:r>
    </w:p>
    <w:p w14:paraId="1095A1CB"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w:t>
      </w:r>
      <w:proofErr w:type="spellStart"/>
      <w:r w:rsidRPr="00975973">
        <w:rPr>
          <w:color w:val="000000"/>
          <w:sz w:val="24"/>
          <w:szCs w:val="24"/>
        </w:rPr>
        <w:t>sebagai</w:t>
      </w:r>
      <w:proofErr w:type="spellEnd"/>
      <w:r w:rsidRPr="00975973">
        <w:rPr>
          <w:color w:val="000000"/>
          <w:sz w:val="24"/>
          <w:szCs w:val="24"/>
        </w:rPr>
        <w:t xml:space="preserve"> salah </w:t>
      </w:r>
      <w:proofErr w:type="spellStart"/>
      <w:r w:rsidRPr="00975973">
        <w:rPr>
          <w:color w:val="000000"/>
          <w:sz w:val="24"/>
          <w:szCs w:val="24"/>
        </w:rPr>
        <w:t>satu</w:t>
      </w:r>
      <w:proofErr w:type="spellEnd"/>
      <w:r w:rsidRPr="00975973">
        <w:rPr>
          <w:color w:val="000000"/>
          <w:sz w:val="24"/>
          <w:szCs w:val="24"/>
        </w:rPr>
        <w:t xml:space="preserve"> </w:t>
      </w:r>
      <w:proofErr w:type="spellStart"/>
      <w:r w:rsidRPr="00975973">
        <w:rPr>
          <w:color w:val="000000"/>
          <w:sz w:val="24"/>
          <w:szCs w:val="24"/>
        </w:rPr>
        <w:t>bentuk</w:t>
      </w:r>
      <w:proofErr w:type="spellEnd"/>
      <w:r w:rsidRPr="00975973">
        <w:rPr>
          <w:color w:val="000000"/>
          <w:sz w:val="24"/>
          <w:szCs w:val="24"/>
        </w:rPr>
        <w:t xml:space="preserve"> </w:t>
      </w:r>
      <w:proofErr w:type="spellStart"/>
      <w:r w:rsidRPr="00975973">
        <w:rPr>
          <w:color w:val="000000"/>
          <w:sz w:val="24"/>
          <w:szCs w:val="24"/>
        </w:rPr>
        <w:t>intervensi</w:t>
      </w:r>
      <w:proofErr w:type="spellEnd"/>
      <w:r w:rsidRPr="00975973">
        <w:rPr>
          <w:color w:val="000000"/>
          <w:sz w:val="24"/>
          <w:szCs w:val="24"/>
        </w:rPr>
        <w:t xml:space="preserve"> </w:t>
      </w:r>
      <w:proofErr w:type="spellStart"/>
      <w:r w:rsidRPr="00975973">
        <w:rPr>
          <w:color w:val="000000"/>
          <w:sz w:val="24"/>
          <w:szCs w:val="24"/>
        </w:rPr>
        <w:t>bagi</w:t>
      </w:r>
      <w:proofErr w:type="spellEnd"/>
      <w:r w:rsidRPr="00975973">
        <w:rPr>
          <w:color w:val="000000"/>
          <w:sz w:val="24"/>
          <w:szCs w:val="24"/>
        </w:rPr>
        <w:t xml:space="preserve"> korban KDRT </w:t>
      </w:r>
      <w:proofErr w:type="spellStart"/>
      <w:r w:rsidRPr="00975973">
        <w:rPr>
          <w:color w:val="000000"/>
          <w:sz w:val="24"/>
          <w:szCs w:val="24"/>
        </w:rPr>
        <w:t>memerlukan</w:t>
      </w:r>
      <w:proofErr w:type="spellEnd"/>
      <w:r w:rsidRPr="00975973">
        <w:rPr>
          <w:color w:val="000000"/>
          <w:sz w:val="24"/>
          <w:szCs w:val="24"/>
        </w:rPr>
        <w:t xml:space="preserve"> </w:t>
      </w:r>
      <w:proofErr w:type="spellStart"/>
      <w:r w:rsidRPr="00975973">
        <w:rPr>
          <w:color w:val="000000"/>
          <w:sz w:val="24"/>
          <w:szCs w:val="24"/>
        </w:rPr>
        <w:t>pendekatan</w:t>
      </w:r>
      <w:proofErr w:type="spellEnd"/>
      <w:r w:rsidRPr="00975973">
        <w:rPr>
          <w:color w:val="000000"/>
          <w:sz w:val="24"/>
          <w:szCs w:val="24"/>
        </w:rPr>
        <w:t xml:space="preserve"> yang </w:t>
      </w:r>
      <w:proofErr w:type="spellStart"/>
      <w:r w:rsidRPr="00975973">
        <w:rPr>
          <w:color w:val="000000"/>
          <w:sz w:val="24"/>
          <w:szCs w:val="24"/>
        </w:rPr>
        <w:t>holistik</w:t>
      </w:r>
      <w:proofErr w:type="spellEnd"/>
      <w:r w:rsidRPr="00975973">
        <w:rPr>
          <w:color w:val="000000"/>
          <w:sz w:val="24"/>
          <w:szCs w:val="24"/>
        </w:rPr>
        <w:t xml:space="preserve"> dan </w:t>
      </w:r>
      <w:proofErr w:type="spellStart"/>
      <w:r w:rsidRPr="00975973">
        <w:rPr>
          <w:color w:val="000000"/>
          <w:sz w:val="24"/>
          <w:szCs w:val="24"/>
        </w:rPr>
        <w:t>berkesinambungan</w:t>
      </w:r>
      <w:proofErr w:type="spellEnd"/>
      <w:r w:rsidRPr="00975973">
        <w:rPr>
          <w:color w:val="000000"/>
          <w:sz w:val="24"/>
          <w:szCs w:val="24"/>
        </w:rPr>
        <w:t xml:space="preserve">. Hidayat dan Putri (2021) </w:t>
      </w:r>
      <w:proofErr w:type="spellStart"/>
      <w:r w:rsidRPr="00975973">
        <w:rPr>
          <w:color w:val="000000"/>
          <w:sz w:val="24"/>
          <w:szCs w:val="24"/>
        </w:rPr>
        <w:t>menekankan</w:t>
      </w:r>
      <w:proofErr w:type="spellEnd"/>
      <w:r w:rsidRPr="00975973">
        <w:rPr>
          <w:color w:val="000000"/>
          <w:sz w:val="24"/>
          <w:szCs w:val="24"/>
        </w:rPr>
        <w:t xml:space="preserve"> </w:t>
      </w:r>
      <w:proofErr w:type="spellStart"/>
      <w:r w:rsidRPr="00975973">
        <w:rPr>
          <w:color w:val="000000"/>
          <w:sz w:val="24"/>
          <w:szCs w:val="24"/>
        </w:rPr>
        <w:t>pentingnya</w:t>
      </w:r>
      <w:proofErr w:type="spellEnd"/>
      <w:r w:rsidRPr="00975973">
        <w:rPr>
          <w:color w:val="000000"/>
          <w:sz w:val="24"/>
          <w:szCs w:val="24"/>
        </w:rPr>
        <w:t xml:space="preserve"> </w:t>
      </w:r>
      <w:proofErr w:type="spellStart"/>
      <w:r w:rsidRPr="00975973">
        <w:rPr>
          <w:color w:val="000000"/>
          <w:sz w:val="24"/>
          <w:szCs w:val="24"/>
        </w:rPr>
        <w:t>mengintegrasikan</w:t>
      </w:r>
      <w:proofErr w:type="spellEnd"/>
      <w:r w:rsidRPr="00975973">
        <w:rPr>
          <w:color w:val="000000"/>
          <w:sz w:val="24"/>
          <w:szCs w:val="24"/>
        </w:rPr>
        <w:t xml:space="preserve"> </w:t>
      </w:r>
      <w:proofErr w:type="spellStart"/>
      <w:r w:rsidRPr="00975973">
        <w:rPr>
          <w:color w:val="000000"/>
          <w:sz w:val="24"/>
          <w:szCs w:val="24"/>
        </w:rPr>
        <w:t>aspek</w:t>
      </w:r>
      <w:proofErr w:type="spellEnd"/>
      <w:r w:rsidRPr="00975973">
        <w:rPr>
          <w:color w:val="000000"/>
          <w:sz w:val="24"/>
          <w:szCs w:val="24"/>
        </w:rPr>
        <w:t xml:space="preserve"> </w:t>
      </w:r>
      <w:proofErr w:type="spellStart"/>
      <w:r w:rsidRPr="00975973">
        <w:rPr>
          <w:color w:val="000000"/>
          <w:sz w:val="24"/>
          <w:szCs w:val="24"/>
        </w:rPr>
        <w:t>psikososial</w:t>
      </w:r>
      <w:proofErr w:type="spellEnd"/>
      <w:r w:rsidRPr="00975973">
        <w:rPr>
          <w:color w:val="000000"/>
          <w:sz w:val="24"/>
          <w:szCs w:val="24"/>
        </w:rPr>
        <w:t xml:space="preserve">, legal, dan </w:t>
      </w:r>
      <w:proofErr w:type="spellStart"/>
      <w:r w:rsidRPr="00975973">
        <w:rPr>
          <w:color w:val="000000"/>
          <w:sz w:val="24"/>
          <w:szCs w:val="24"/>
        </w:rPr>
        <w:t>ekonomi</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proses </w:t>
      </w:r>
      <w:proofErr w:type="spellStart"/>
      <w:r w:rsidRPr="00975973">
        <w:rPr>
          <w:color w:val="000000"/>
          <w:sz w:val="24"/>
          <w:szCs w:val="24"/>
        </w:rPr>
        <w:t>pendampingan</w:t>
      </w:r>
      <w:proofErr w:type="spellEnd"/>
      <w:r w:rsidRPr="00975973">
        <w:rPr>
          <w:color w:val="000000"/>
          <w:sz w:val="24"/>
          <w:szCs w:val="24"/>
        </w:rPr>
        <w:t xml:space="preserve"> korban KDRT. </w:t>
      </w:r>
      <w:proofErr w:type="spellStart"/>
      <w:r w:rsidRPr="00975973">
        <w:rPr>
          <w:color w:val="000000"/>
          <w:sz w:val="24"/>
          <w:szCs w:val="24"/>
        </w:rPr>
        <w:t>Pendekatan</w:t>
      </w:r>
      <w:proofErr w:type="spellEnd"/>
      <w:r w:rsidRPr="00975973">
        <w:rPr>
          <w:color w:val="000000"/>
          <w:sz w:val="24"/>
          <w:szCs w:val="24"/>
        </w:rPr>
        <w:t xml:space="preserve">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sejalan</w:t>
      </w:r>
      <w:proofErr w:type="spellEnd"/>
      <w:r w:rsidRPr="00975973">
        <w:rPr>
          <w:color w:val="000000"/>
          <w:sz w:val="24"/>
          <w:szCs w:val="24"/>
        </w:rPr>
        <w:t xml:space="preserve">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prinsip</w:t>
      </w:r>
      <w:proofErr w:type="spellEnd"/>
      <w:r w:rsidRPr="00975973">
        <w:rPr>
          <w:color w:val="000000"/>
          <w:sz w:val="24"/>
          <w:szCs w:val="24"/>
        </w:rPr>
        <w:t xml:space="preserve"> </w:t>
      </w:r>
      <w:proofErr w:type="spellStart"/>
      <w:r w:rsidRPr="00975973">
        <w:rPr>
          <w:color w:val="000000"/>
          <w:sz w:val="24"/>
          <w:szCs w:val="24"/>
        </w:rPr>
        <w:t>pekerjaan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yang </w:t>
      </w:r>
      <w:proofErr w:type="spellStart"/>
      <w:r w:rsidRPr="00975973">
        <w:rPr>
          <w:color w:val="000000"/>
          <w:sz w:val="24"/>
          <w:szCs w:val="24"/>
        </w:rPr>
        <w:t>memandang</w:t>
      </w:r>
      <w:proofErr w:type="spellEnd"/>
      <w:r w:rsidRPr="00975973">
        <w:rPr>
          <w:color w:val="000000"/>
          <w:sz w:val="24"/>
          <w:szCs w:val="24"/>
        </w:rPr>
        <w:t xml:space="preserve"> </w:t>
      </w:r>
      <w:proofErr w:type="spellStart"/>
      <w:r w:rsidRPr="00975973">
        <w:rPr>
          <w:color w:val="000000"/>
          <w:sz w:val="24"/>
          <w:szCs w:val="24"/>
        </w:rPr>
        <w:t>individu</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konteks</w:t>
      </w:r>
      <w:proofErr w:type="spellEnd"/>
      <w:r w:rsidRPr="00975973">
        <w:rPr>
          <w:color w:val="000000"/>
          <w:sz w:val="24"/>
          <w:szCs w:val="24"/>
        </w:rPr>
        <w:t xml:space="preserve"> </w:t>
      </w:r>
      <w:proofErr w:type="spellStart"/>
      <w:r w:rsidRPr="00975973">
        <w:rPr>
          <w:color w:val="000000"/>
          <w:sz w:val="24"/>
          <w:szCs w:val="24"/>
        </w:rPr>
        <w:t>lingkungan</w:t>
      </w:r>
      <w:proofErr w:type="spellEnd"/>
      <w:r w:rsidRPr="00975973">
        <w:rPr>
          <w:color w:val="000000"/>
          <w:sz w:val="24"/>
          <w:szCs w:val="24"/>
        </w:rPr>
        <w:t xml:space="preserve"> </w:t>
      </w:r>
      <w:proofErr w:type="spellStart"/>
      <w:r w:rsidRPr="00975973">
        <w:rPr>
          <w:color w:val="000000"/>
          <w:sz w:val="24"/>
          <w:szCs w:val="24"/>
        </w:rPr>
        <w:t>sosialnya</w:t>
      </w:r>
      <w:proofErr w:type="spellEnd"/>
      <w:r w:rsidRPr="00975973">
        <w:rPr>
          <w:color w:val="000000"/>
          <w:sz w:val="24"/>
          <w:szCs w:val="24"/>
        </w:rPr>
        <w:t>.</w:t>
      </w:r>
    </w:p>
    <w:p w14:paraId="576CB0AD"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Meskipun</w:t>
      </w:r>
      <w:proofErr w:type="spellEnd"/>
      <w:r w:rsidRPr="00975973">
        <w:rPr>
          <w:color w:val="000000"/>
          <w:sz w:val="24"/>
          <w:szCs w:val="24"/>
        </w:rPr>
        <w:t xml:space="preserve"> LSM </w:t>
      </w:r>
      <w:proofErr w:type="spellStart"/>
      <w:r w:rsidRPr="00975973">
        <w:rPr>
          <w:color w:val="000000"/>
          <w:sz w:val="24"/>
          <w:szCs w:val="24"/>
        </w:rPr>
        <w:t>telah</w:t>
      </w:r>
      <w:proofErr w:type="spellEnd"/>
      <w:r w:rsidRPr="00975973">
        <w:rPr>
          <w:color w:val="000000"/>
          <w:sz w:val="24"/>
          <w:szCs w:val="24"/>
        </w:rPr>
        <w:t xml:space="preserve"> </w:t>
      </w:r>
      <w:proofErr w:type="spellStart"/>
      <w:r w:rsidRPr="00975973">
        <w:rPr>
          <w:color w:val="000000"/>
          <w:sz w:val="24"/>
          <w:szCs w:val="24"/>
        </w:rPr>
        <w:t>menunjukkan</w:t>
      </w:r>
      <w:proofErr w:type="spellEnd"/>
      <w:r w:rsidRPr="00975973">
        <w:rPr>
          <w:color w:val="000000"/>
          <w:sz w:val="24"/>
          <w:szCs w:val="24"/>
        </w:rPr>
        <w:t xml:space="preserve"> </w:t>
      </w:r>
      <w:proofErr w:type="spellStart"/>
      <w:r w:rsidRPr="00975973">
        <w:rPr>
          <w:color w:val="000000"/>
          <w:sz w:val="24"/>
          <w:szCs w:val="24"/>
        </w:rPr>
        <w:t>peran</w:t>
      </w:r>
      <w:proofErr w:type="spellEnd"/>
      <w:r w:rsidRPr="00975973">
        <w:rPr>
          <w:color w:val="000000"/>
          <w:sz w:val="24"/>
          <w:szCs w:val="24"/>
        </w:rPr>
        <w:t xml:space="preserve"> </w:t>
      </w:r>
      <w:proofErr w:type="spellStart"/>
      <w:r w:rsidRPr="00975973">
        <w:rPr>
          <w:color w:val="000000"/>
          <w:sz w:val="24"/>
          <w:szCs w:val="24"/>
        </w:rPr>
        <w:t>signifikan</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korban KDRT, </w:t>
      </w:r>
      <w:proofErr w:type="spellStart"/>
      <w:r w:rsidRPr="00975973">
        <w:rPr>
          <w:color w:val="000000"/>
          <w:sz w:val="24"/>
          <w:szCs w:val="24"/>
        </w:rPr>
        <w:t>masih</w:t>
      </w:r>
      <w:proofErr w:type="spellEnd"/>
      <w:r w:rsidRPr="00975973">
        <w:rPr>
          <w:color w:val="000000"/>
          <w:sz w:val="24"/>
          <w:szCs w:val="24"/>
        </w:rPr>
        <w:t xml:space="preserve"> </w:t>
      </w:r>
      <w:proofErr w:type="spellStart"/>
      <w:r w:rsidRPr="00975973">
        <w:rPr>
          <w:color w:val="000000"/>
          <w:sz w:val="24"/>
          <w:szCs w:val="24"/>
        </w:rPr>
        <w:t>terdapat</w:t>
      </w:r>
      <w:proofErr w:type="spellEnd"/>
      <w:r w:rsidRPr="00975973">
        <w:rPr>
          <w:color w:val="000000"/>
          <w:sz w:val="24"/>
          <w:szCs w:val="24"/>
        </w:rPr>
        <w:t xml:space="preserve"> </w:t>
      </w:r>
      <w:proofErr w:type="spellStart"/>
      <w:r w:rsidRPr="00975973">
        <w:rPr>
          <w:color w:val="000000"/>
          <w:sz w:val="24"/>
          <w:szCs w:val="24"/>
        </w:rPr>
        <w:t>berbagai</w:t>
      </w:r>
      <w:proofErr w:type="spellEnd"/>
      <w:r w:rsidRPr="00975973">
        <w:rPr>
          <w:color w:val="000000"/>
          <w:sz w:val="24"/>
          <w:szCs w:val="24"/>
        </w:rPr>
        <w:t xml:space="preserve"> </w:t>
      </w:r>
      <w:proofErr w:type="spellStart"/>
      <w:r w:rsidRPr="00975973">
        <w:rPr>
          <w:color w:val="000000"/>
          <w:sz w:val="24"/>
          <w:szCs w:val="24"/>
        </w:rPr>
        <w:t>tantangan</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implementasinya</w:t>
      </w:r>
      <w:proofErr w:type="spellEnd"/>
      <w:r w:rsidRPr="00975973">
        <w:rPr>
          <w:color w:val="000000"/>
          <w:sz w:val="24"/>
          <w:szCs w:val="24"/>
        </w:rPr>
        <w:t xml:space="preserve">. </w:t>
      </w:r>
      <w:proofErr w:type="spellStart"/>
      <w:r w:rsidRPr="00975973">
        <w:rPr>
          <w:color w:val="000000"/>
          <w:sz w:val="24"/>
          <w:szCs w:val="24"/>
        </w:rPr>
        <w:t>Keterbatasan</w:t>
      </w:r>
      <w:proofErr w:type="spellEnd"/>
      <w:r w:rsidRPr="00975973">
        <w:rPr>
          <w:color w:val="000000"/>
          <w:sz w:val="24"/>
          <w:szCs w:val="24"/>
        </w:rPr>
        <w:t xml:space="preserve"> </w:t>
      </w:r>
      <w:proofErr w:type="spellStart"/>
      <w:r w:rsidRPr="00975973">
        <w:rPr>
          <w:color w:val="000000"/>
          <w:sz w:val="24"/>
          <w:szCs w:val="24"/>
        </w:rPr>
        <w:t>sumber</w:t>
      </w:r>
      <w:proofErr w:type="spellEnd"/>
      <w:r w:rsidRPr="00975973">
        <w:rPr>
          <w:color w:val="000000"/>
          <w:sz w:val="24"/>
          <w:szCs w:val="24"/>
        </w:rPr>
        <w:t xml:space="preserve"> </w:t>
      </w:r>
      <w:proofErr w:type="spellStart"/>
      <w:r w:rsidRPr="00975973">
        <w:rPr>
          <w:color w:val="000000"/>
          <w:sz w:val="24"/>
          <w:szCs w:val="24"/>
        </w:rPr>
        <w:t>daya</w:t>
      </w:r>
      <w:proofErr w:type="spellEnd"/>
      <w:r w:rsidRPr="00975973">
        <w:rPr>
          <w:color w:val="000000"/>
          <w:sz w:val="24"/>
          <w:szCs w:val="24"/>
        </w:rPr>
        <w:t xml:space="preserve">, </w:t>
      </w:r>
      <w:proofErr w:type="spellStart"/>
      <w:r w:rsidRPr="00975973">
        <w:rPr>
          <w:color w:val="000000"/>
          <w:sz w:val="24"/>
          <w:szCs w:val="24"/>
        </w:rPr>
        <w:t>koordinasi</w:t>
      </w:r>
      <w:proofErr w:type="spellEnd"/>
      <w:r w:rsidRPr="00975973">
        <w:rPr>
          <w:color w:val="000000"/>
          <w:sz w:val="24"/>
          <w:szCs w:val="24"/>
        </w:rPr>
        <w:t xml:space="preserve"> </w:t>
      </w:r>
      <w:proofErr w:type="spellStart"/>
      <w:r w:rsidRPr="00975973">
        <w:rPr>
          <w:color w:val="000000"/>
          <w:sz w:val="24"/>
          <w:szCs w:val="24"/>
        </w:rPr>
        <w:t>antar</w:t>
      </w:r>
      <w:proofErr w:type="spellEnd"/>
      <w:r w:rsidRPr="00975973">
        <w:rPr>
          <w:color w:val="000000"/>
          <w:sz w:val="24"/>
          <w:szCs w:val="24"/>
        </w:rPr>
        <w:t xml:space="preserve"> </w:t>
      </w:r>
      <w:proofErr w:type="spellStart"/>
      <w:r w:rsidRPr="00975973">
        <w:rPr>
          <w:color w:val="000000"/>
          <w:sz w:val="24"/>
          <w:szCs w:val="24"/>
        </w:rPr>
        <w:t>lembaga</w:t>
      </w:r>
      <w:proofErr w:type="spellEnd"/>
      <w:r w:rsidRPr="00975973">
        <w:rPr>
          <w:color w:val="000000"/>
          <w:sz w:val="24"/>
          <w:szCs w:val="24"/>
        </w:rPr>
        <w:t xml:space="preserve">, dan stigma </w:t>
      </w:r>
      <w:proofErr w:type="spellStart"/>
      <w:r w:rsidRPr="00975973">
        <w:rPr>
          <w:color w:val="000000"/>
          <w:sz w:val="24"/>
          <w:szCs w:val="24"/>
        </w:rPr>
        <w:t>sosial</w:t>
      </w:r>
      <w:proofErr w:type="spellEnd"/>
      <w:r w:rsidRPr="00975973">
        <w:rPr>
          <w:color w:val="000000"/>
          <w:sz w:val="24"/>
          <w:szCs w:val="24"/>
        </w:rPr>
        <w:t xml:space="preserve"> </w:t>
      </w:r>
      <w:proofErr w:type="spellStart"/>
      <w:r w:rsidRPr="00975973">
        <w:rPr>
          <w:color w:val="000000"/>
          <w:sz w:val="24"/>
          <w:szCs w:val="24"/>
        </w:rPr>
        <w:t>merupakan</w:t>
      </w:r>
      <w:proofErr w:type="spellEnd"/>
      <w:r w:rsidRPr="00975973">
        <w:rPr>
          <w:color w:val="000000"/>
          <w:sz w:val="24"/>
          <w:szCs w:val="24"/>
        </w:rPr>
        <w:t xml:space="preserve"> </w:t>
      </w:r>
      <w:proofErr w:type="spellStart"/>
      <w:r w:rsidRPr="00975973">
        <w:rPr>
          <w:color w:val="000000"/>
          <w:sz w:val="24"/>
          <w:szCs w:val="24"/>
        </w:rPr>
        <w:t>beberapa</w:t>
      </w:r>
      <w:proofErr w:type="spellEnd"/>
      <w:r w:rsidRPr="00975973">
        <w:rPr>
          <w:color w:val="000000"/>
          <w:sz w:val="24"/>
          <w:szCs w:val="24"/>
        </w:rPr>
        <w:t xml:space="preserve"> </w:t>
      </w:r>
      <w:proofErr w:type="spellStart"/>
      <w:r w:rsidRPr="00975973">
        <w:rPr>
          <w:color w:val="000000"/>
          <w:sz w:val="24"/>
          <w:szCs w:val="24"/>
        </w:rPr>
        <w:t>hambatan</w:t>
      </w:r>
      <w:proofErr w:type="spellEnd"/>
      <w:r w:rsidRPr="00975973">
        <w:rPr>
          <w:color w:val="000000"/>
          <w:sz w:val="24"/>
          <w:szCs w:val="24"/>
        </w:rPr>
        <w:t xml:space="preserve"> yang </w:t>
      </w:r>
      <w:proofErr w:type="spellStart"/>
      <w:r w:rsidRPr="00975973">
        <w:rPr>
          <w:color w:val="000000"/>
          <w:sz w:val="24"/>
          <w:szCs w:val="24"/>
        </w:rPr>
        <w:t>sering</w:t>
      </w:r>
      <w:proofErr w:type="spellEnd"/>
      <w:r w:rsidRPr="00975973">
        <w:rPr>
          <w:color w:val="000000"/>
          <w:sz w:val="24"/>
          <w:szCs w:val="24"/>
        </w:rPr>
        <w:t xml:space="preserve"> </w:t>
      </w:r>
      <w:proofErr w:type="spellStart"/>
      <w:r w:rsidRPr="00975973">
        <w:rPr>
          <w:color w:val="000000"/>
          <w:sz w:val="24"/>
          <w:szCs w:val="24"/>
        </w:rPr>
        <w:t>dihadapi</w:t>
      </w:r>
      <w:proofErr w:type="spellEnd"/>
      <w:r w:rsidRPr="00975973">
        <w:rPr>
          <w:color w:val="000000"/>
          <w:sz w:val="24"/>
          <w:szCs w:val="24"/>
        </w:rPr>
        <w:t xml:space="preserve"> (</w:t>
      </w:r>
      <w:proofErr w:type="spellStart"/>
      <w:r w:rsidRPr="00975973">
        <w:rPr>
          <w:color w:val="000000"/>
          <w:sz w:val="24"/>
          <w:szCs w:val="24"/>
        </w:rPr>
        <w:t>Nurhasanah</w:t>
      </w:r>
      <w:proofErr w:type="spellEnd"/>
      <w:r w:rsidRPr="00975973">
        <w:rPr>
          <w:color w:val="000000"/>
          <w:sz w:val="24"/>
          <w:szCs w:val="24"/>
        </w:rPr>
        <w:t xml:space="preserve">, 2023). </w:t>
      </w:r>
      <w:proofErr w:type="spellStart"/>
      <w:r w:rsidRPr="00975973">
        <w:rPr>
          <w:color w:val="000000"/>
          <w:sz w:val="24"/>
          <w:szCs w:val="24"/>
        </w:rPr>
        <w:t>Situasi</w:t>
      </w:r>
      <w:proofErr w:type="spellEnd"/>
      <w:r w:rsidRPr="00975973">
        <w:rPr>
          <w:color w:val="000000"/>
          <w:sz w:val="24"/>
          <w:szCs w:val="24"/>
        </w:rPr>
        <w:t xml:space="preserve">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menuntut</w:t>
      </w:r>
      <w:proofErr w:type="spellEnd"/>
      <w:r w:rsidRPr="00975973">
        <w:rPr>
          <w:color w:val="000000"/>
          <w:sz w:val="24"/>
          <w:szCs w:val="24"/>
        </w:rPr>
        <w:t xml:space="preserve"> </w:t>
      </w:r>
      <w:proofErr w:type="spellStart"/>
      <w:r w:rsidRPr="00975973">
        <w:rPr>
          <w:color w:val="000000"/>
          <w:sz w:val="24"/>
          <w:szCs w:val="24"/>
        </w:rPr>
        <w:t>adanya</w:t>
      </w:r>
      <w:proofErr w:type="spellEnd"/>
      <w:r w:rsidRPr="00975973">
        <w:rPr>
          <w:color w:val="000000"/>
          <w:sz w:val="24"/>
          <w:szCs w:val="24"/>
        </w:rPr>
        <w:t xml:space="preserve"> </w:t>
      </w:r>
      <w:proofErr w:type="spellStart"/>
      <w:r w:rsidRPr="00975973">
        <w:rPr>
          <w:color w:val="000000"/>
          <w:sz w:val="24"/>
          <w:szCs w:val="24"/>
        </w:rPr>
        <w:t>kajian</w:t>
      </w:r>
      <w:proofErr w:type="spellEnd"/>
      <w:r w:rsidRPr="00975973">
        <w:rPr>
          <w:color w:val="000000"/>
          <w:sz w:val="24"/>
          <w:szCs w:val="24"/>
        </w:rPr>
        <w:t xml:space="preserve"> </w:t>
      </w:r>
      <w:proofErr w:type="spellStart"/>
      <w:r w:rsidRPr="00975973">
        <w:rPr>
          <w:color w:val="000000"/>
          <w:sz w:val="24"/>
          <w:szCs w:val="24"/>
        </w:rPr>
        <w:t>mendalam</w:t>
      </w:r>
      <w:proofErr w:type="spellEnd"/>
      <w:r w:rsidRPr="00975973">
        <w:rPr>
          <w:color w:val="000000"/>
          <w:sz w:val="24"/>
          <w:szCs w:val="24"/>
        </w:rPr>
        <w:t xml:space="preserve"> </w:t>
      </w:r>
      <w:proofErr w:type="spellStart"/>
      <w:r w:rsidRPr="00975973">
        <w:rPr>
          <w:color w:val="000000"/>
          <w:sz w:val="24"/>
          <w:szCs w:val="24"/>
        </w:rPr>
        <w:t>tentang</w:t>
      </w:r>
      <w:proofErr w:type="spellEnd"/>
      <w:r w:rsidRPr="00975973">
        <w:rPr>
          <w:color w:val="000000"/>
          <w:sz w:val="24"/>
          <w:szCs w:val="24"/>
        </w:rPr>
        <w:t xml:space="preserve"> </w:t>
      </w:r>
      <w:proofErr w:type="spellStart"/>
      <w:r w:rsidRPr="00975973">
        <w:rPr>
          <w:color w:val="000000"/>
          <w:sz w:val="24"/>
          <w:szCs w:val="24"/>
        </w:rPr>
        <w:t>pola</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yang </w:t>
      </w:r>
      <w:proofErr w:type="spellStart"/>
      <w:r w:rsidRPr="00975973">
        <w:rPr>
          <w:color w:val="000000"/>
          <w:sz w:val="24"/>
          <w:szCs w:val="24"/>
        </w:rPr>
        <w:t>efektif</w:t>
      </w:r>
      <w:proofErr w:type="spellEnd"/>
      <w:r w:rsidRPr="00975973">
        <w:rPr>
          <w:color w:val="000000"/>
          <w:sz w:val="24"/>
          <w:szCs w:val="24"/>
        </w:rPr>
        <w:t xml:space="preserve"> dan </w:t>
      </w:r>
      <w:proofErr w:type="spellStart"/>
      <w:r w:rsidRPr="00975973">
        <w:rPr>
          <w:color w:val="000000"/>
          <w:sz w:val="24"/>
          <w:szCs w:val="24"/>
        </w:rPr>
        <w:t>berkelanjutan</w:t>
      </w:r>
      <w:proofErr w:type="spellEnd"/>
      <w:r w:rsidRPr="00975973">
        <w:rPr>
          <w:color w:val="000000"/>
          <w:sz w:val="24"/>
          <w:szCs w:val="24"/>
        </w:rPr>
        <w:t>.</w:t>
      </w:r>
    </w:p>
    <w:p w14:paraId="7FC2C512"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Aspek</w:t>
      </w:r>
      <w:proofErr w:type="spellEnd"/>
      <w:r w:rsidRPr="00975973">
        <w:rPr>
          <w:color w:val="000000"/>
          <w:sz w:val="24"/>
          <w:szCs w:val="24"/>
        </w:rPr>
        <w:t xml:space="preserve"> </w:t>
      </w:r>
      <w:proofErr w:type="spellStart"/>
      <w:r w:rsidRPr="00975973">
        <w:rPr>
          <w:color w:val="000000"/>
          <w:sz w:val="24"/>
          <w:szCs w:val="24"/>
        </w:rPr>
        <w:t>budaya</w:t>
      </w:r>
      <w:proofErr w:type="spellEnd"/>
      <w:r w:rsidRPr="00975973">
        <w:rPr>
          <w:color w:val="000000"/>
          <w:sz w:val="24"/>
          <w:szCs w:val="24"/>
        </w:rPr>
        <w:t xml:space="preserve"> dan </w:t>
      </w:r>
      <w:proofErr w:type="spellStart"/>
      <w:r w:rsidRPr="00975973">
        <w:rPr>
          <w:color w:val="000000"/>
          <w:sz w:val="24"/>
          <w:szCs w:val="24"/>
        </w:rPr>
        <w:t>nilai-nilai</w:t>
      </w:r>
      <w:proofErr w:type="spellEnd"/>
      <w:r w:rsidRPr="00975973">
        <w:rPr>
          <w:color w:val="000000"/>
          <w:sz w:val="24"/>
          <w:szCs w:val="24"/>
        </w:rPr>
        <w:t xml:space="preserve"> </w:t>
      </w:r>
      <w:proofErr w:type="spellStart"/>
      <w:r w:rsidRPr="00975973">
        <w:rPr>
          <w:color w:val="000000"/>
          <w:sz w:val="24"/>
          <w:szCs w:val="24"/>
        </w:rPr>
        <w:t>lokal</w:t>
      </w:r>
      <w:proofErr w:type="spellEnd"/>
      <w:r w:rsidRPr="00975973">
        <w:rPr>
          <w:color w:val="000000"/>
          <w:sz w:val="24"/>
          <w:szCs w:val="24"/>
        </w:rPr>
        <w:t xml:space="preserve"> juga </w:t>
      </w:r>
      <w:proofErr w:type="spellStart"/>
      <w:r w:rsidRPr="00975973">
        <w:rPr>
          <w:color w:val="000000"/>
          <w:sz w:val="24"/>
          <w:szCs w:val="24"/>
        </w:rPr>
        <w:t>menjadi</w:t>
      </w:r>
      <w:proofErr w:type="spellEnd"/>
      <w:r w:rsidRPr="00975973">
        <w:rPr>
          <w:color w:val="000000"/>
          <w:sz w:val="24"/>
          <w:szCs w:val="24"/>
        </w:rPr>
        <w:t xml:space="preserve"> </w:t>
      </w:r>
      <w:proofErr w:type="spellStart"/>
      <w:r w:rsidRPr="00975973">
        <w:rPr>
          <w:color w:val="000000"/>
          <w:sz w:val="24"/>
          <w:szCs w:val="24"/>
        </w:rPr>
        <w:t>pertimbangan</w:t>
      </w:r>
      <w:proofErr w:type="spellEnd"/>
      <w:r w:rsidRPr="00975973">
        <w:rPr>
          <w:color w:val="000000"/>
          <w:sz w:val="24"/>
          <w:szCs w:val="24"/>
        </w:rPr>
        <w:t xml:space="preserve"> </w:t>
      </w:r>
      <w:proofErr w:type="spellStart"/>
      <w:r w:rsidRPr="00975973">
        <w:rPr>
          <w:color w:val="000000"/>
          <w:sz w:val="24"/>
          <w:szCs w:val="24"/>
        </w:rPr>
        <w:t>penting</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pengembangan</w:t>
      </w:r>
      <w:proofErr w:type="spellEnd"/>
      <w:r w:rsidRPr="00975973">
        <w:rPr>
          <w:color w:val="000000"/>
          <w:sz w:val="24"/>
          <w:szCs w:val="24"/>
        </w:rPr>
        <w:t xml:space="preserve"> model </w:t>
      </w:r>
      <w:proofErr w:type="spellStart"/>
      <w:r w:rsidRPr="00975973">
        <w:rPr>
          <w:color w:val="000000"/>
          <w:sz w:val="24"/>
          <w:szCs w:val="24"/>
        </w:rPr>
        <w:t>pendampingan</w:t>
      </w:r>
      <w:proofErr w:type="spellEnd"/>
      <w:r w:rsidRPr="00975973">
        <w:rPr>
          <w:color w:val="000000"/>
          <w:sz w:val="24"/>
          <w:szCs w:val="24"/>
        </w:rPr>
        <w:t xml:space="preserve"> korban KDRT. </w:t>
      </w:r>
      <w:proofErr w:type="spellStart"/>
      <w:r w:rsidRPr="00975973">
        <w:rPr>
          <w:color w:val="000000"/>
          <w:sz w:val="24"/>
          <w:szCs w:val="24"/>
        </w:rPr>
        <w:t>Penelitian</w:t>
      </w:r>
      <w:proofErr w:type="spellEnd"/>
      <w:r w:rsidRPr="00975973">
        <w:rPr>
          <w:color w:val="000000"/>
          <w:sz w:val="24"/>
          <w:szCs w:val="24"/>
        </w:rPr>
        <w:t xml:space="preserve"> Suharto (2021) </w:t>
      </w:r>
      <w:proofErr w:type="spellStart"/>
      <w:r w:rsidRPr="00975973">
        <w:rPr>
          <w:color w:val="000000"/>
          <w:sz w:val="24"/>
          <w:szCs w:val="24"/>
        </w:rPr>
        <w:t>mengungkapkan</w:t>
      </w:r>
      <w:proofErr w:type="spellEnd"/>
      <w:r w:rsidRPr="00975973">
        <w:rPr>
          <w:color w:val="000000"/>
          <w:sz w:val="24"/>
          <w:szCs w:val="24"/>
        </w:rPr>
        <w:t xml:space="preserve"> </w:t>
      </w:r>
      <w:proofErr w:type="spellStart"/>
      <w:r w:rsidRPr="00975973">
        <w:rPr>
          <w:color w:val="000000"/>
          <w:sz w:val="24"/>
          <w:szCs w:val="24"/>
        </w:rPr>
        <w:t>bahwa</w:t>
      </w:r>
      <w:proofErr w:type="spellEnd"/>
      <w:r w:rsidRPr="00975973">
        <w:rPr>
          <w:color w:val="000000"/>
          <w:sz w:val="24"/>
          <w:szCs w:val="24"/>
        </w:rPr>
        <w:t xml:space="preserve"> </w:t>
      </w:r>
      <w:proofErr w:type="spellStart"/>
      <w:r w:rsidRPr="00975973">
        <w:rPr>
          <w:color w:val="000000"/>
          <w:sz w:val="24"/>
          <w:szCs w:val="24"/>
        </w:rPr>
        <w:t>pendekatan</w:t>
      </w:r>
      <w:proofErr w:type="spellEnd"/>
      <w:r w:rsidRPr="00975973">
        <w:rPr>
          <w:color w:val="000000"/>
          <w:sz w:val="24"/>
          <w:szCs w:val="24"/>
        </w:rPr>
        <w:t xml:space="preserve"> yang </w:t>
      </w:r>
      <w:proofErr w:type="spellStart"/>
      <w:r w:rsidRPr="00975973">
        <w:rPr>
          <w:color w:val="000000"/>
          <w:sz w:val="24"/>
          <w:szCs w:val="24"/>
        </w:rPr>
        <w:t>mempertimbangkan</w:t>
      </w:r>
      <w:proofErr w:type="spellEnd"/>
      <w:r w:rsidRPr="00975973">
        <w:rPr>
          <w:color w:val="000000"/>
          <w:sz w:val="24"/>
          <w:szCs w:val="24"/>
        </w:rPr>
        <w:t xml:space="preserve"> </w:t>
      </w:r>
      <w:proofErr w:type="spellStart"/>
      <w:r w:rsidRPr="00975973">
        <w:rPr>
          <w:color w:val="000000"/>
          <w:sz w:val="24"/>
          <w:szCs w:val="24"/>
        </w:rPr>
        <w:t>kearifan</w:t>
      </w:r>
      <w:proofErr w:type="spellEnd"/>
      <w:r w:rsidRPr="00975973">
        <w:rPr>
          <w:color w:val="000000"/>
          <w:sz w:val="24"/>
          <w:szCs w:val="24"/>
        </w:rPr>
        <w:t xml:space="preserve"> </w:t>
      </w:r>
      <w:proofErr w:type="spellStart"/>
      <w:r w:rsidRPr="00975973">
        <w:rPr>
          <w:color w:val="000000"/>
          <w:sz w:val="24"/>
          <w:szCs w:val="24"/>
        </w:rPr>
        <w:t>lokal</w:t>
      </w:r>
      <w:proofErr w:type="spellEnd"/>
      <w:r w:rsidRPr="00975973">
        <w:rPr>
          <w:color w:val="000000"/>
          <w:sz w:val="24"/>
          <w:szCs w:val="24"/>
        </w:rPr>
        <w:t xml:space="preserve"> </w:t>
      </w:r>
      <w:proofErr w:type="spellStart"/>
      <w:r w:rsidRPr="00975973">
        <w:rPr>
          <w:color w:val="000000"/>
          <w:sz w:val="24"/>
          <w:szCs w:val="24"/>
        </w:rPr>
        <w:t>cenderung</w:t>
      </w:r>
      <w:proofErr w:type="spellEnd"/>
      <w:r w:rsidRPr="00975973">
        <w:rPr>
          <w:color w:val="000000"/>
          <w:sz w:val="24"/>
          <w:szCs w:val="24"/>
        </w:rPr>
        <w:t xml:space="preserve"> </w:t>
      </w:r>
      <w:proofErr w:type="spellStart"/>
      <w:r w:rsidRPr="00975973">
        <w:rPr>
          <w:color w:val="000000"/>
          <w:sz w:val="24"/>
          <w:szCs w:val="24"/>
        </w:rPr>
        <w:t>lebih</w:t>
      </w:r>
      <w:proofErr w:type="spellEnd"/>
      <w:r w:rsidRPr="00975973">
        <w:rPr>
          <w:color w:val="000000"/>
          <w:sz w:val="24"/>
          <w:szCs w:val="24"/>
        </w:rPr>
        <w:t xml:space="preserve"> </w:t>
      </w:r>
      <w:proofErr w:type="spellStart"/>
      <w:r w:rsidRPr="00975973">
        <w:rPr>
          <w:color w:val="000000"/>
          <w:sz w:val="24"/>
          <w:szCs w:val="24"/>
        </w:rPr>
        <w:t>efektif</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mengatasi</w:t>
      </w:r>
      <w:proofErr w:type="spellEnd"/>
      <w:r w:rsidRPr="00975973">
        <w:rPr>
          <w:color w:val="000000"/>
          <w:sz w:val="24"/>
          <w:szCs w:val="24"/>
        </w:rPr>
        <w:t xml:space="preserve"> </w:t>
      </w:r>
      <w:proofErr w:type="spellStart"/>
      <w:r w:rsidRPr="00975973">
        <w:rPr>
          <w:color w:val="000000"/>
          <w:sz w:val="24"/>
          <w:szCs w:val="24"/>
        </w:rPr>
        <w:t>resistensi</w:t>
      </w:r>
      <w:proofErr w:type="spellEnd"/>
      <w:r w:rsidRPr="00975973">
        <w:rPr>
          <w:color w:val="000000"/>
          <w:sz w:val="24"/>
          <w:szCs w:val="24"/>
        </w:rPr>
        <w:t xml:space="preserve"> </w:t>
      </w:r>
      <w:proofErr w:type="spellStart"/>
      <w:r w:rsidRPr="00975973">
        <w:rPr>
          <w:color w:val="000000"/>
          <w:sz w:val="24"/>
          <w:szCs w:val="24"/>
        </w:rPr>
        <w:t>masyarakat</w:t>
      </w:r>
      <w:proofErr w:type="spellEnd"/>
      <w:r w:rsidRPr="00975973">
        <w:rPr>
          <w:color w:val="000000"/>
          <w:sz w:val="24"/>
          <w:szCs w:val="24"/>
        </w:rPr>
        <w:t xml:space="preserve"> </w:t>
      </w:r>
      <w:proofErr w:type="spellStart"/>
      <w:r w:rsidRPr="00975973">
        <w:rPr>
          <w:color w:val="000000"/>
          <w:sz w:val="24"/>
          <w:szCs w:val="24"/>
        </w:rPr>
        <w:t>terhadap</w:t>
      </w:r>
      <w:proofErr w:type="spellEnd"/>
      <w:r w:rsidRPr="00975973">
        <w:rPr>
          <w:color w:val="000000"/>
          <w:sz w:val="24"/>
          <w:szCs w:val="24"/>
        </w:rPr>
        <w:t xml:space="preserve"> program </w:t>
      </w:r>
      <w:proofErr w:type="spellStart"/>
      <w:r w:rsidRPr="00975973">
        <w:rPr>
          <w:color w:val="000000"/>
          <w:sz w:val="24"/>
          <w:szCs w:val="24"/>
        </w:rPr>
        <w:t>pendampingan</w:t>
      </w:r>
      <w:proofErr w:type="spellEnd"/>
      <w:r w:rsidRPr="00975973">
        <w:rPr>
          <w:color w:val="000000"/>
          <w:sz w:val="24"/>
          <w:szCs w:val="24"/>
        </w:rPr>
        <w:t xml:space="preserve"> korban KDRT.</w:t>
      </w:r>
    </w:p>
    <w:p w14:paraId="6E0F36C7"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Keberhasilan</w:t>
      </w:r>
      <w:proofErr w:type="spellEnd"/>
      <w:r w:rsidRPr="00975973">
        <w:rPr>
          <w:color w:val="000000"/>
          <w:sz w:val="24"/>
          <w:szCs w:val="24"/>
        </w:rPr>
        <w:t xml:space="preserve"> program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w:t>
      </w:r>
      <w:proofErr w:type="spellStart"/>
      <w:r w:rsidRPr="00975973">
        <w:rPr>
          <w:color w:val="000000"/>
          <w:sz w:val="24"/>
          <w:szCs w:val="24"/>
        </w:rPr>
        <w:t>tidak</w:t>
      </w:r>
      <w:proofErr w:type="spellEnd"/>
      <w:r w:rsidRPr="00975973">
        <w:rPr>
          <w:color w:val="000000"/>
          <w:sz w:val="24"/>
          <w:szCs w:val="24"/>
        </w:rPr>
        <w:t xml:space="preserve"> </w:t>
      </w:r>
      <w:proofErr w:type="spellStart"/>
      <w:r w:rsidRPr="00975973">
        <w:rPr>
          <w:color w:val="000000"/>
          <w:sz w:val="24"/>
          <w:szCs w:val="24"/>
        </w:rPr>
        <w:t>terlepas</w:t>
      </w:r>
      <w:proofErr w:type="spellEnd"/>
      <w:r w:rsidRPr="00975973">
        <w:rPr>
          <w:color w:val="000000"/>
          <w:sz w:val="24"/>
          <w:szCs w:val="24"/>
        </w:rPr>
        <w:t xml:space="preserve"> </w:t>
      </w:r>
      <w:proofErr w:type="spellStart"/>
      <w:r w:rsidRPr="00975973">
        <w:rPr>
          <w:color w:val="000000"/>
          <w:sz w:val="24"/>
          <w:szCs w:val="24"/>
        </w:rPr>
        <w:t>dari</w:t>
      </w:r>
      <w:proofErr w:type="spellEnd"/>
      <w:r w:rsidRPr="00975973">
        <w:rPr>
          <w:color w:val="000000"/>
          <w:sz w:val="24"/>
          <w:szCs w:val="24"/>
        </w:rPr>
        <w:t xml:space="preserve"> </w:t>
      </w:r>
      <w:proofErr w:type="spellStart"/>
      <w:r w:rsidRPr="00975973">
        <w:rPr>
          <w:color w:val="000000"/>
          <w:sz w:val="24"/>
          <w:szCs w:val="24"/>
        </w:rPr>
        <w:t>kualitas</w:t>
      </w:r>
      <w:proofErr w:type="spellEnd"/>
      <w:r w:rsidRPr="00975973">
        <w:rPr>
          <w:color w:val="000000"/>
          <w:sz w:val="24"/>
          <w:szCs w:val="24"/>
        </w:rPr>
        <w:t xml:space="preserve"> </w:t>
      </w:r>
      <w:proofErr w:type="spellStart"/>
      <w:r w:rsidRPr="00975973">
        <w:rPr>
          <w:color w:val="000000"/>
          <w:sz w:val="24"/>
          <w:szCs w:val="24"/>
        </w:rPr>
        <w:t>pendamping</w:t>
      </w:r>
      <w:proofErr w:type="spellEnd"/>
      <w:r w:rsidRPr="00975973">
        <w:rPr>
          <w:color w:val="000000"/>
          <w:sz w:val="24"/>
          <w:szCs w:val="24"/>
        </w:rPr>
        <w:t xml:space="preserve"> </w:t>
      </w:r>
      <w:proofErr w:type="spellStart"/>
      <w:r w:rsidRPr="00975973">
        <w:rPr>
          <w:color w:val="000000"/>
          <w:sz w:val="24"/>
          <w:szCs w:val="24"/>
        </w:rPr>
        <w:t>atau</w:t>
      </w:r>
      <w:proofErr w:type="spellEnd"/>
      <w:r w:rsidRPr="00975973">
        <w:rPr>
          <w:color w:val="000000"/>
          <w:sz w:val="24"/>
          <w:szCs w:val="24"/>
        </w:rPr>
        <w:t xml:space="preserve"> </w:t>
      </w:r>
      <w:proofErr w:type="spellStart"/>
      <w:r w:rsidRPr="00975973">
        <w:rPr>
          <w:color w:val="000000"/>
          <w:sz w:val="24"/>
          <w:szCs w:val="24"/>
        </w:rPr>
        <w:t>pekerja</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yang </w:t>
      </w:r>
      <w:proofErr w:type="spellStart"/>
      <w:r w:rsidRPr="00975973">
        <w:rPr>
          <w:color w:val="000000"/>
          <w:sz w:val="24"/>
          <w:szCs w:val="24"/>
        </w:rPr>
        <w:t>terlibat</w:t>
      </w:r>
      <w:proofErr w:type="spellEnd"/>
      <w:r w:rsidRPr="00975973">
        <w:rPr>
          <w:color w:val="000000"/>
          <w:sz w:val="24"/>
          <w:szCs w:val="24"/>
        </w:rPr>
        <w:t xml:space="preserve">. </w:t>
      </w:r>
      <w:proofErr w:type="spellStart"/>
      <w:r w:rsidRPr="00975973">
        <w:rPr>
          <w:color w:val="000000"/>
          <w:sz w:val="24"/>
          <w:szCs w:val="24"/>
        </w:rPr>
        <w:t>Menurut</w:t>
      </w:r>
      <w:proofErr w:type="spellEnd"/>
      <w:r w:rsidRPr="00975973">
        <w:rPr>
          <w:color w:val="000000"/>
          <w:sz w:val="24"/>
          <w:szCs w:val="24"/>
        </w:rPr>
        <w:t xml:space="preserve"> Kartika (2022), </w:t>
      </w:r>
      <w:proofErr w:type="spellStart"/>
      <w:r w:rsidRPr="00975973">
        <w:rPr>
          <w:color w:val="000000"/>
          <w:sz w:val="24"/>
          <w:szCs w:val="24"/>
        </w:rPr>
        <w:t>kompetensi</w:t>
      </w:r>
      <w:proofErr w:type="spellEnd"/>
      <w:r w:rsidRPr="00975973">
        <w:rPr>
          <w:color w:val="000000"/>
          <w:sz w:val="24"/>
          <w:szCs w:val="24"/>
        </w:rPr>
        <w:t xml:space="preserve"> </w:t>
      </w:r>
      <w:proofErr w:type="spellStart"/>
      <w:r w:rsidRPr="00975973">
        <w:rPr>
          <w:color w:val="000000"/>
          <w:sz w:val="24"/>
          <w:szCs w:val="24"/>
        </w:rPr>
        <w:t>pendamping</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memahami</w:t>
      </w:r>
      <w:proofErr w:type="spellEnd"/>
      <w:r w:rsidRPr="00975973">
        <w:rPr>
          <w:color w:val="000000"/>
          <w:sz w:val="24"/>
          <w:szCs w:val="24"/>
        </w:rPr>
        <w:t xml:space="preserve"> </w:t>
      </w:r>
      <w:proofErr w:type="spellStart"/>
      <w:r w:rsidRPr="00975973">
        <w:rPr>
          <w:color w:val="000000"/>
          <w:sz w:val="24"/>
          <w:szCs w:val="24"/>
        </w:rPr>
        <w:t>dinamika</w:t>
      </w:r>
      <w:proofErr w:type="spellEnd"/>
      <w:r w:rsidRPr="00975973">
        <w:rPr>
          <w:color w:val="000000"/>
          <w:sz w:val="24"/>
          <w:szCs w:val="24"/>
        </w:rPr>
        <w:t xml:space="preserve"> KDRT, </w:t>
      </w:r>
      <w:proofErr w:type="spellStart"/>
      <w:r w:rsidRPr="00975973">
        <w:rPr>
          <w:color w:val="000000"/>
          <w:sz w:val="24"/>
          <w:szCs w:val="24"/>
        </w:rPr>
        <w:t>keterampilan</w:t>
      </w:r>
      <w:proofErr w:type="spellEnd"/>
      <w:r w:rsidRPr="00975973">
        <w:rPr>
          <w:color w:val="000000"/>
          <w:sz w:val="24"/>
          <w:szCs w:val="24"/>
        </w:rPr>
        <w:t xml:space="preserve"> </w:t>
      </w:r>
      <w:proofErr w:type="spellStart"/>
      <w:r w:rsidRPr="00975973">
        <w:rPr>
          <w:color w:val="000000"/>
          <w:sz w:val="24"/>
          <w:szCs w:val="24"/>
        </w:rPr>
        <w:t>konseling</w:t>
      </w:r>
      <w:proofErr w:type="spellEnd"/>
      <w:r w:rsidRPr="00975973">
        <w:rPr>
          <w:color w:val="000000"/>
          <w:sz w:val="24"/>
          <w:szCs w:val="24"/>
        </w:rPr>
        <w:t xml:space="preserve">, dan </w:t>
      </w:r>
      <w:proofErr w:type="spellStart"/>
      <w:r w:rsidRPr="00975973">
        <w:rPr>
          <w:color w:val="000000"/>
          <w:sz w:val="24"/>
          <w:szCs w:val="24"/>
        </w:rPr>
        <w:t>kemampuan</w:t>
      </w:r>
      <w:proofErr w:type="spellEnd"/>
      <w:r w:rsidRPr="00975973">
        <w:rPr>
          <w:color w:val="000000"/>
          <w:sz w:val="24"/>
          <w:szCs w:val="24"/>
        </w:rPr>
        <w:t xml:space="preserve"> </w:t>
      </w:r>
      <w:proofErr w:type="spellStart"/>
      <w:r w:rsidRPr="00975973">
        <w:rPr>
          <w:color w:val="000000"/>
          <w:sz w:val="24"/>
          <w:szCs w:val="24"/>
        </w:rPr>
        <w:t>membangun</w:t>
      </w:r>
      <w:proofErr w:type="spellEnd"/>
      <w:r w:rsidRPr="00975973">
        <w:rPr>
          <w:color w:val="000000"/>
          <w:sz w:val="24"/>
          <w:szCs w:val="24"/>
        </w:rPr>
        <w:t xml:space="preserve"> </w:t>
      </w:r>
      <w:proofErr w:type="spellStart"/>
      <w:r w:rsidRPr="00975973">
        <w:rPr>
          <w:color w:val="000000"/>
          <w:sz w:val="24"/>
          <w:szCs w:val="24"/>
        </w:rPr>
        <w:t>jaringan</w:t>
      </w:r>
      <w:proofErr w:type="spellEnd"/>
      <w:r w:rsidRPr="00975973">
        <w:rPr>
          <w:color w:val="000000"/>
          <w:sz w:val="24"/>
          <w:szCs w:val="24"/>
        </w:rPr>
        <w:t xml:space="preserve">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berbagai</w:t>
      </w:r>
      <w:proofErr w:type="spellEnd"/>
      <w:r w:rsidRPr="00975973">
        <w:rPr>
          <w:color w:val="000000"/>
          <w:sz w:val="24"/>
          <w:szCs w:val="24"/>
        </w:rPr>
        <w:t xml:space="preserve"> </w:t>
      </w:r>
      <w:proofErr w:type="spellStart"/>
      <w:r w:rsidRPr="00975973">
        <w:rPr>
          <w:color w:val="000000"/>
          <w:sz w:val="24"/>
          <w:szCs w:val="24"/>
        </w:rPr>
        <w:t>pemangku</w:t>
      </w:r>
      <w:proofErr w:type="spellEnd"/>
      <w:r w:rsidRPr="00975973">
        <w:rPr>
          <w:color w:val="000000"/>
          <w:sz w:val="24"/>
          <w:szCs w:val="24"/>
        </w:rPr>
        <w:t xml:space="preserve"> </w:t>
      </w:r>
      <w:proofErr w:type="spellStart"/>
      <w:r w:rsidRPr="00975973">
        <w:rPr>
          <w:color w:val="000000"/>
          <w:sz w:val="24"/>
          <w:szCs w:val="24"/>
        </w:rPr>
        <w:t>kepentingan</w:t>
      </w:r>
      <w:proofErr w:type="spellEnd"/>
      <w:r w:rsidRPr="00975973">
        <w:rPr>
          <w:color w:val="000000"/>
          <w:sz w:val="24"/>
          <w:szCs w:val="24"/>
        </w:rPr>
        <w:t xml:space="preserve"> sangat </w:t>
      </w:r>
      <w:proofErr w:type="spellStart"/>
      <w:r w:rsidRPr="00975973">
        <w:rPr>
          <w:color w:val="000000"/>
          <w:sz w:val="24"/>
          <w:szCs w:val="24"/>
        </w:rPr>
        <w:t>menentukan</w:t>
      </w:r>
      <w:proofErr w:type="spellEnd"/>
      <w:r w:rsidRPr="00975973">
        <w:rPr>
          <w:color w:val="000000"/>
          <w:sz w:val="24"/>
          <w:szCs w:val="24"/>
        </w:rPr>
        <w:t xml:space="preserve"> </w:t>
      </w:r>
      <w:proofErr w:type="spellStart"/>
      <w:r w:rsidRPr="00975973">
        <w:rPr>
          <w:color w:val="000000"/>
          <w:sz w:val="24"/>
          <w:szCs w:val="24"/>
        </w:rPr>
        <w:t>efektivitas</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w:t>
      </w:r>
    </w:p>
    <w:p w14:paraId="58B55838"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Perspektif</w:t>
      </w:r>
      <w:proofErr w:type="spellEnd"/>
      <w:r w:rsidRPr="00975973">
        <w:rPr>
          <w:color w:val="000000"/>
          <w:sz w:val="24"/>
          <w:szCs w:val="24"/>
        </w:rPr>
        <w:t xml:space="preserve"> gender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penanganan</w:t>
      </w:r>
      <w:proofErr w:type="spellEnd"/>
      <w:r w:rsidRPr="00975973">
        <w:rPr>
          <w:color w:val="000000"/>
          <w:sz w:val="24"/>
          <w:szCs w:val="24"/>
        </w:rPr>
        <w:t xml:space="preserve"> KDRT juga </w:t>
      </w:r>
      <w:proofErr w:type="spellStart"/>
      <w:r w:rsidRPr="00975973">
        <w:rPr>
          <w:color w:val="000000"/>
          <w:sz w:val="24"/>
          <w:szCs w:val="24"/>
        </w:rPr>
        <w:t>menjadi</w:t>
      </w:r>
      <w:proofErr w:type="spellEnd"/>
      <w:r w:rsidRPr="00975973">
        <w:rPr>
          <w:color w:val="000000"/>
          <w:sz w:val="24"/>
          <w:szCs w:val="24"/>
        </w:rPr>
        <w:t xml:space="preserve"> </w:t>
      </w:r>
      <w:proofErr w:type="spellStart"/>
      <w:r w:rsidRPr="00975973">
        <w:rPr>
          <w:color w:val="000000"/>
          <w:sz w:val="24"/>
          <w:szCs w:val="24"/>
        </w:rPr>
        <w:t>aspek</w:t>
      </w:r>
      <w:proofErr w:type="spellEnd"/>
      <w:r w:rsidRPr="00975973">
        <w:rPr>
          <w:color w:val="000000"/>
          <w:sz w:val="24"/>
          <w:szCs w:val="24"/>
        </w:rPr>
        <w:t xml:space="preserve"> yang </w:t>
      </w:r>
      <w:proofErr w:type="spellStart"/>
      <w:r w:rsidRPr="00975973">
        <w:rPr>
          <w:color w:val="000000"/>
          <w:sz w:val="24"/>
          <w:szCs w:val="24"/>
        </w:rPr>
        <w:t>tidak</w:t>
      </w:r>
      <w:proofErr w:type="spellEnd"/>
      <w:r w:rsidRPr="00975973">
        <w:rPr>
          <w:color w:val="000000"/>
          <w:sz w:val="24"/>
          <w:szCs w:val="24"/>
        </w:rPr>
        <w:t xml:space="preserve"> </w:t>
      </w:r>
      <w:proofErr w:type="spellStart"/>
      <w:r w:rsidRPr="00975973">
        <w:rPr>
          <w:color w:val="000000"/>
          <w:sz w:val="24"/>
          <w:szCs w:val="24"/>
        </w:rPr>
        <w:t>dapat</w:t>
      </w:r>
      <w:proofErr w:type="spellEnd"/>
      <w:r w:rsidRPr="00975973">
        <w:rPr>
          <w:color w:val="000000"/>
          <w:sz w:val="24"/>
          <w:szCs w:val="24"/>
        </w:rPr>
        <w:t xml:space="preserve"> </w:t>
      </w:r>
      <w:proofErr w:type="spellStart"/>
      <w:r w:rsidRPr="00975973">
        <w:rPr>
          <w:color w:val="000000"/>
          <w:sz w:val="24"/>
          <w:szCs w:val="24"/>
        </w:rPr>
        <w:t>diabaikan</w:t>
      </w:r>
      <w:proofErr w:type="spellEnd"/>
      <w:r w:rsidRPr="00975973">
        <w:rPr>
          <w:color w:val="000000"/>
          <w:sz w:val="24"/>
          <w:szCs w:val="24"/>
        </w:rPr>
        <w:t xml:space="preserve">. </w:t>
      </w:r>
      <w:proofErr w:type="spellStart"/>
      <w:r w:rsidRPr="00975973">
        <w:rPr>
          <w:color w:val="000000"/>
          <w:sz w:val="24"/>
          <w:szCs w:val="24"/>
        </w:rPr>
        <w:t>Rahmawati</w:t>
      </w:r>
      <w:proofErr w:type="spellEnd"/>
      <w:r w:rsidRPr="00975973">
        <w:rPr>
          <w:color w:val="000000"/>
          <w:sz w:val="24"/>
          <w:szCs w:val="24"/>
        </w:rPr>
        <w:t xml:space="preserve"> (2023) </w:t>
      </w:r>
      <w:proofErr w:type="spellStart"/>
      <w:r w:rsidRPr="00975973">
        <w:rPr>
          <w:color w:val="000000"/>
          <w:sz w:val="24"/>
          <w:szCs w:val="24"/>
        </w:rPr>
        <w:t>menyoroti</w:t>
      </w:r>
      <w:proofErr w:type="spellEnd"/>
      <w:r w:rsidRPr="00975973">
        <w:rPr>
          <w:color w:val="000000"/>
          <w:sz w:val="24"/>
          <w:szCs w:val="24"/>
        </w:rPr>
        <w:t xml:space="preserve"> </w:t>
      </w:r>
      <w:proofErr w:type="spellStart"/>
      <w:r w:rsidRPr="00975973">
        <w:rPr>
          <w:color w:val="000000"/>
          <w:sz w:val="24"/>
          <w:szCs w:val="24"/>
        </w:rPr>
        <w:t>pentingnya</w:t>
      </w:r>
      <w:proofErr w:type="spellEnd"/>
      <w:r w:rsidRPr="00975973">
        <w:rPr>
          <w:color w:val="000000"/>
          <w:sz w:val="24"/>
          <w:szCs w:val="24"/>
        </w:rPr>
        <w:t xml:space="preserve"> </w:t>
      </w:r>
      <w:proofErr w:type="spellStart"/>
      <w:r w:rsidRPr="00975973">
        <w:rPr>
          <w:color w:val="000000"/>
          <w:sz w:val="24"/>
          <w:szCs w:val="24"/>
        </w:rPr>
        <w:t>pemahaman</w:t>
      </w:r>
      <w:proofErr w:type="spellEnd"/>
      <w:r w:rsidRPr="00975973">
        <w:rPr>
          <w:color w:val="000000"/>
          <w:sz w:val="24"/>
          <w:szCs w:val="24"/>
        </w:rPr>
        <w:t xml:space="preserve"> </w:t>
      </w:r>
      <w:proofErr w:type="spellStart"/>
      <w:r w:rsidRPr="00975973">
        <w:rPr>
          <w:color w:val="000000"/>
          <w:sz w:val="24"/>
          <w:szCs w:val="24"/>
        </w:rPr>
        <w:t>tentang</w:t>
      </w:r>
      <w:proofErr w:type="spellEnd"/>
      <w:r w:rsidRPr="00975973">
        <w:rPr>
          <w:color w:val="000000"/>
          <w:sz w:val="24"/>
          <w:szCs w:val="24"/>
        </w:rPr>
        <w:t xml:space="preserve"> </w:t>
      </w:r>
      <w:proofErr w:type="spellStart"/>
      <w:r w:rsidRPr="00975973">
        <w:rPr>
          <w:color w:val="000000"/>
          <w:sz w:val="24"/>
          <w:szCs w:val="24"/>
        </w:rPr>
        <w:t>relasi</w:t>
      </w:r>
      <w:proofErr w:type="spellEnd"/>
      <w:r w:rsidRPr="00975973">
        <w:rPr>
          <w:color w:val="000000"/>
          <w:sz w:val="24"/>
          <w:szCs w:val="24"/>
        </w:rPr>
        <w:t xml:space="preserve"> </w:t>
      </w:r>
      <w:proofErr w:type="spellStart"/>
      <w:r w:rsidRPr="00975973">
        <w:rPr>
          <w:color w:val="000000"/>
          <w:sz w:val="24"/>
          <w:szCs w:val="24"/>
        </w:rPr>
        <w:t>kuasa</w:t>
      </w:r>
      <w:proofErr w:type="spellEnd"/>
      <w:r w:rsidRPr="00975973">
        <w:rPr>
          <w:color w:val="000000"/>
          <w:sz w:val="24"/>
          <w:szCs w:val="24"/>
        </w:rPr>
        <w:t xml:space="preserve"> dan </w:t>
      </w:r>
      <w:proofErr w:type="spellStart"/>
      <w:r w:rsidRPr="00975973">
        <w:rPr>
          <w:color w:val="000000"/>
          <w:sz w:val="24"/>
          <w:szCs w:val="24"/>
        </w:rPr>
        <w:t>ketidaksetaraan</w:t>
      </w:r>
      <w:proofErr w:type="spellEnd"/>
      <w:r w:rsidRPr="00975973">
        <w:rPr>
          <w:color w:val="000000"/>
          <w:sz w:val="24"/>
          <w:szCs w:val="24"/>
        </w:rPr>
        <w:t xml:space="preserve"> gender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merancang</w:t>
      </w:r>
      <w:proofErr w:type="spellEnd"/>
      <w:r w:rsidRPr="00975973">
        <w:rPr>
          <w:color w:val="000000"/>
          <w:sz w:val="24"/>
          <w:szCs w:val="24"/>
        </w:rPr>
        <w:t xml:space="preserve"> program </w:t>
      </w:r>
      <w:proofErr w:type="spellStart"/>
      <w:r w:rsidRPr="00975973">
        <w:rPr>
          <w:color w:val="000000"/>
          <w:sz w:val="24"/>
          <w:szCs w:val="24"/>
        </w:rPr>
        <w:t>pendampingan</w:t>
      </w:r>
      <w:proofErr w:type="spellEnd"/>
      <w:r w:rsidRPr="00975973">
        <w:rPr>
          <w:color w:val="000000"/>
          <w:sz w:val="24"/>
          <w:szCs w:val="24"/>
        </w:rPr>
        <w:t xml:space="preserve"> korban KDRT. Hal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mencakup</w:t>
      </w:r>
      <w:proofErr w:type="spellEnd"/>
      <w:r w:rsidRPr="00975973">
        <w:rPr>
          <w:color w:val="000000"/>
          <w:sz w:val="24"/>
          <w:szCs w:val="24"/>
        </w:rPr>
        <w:t xml:space="preserve"> </w:t>
      </w:r>
      <w:proofErr w:type="spellStart"/>
      <w:r w:rsidRPr="00975973">
        <w:rPr>
          <w:color w:val="000000"/>
          <w:sz w:val="24"/>
          <w:szCs w:val="24"/>
        </w:rPr>
        <w:t>upaya</w:t>
      </w:r>
      <w:proofErr w:type="spellEnd"/>
      <w:r w:rsidRPr="00975973">
        <w:rPr>
          <w:color w:val="000000"/>
          <w:sz w:val="24"/>
          <w:szCs w:val="24"/>
        </w:rPr>
        <w:t xml:space="preserve"> </w:t>
      </w:r>
      <w:proofErr w:type="spellStart"/>
      <w:r w:rsidRPr="00975973">
        <w:rPr>
          <w:color w:val="000000"/>
          <w:sz w:val="24"/>
          <w:szCs w:val="24"/>
        </w:rPr>
        <w:t>pemberdayaan</w:t>
      </w:r>
      <w:proofErr w:type="spellEnd"/>
      <w:r w:rsidRPr="00975973">
        <w:rPr>
          <w:color w:val="000000"/>
          <w:sz w:val="24"/>
          <w:szCs w:val="24"/>
        </w:rPr>
        <w:t xml:space="preserve"> korban </w:t>
      </w:r>
      <w:proofErr w:type="spellStart"/>
      <w:r w:rsidRPr="00975973">
        <w:rPr>
          <w:color w:val="000000"/>
          <w:sz w:val="24"/>
          <w:szCs w:val="24"/>
        </w:rPr>
        <w:t>secara</w:t>
      </w:r>
      <w:proofErr w:type="spellEnd"/>
      <w:r w:rsidRPr="00975973">
        <w:rPr>
          <w:color w:val="000000"/>
          <w:sz w:val="24"/>
          <w:szCs w:val="24"/>
        </w:rPr>
        <w:t xml:space="preserve"> </w:t>
      </w:r>
      <w:proofErr w:type="spellStart"/>
      <w:r w:rsidRPr="00975973">
        <w:rPr>
          <w:color w:val="000000"/>
          <w:sz w:val="24"/>
          <w:szCs w:val="24"/>
        </w:rPr>
        <w:t>ekonomi</w:t>
      </w:r>
      <w:proofErr w:type="spellEnd"/>
      <w:r w:rsidRPr="00975973">
        <w:rPr>
          <w:color w:val="000000"/>
          <w:sz w:val="24"/>
          <w:szCs w:val="24"/>
        </w:rPr>
        <w:t xml:space="preserve"> dan </w:t>
      </w:r>
      <w:proofErr w:type="spellStart"/>
      <w:r w:rsidRPr="00975973">
        <w:rPr>
          <w:color w:val="000000"/>
          <w:sz w:val="24"/>
          <w:szCs w:val="24"/>
        </w:rPr>
        <w:t>penguatan</w:t>
      </w:r>
      <w:proofErr w:type="spellEnd"/>
      <w:r w:rsidRPr="00975973">
        <w:rPr>
          <w:color w:val="000000"/>
          <w:sz w:val="24"/>
          <w:szCs w:val="24"/>
        </w:rPr>
        <w:t xml:space="preserve"> </w:t>
      </w:r>
      <w:proofErr w:type="spellStart"/>
      <w:r w:rsidRPr="00975973">
        <w:rPr>
          <w:color w:val="000000"/>
          <w:sz w:val="24"/>
          <w:szCs w:val="24"/>
        </w:rPr>
        <w:t>kapasitas</w:t>
      </w:r>
      <w:proofErr w:type="spellEnd"/>
      <w:r w:rsidRPr="00975973">
        <w:rPr>
          <w:color w:val="000000"/>
          <w:sz w:val="24"/>
          <w:szCs w:val="24"/>
        </w:rPr>
        <w:t xml:space="preserve"> </w:t>
      </w:r>
      <w:proofErr w:type="spellStart"/>
      <w:r w:rsidRPr="00975973">
        <w:rPr>
          <w:color w:val="000000"/>
          <w:sz w:val="24"/>
          <w:szCs w:val="24"/>
        </w:rPr>
        <w:t>pengambilan</w:t>
      </w:r>
      <w:proofErr w:type="spellEnd"/>
      <w:r w:rsidRPr="00975973">
        <w:rPr>
          <w:color w:val="000000"/>
          <w:sz w:val="24"/>
          <w:szCs w:val="24"/>
        </w:rPr>
        <w:t xml:space="preserve"> </w:t>
      </w:r>
      <w:proofErr w:type="spellStart"/>
      <w:r w:rsidRPr="00975973">
        <w:rPr>
          <w:color w:val="000000"/>
          <w:sz w:val="24"/>
          <w:szCs w:val="24"/>
        </w:rPr>
        <w:t>keputusan</w:t>
      </w:r>
      <w:proofErr w:type="spellEnd"/>
      <w:r w:rsidRPr="00975973">
        <w:rPr>
          <w:color w:val="000000"/>
          <w:sz w:val="24"/>
          <w:szCs w:val="24"/>
        </w:rPr>
        <w:t>.</w:t>
      </w:r>
    </w:p>
    <w:p w14:paraId="400633C9"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Inovasi</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metode</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juga </w:t>
      </w:r>
      <w:proofErr w:type="spellStart"/>
      <w:r w:rsidRPr="00975973">
        <w:rPr>
          <w:color w:val="000000"/>
          <w:sz w:val="24"/>
          <w:szCs w:val="24"/>
        </w:rPr>
        <w:t>terus</w:t>
      </w:r>
      <w:proofErr w:type="spellEnd"/>
      <w:r w:rsidRPr="00975973">
        <w:rPr>
          <w:color w:val="000000"/>
          <w:sz w:val="24"/>
          <w:szCs w:val="24"/>
        </w:rPr>
        <w:t xml:space="preserve"> </w:t>
      </w:r>
      <w:proofErr w:type="spellStart"/>
      <w:r w:rsidRPr="00975973">
        <w:rPr>
          <w:color w:val="000000"/>
          <w:sz w:val="24"/>
          <w:szCs w:val="24"/>
        </w:rPr>
        <w:t>berkembang</w:t>
      </w:r>
      <w:proofErr w:type="spellEnd"/>
      <w:r w:rsidRPr="00975973">
        <w:rPr>
          <w:color w:val="000000"/>
          <w:sz w:val="24"/>
          <w:szCs w:val="24"/>
        </w:rPr>
        <w:t xml:space="preserve"> </w:t>
      </w:r>
      <w:proofErr w:type="spellStart"/>
      <w:r w:rsidRPr="00975973">
        <w:rPr>
          <w:color w:val="000000"/>
          <w:sz w:val="24"/>
          <w:szCs w:val="24"/>
        </w:rPr>
        <w:t>seiring</w:t>
      </w:r>
      <w:proofErr w:type="spellEnd"/>
      <w:r w:rsidRPr="00975973">
        <w:rPr>
          <w:color w:val="000000"/>
          <w:sz w:val="24"/>
          <w:szCs w:val="24"/>
        </w:rPr>
        <w:t xml:space="preserve">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perubahan</w:t>
      </w:r>
      <w:proofErr w:type="spellEnd"/>
      <w:r w:rsidRPr="00975973">
        <w:rPr>
          <w:color w:val="000000"/>
          <w:sz w:val="24"/>
          <w:szCs w:val="24"/>
        </w:rPr>
        <w:t xml:space="preserve"> </w:t>
      </w:r>
      <w:proofErr w:type="spellStart"/>
      <w:r w:rsidRPr="00975973">
        <w:rPr>
          <w:color w:val="000000"/>
          <w:sz w:val="24"/>
          <w:szCs w:val="24"/>
        </w:rPr>
        <w:t>konteks</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dan </w:t>
      </w:r>
      <w:proofErr w:type="spellStart"/>
      <w:r w:rsidRPr="00975973">
        <w:rPr>
          <w:color w:val="000000"/>
          <w:sz w:val="24"/>
          <w:szCs w:val="24"/>
        </w:rPr>
        <w:t>teknologi</w:t>
      </w:r>
      <w:proofErr w:type="spellEnd"/>
      <w:r w:rsidRPr="00975973">
        <w:rPr>
          <w:color w:val="000000"/>
          <w:sz w:val="24"/>
          <w:szCs w:val="24"/>
        </w:rPr>
        <w:t xml:space="preserve">. </w:t>
      </w:r>
      <w:proofErr w:type="spellStart"/>
      <w:r w:rsidRPr="00975973">
        <w:rPr>
          <w:color w:val="000000"/>
          <w:sz w:val="24"/>
          <w:szCs w:val="24"/>
        </w:rPr>
        <w:t>Penggunaan</w:t>
      </w:r>
      <w:proofErr w:type="spellEnd"/>
      <w:r w:rsidRPr="00975973">
        <w:rPr>
          <w:color w:val="000000"/>
          <w:sz w:val="24"/>
          <w:szCs w:val="24"/>
        </w:rPr>
        <w:t xml:space="preserve"> platform digital dan media </w:t>
      </w:r>
      <w:proofErr w:type="spellStart"/>
      <w:r w:rsidRPr="00975973">
        <w:rPr>
          <w:color w:val="000000"/>
          <w:sz w:val="24"/>
          <w:szCs w:val="24"/>
        </w:rPr>
        <w:t>sosial</w:t>
      </w:r>
      <w:proofErr w:type="spellEnd"/>
      <w:r w:rsidRPr="00975973">
        <w:rPr>
          <w:color w:val="000000"/>
          <w:sz w:val="24"/>
          <w:szCs w:val="24"/>
        </w:rPr>
        <w:t xml:space="preserve"> </w:t>
      </w:r>
      <w:proofErr w:type="spellStart"/>
      <w:r w:rsidRPr="00975973">
        <w:rPr>
          <w:color w:val="000000"/>
          <w:sz w:val="24"/>
          <w:szCs w:val="24"/>
        </w:rPr>
        <w:t>mulai</w:t>
      </w:r>
      <w:proofErr w:type="spellEnd"/>
      <w:r w:rsidRPr="00975973">
        <w:rPr>
          <w:color w:val="000000"/>
          <w:sz w:val="24"/>
          <w:szCs w:val="24"/>
        </w:rPr>
        <w:t xml:space="preserve"> </w:t>
      </w:r>
      <w:proofErr w:type="spellStart"/>
      <w:r w:rsidRPr="00975973">
        <w:rPr>
          <w:color w:val="000000"/>
          <w:sz w:val="24"/>
          <w:szCs w:val="24"/>
        </w:rPr>
        <w:t>diadopsi</w:t>
      </w:r>
      <w:proofErr w:type="spellEnd"/>
      <w:r w:rsidRPr="00975973">
        <w:rPr>
          <w:color w:val="000000"/>
          <w:sz w:val="24"/>
          <w:szCs w:val="24"/>
        </w:rPr>
        <w:t xml:space="preserve"> oleh </w:t>
      </w:r>
      <w:proofErr w:type="spellStart"/>
      <w:r w:rsidRPr="00975973">
        <w:rPr>
          <w:color w:val="000000"/>
          <w:sz w:val="24"/>
          <w:szCs w:val="24"/>
        </w:rPr>
        <w:t>beberapa</w:t>
      </w:r>
      <w:proofErr w:type="spellEnd"/>
      <w:r w:rsidRPr="00975973">
        <w:rPr>
          <w:color w:val="000000"/>
          <w:sz w:val="24"/>
          <w:szCs w:val="24"/>
        </w:rPr>
        <w:t xml:space="preserve"> LSM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memperluas</w:t>
      </w:r>
      <w:proofErr w:type="spellEnd"/>
      <w:r w:rsidRPr="00975973">
        <w:rPr>
          <w:color w:val="000000"/>
          <w:sz w:val="24"/>
          <w:szCs w:val="24"/>
        </w:rPr>
        <w:t xml:space="preserve"> </w:t>
      </w:r>
      <w:proofErr w:type="spellStart"/>
      <w:r w:rsidRPr="00975973">
        <w:rPr>
          <w:color w:val="000000"/>
          <w:sz w:val="24"/>
          <w:szCs w:val="24"/>
        </w:rPr>
        <w:t>jangkauan</w:t>
      </w:r>
      <w:proofErr w:type="spellEnd"/>
      <w:r w:rsidRPr="00975973">
        <w:rPr>
          <w:color w:val="000000"/>
          <w:sz w:val="24"/>
          <w:szCs w:val="24"/>
        </w:rPr>
        <w:t xml:space="preserve"> </w:t>
      </w:r>
      <w:proofErr w:type="spellStart"/>
      <w:r w:rsidRPr="00975973">
        <w:rPr>
          <w:color w:val="000000"/>
          <w:sz w:val="24"/>
          <w:szCs w:val="24"/>
        </w:rPr>
        <w:t>layanan</w:t>
      </w:r>
      <w:proofErr w:type="spellEnd"/>
      <w:r w:rsidRPr="00975973">
        <w:rPr>
          <w:color w:val="000000"/>
          <w:sz w:val="24"/>
          <w:szCs w:val="24"/>
        </w:rPr>
        <w:t xml:space="preserve"> dan </w:t>
      </w:r>
      <w:proofErr w:type="spellStart"/>
      <w:r w:rsidRPr="00975973">
        <w:rPr>
          <w:color w:val="000000"/>
          <w:sz w:val="24"/>
          <w:szCs w:val="24"/>
        </w:rPr>
        <w:t>meningkatkan</w:t>
      </w:r>
      <w:proofErr w:type="spellEnd"/>
      <w:r w:rsidRPr="00975973">
        <w:rPr>
          <w:color w:val="000000"/>
          <w:sz w:val="24"/>
          <w:szCs w:val="24"/>
        </w:rPr>
        <w:t xml:space="preserve"> </w:t>
      </w:r>
      <w:proofErr w:type="spellStart"/>
      <w:r w:rsidRPr="00975973">
        <w:rPr>
          <w:color w:val="000000"/>
          <w:sz w:val="24"/>
          <w:szCs w:val="24"/>
        </w:rPr>
        <w:t>aksesibilitas</w:t>
      </w:r>
      <w:proofErr w:type="spellEnd"/>
      <w:r w:rsidRPr="00975973">
        <w:rPr>
          <w:color w:val="000000"/>
          <w:sz w:val="24"/>
          <w:szCs w:val="24"/>
        </w:rPr>
        <w:t xml:space="preserve"> </w:t>
      </w:r>
      <w:proofErr w:type="spellStart"/>
      <w:r w:rsidRPr="00975973">
        <w:rPr>
          <w:color w:val="000000"/>
          <w:sz w:val="24"/>
          <w:szCs w:val="24"/>
        </w:rPr>
        <w:t>bagi</w:t>
      </w:r>
      <w:proofErr w:type="spellEnd"/>
      <w:r w:rsidRPr="00975973">
        <w:rPr>
          <w:color w:val="000000"/>
          <w:sz w:val="24"/>
          <w:szCs w:val="24"/>
        </w:rPr>
        <w:t xml:space="preserve"> korban KDRT (</w:t>
      </w:r>
      <w:proofErr w:type="spellStart"/>
      <w:r w:rsidRPr="00975973">
        <w:rPr>
          <w:color w:val="000000"/>
          <w:sz w:val="24"/>
          <w:szCs w:val="24"/>
        </w:rPr>
        <w:t>Prasetyo</w:t>
      </w:r>
      <w:proofErr w:type="spellEnd"/>
      <w:r w:rsidRPr="00975973">
        <w:rPr>
          <w:color w:val="000000"/>
          <w:sz w:val="24"/>
          <w:szCs w:val="24"/>
        </w:rPr>
        <w:t xml:space="preserve">, 2022). </w:t>
      </w:r>
      <w:proofErr w:type="spellStart"/>
      <w:r w:rsidRPr="00975973">
        <w:rPr>
          <w:color w:val="000000"/>
          <w:sz w:val="24"/>
          <w:szCs w:val="24"/>
        </w:rPr>
        <w:t>Namun</w:t>
      </w:r>
      <w:proofErr w:type="spellEnd"/>
      <w:r w:rsidRPr="00975973">
        <w:rPr>
          <w:color w:val="000000"/>
          <w:sz w:val="24"/>
          <w:szCs w:val="24"/>
        </w:rPr>
        <w:t xml:space="preserve">, </w:t>
      </w:r>
      <w:proofErr w:type="spellStart"/>
      <w:r w:rsidRPr="00975973">
        <w:rPr>
          <w:color w:val="000000"/>
          <w:sz w:val="24"/>
          <w:szCs w:val="24"/>
        </w:rPr>
        <w:t>efektivitas</w:t>
      </w:r>
      <w:proofErr w:type="spellEnd"/>
      <w:r w:rsidRPr="00975973">
        <w:rPr>
          <w:color w:val="000000"/>
          <w:sz w:val="24"/>
          <w:szCs w:val="24"/>
        </w:rPr>
        <w:t xml:space="preserve"> </w:t>
      </w:r>
      <w:proofErr w:type="spellStart"/>
      <w:r w:rsidRPr="00975973">
        <w:rPr>
          <w:color w:val="000000"/>
          <w:sz w:val="24"/>
          <w:szCs w:val="24"/>
        </w:rPr>
        <w:t>pendekatan</w:t>
      </w:r>
      <w:proofErr w:type="spellEnd"/>
      <w:r w:rsidRPr="00975973">
        <w:rPr>
          <w:color w:val="000000"/>
          <w:sz w:val="24"/>
          <w:szCs w:val="24"/>
        </w:rPr>
        <w:t xml:space="preserve">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masih</w:t>
      </w:r>
      <w:proofErr w:type="spellEnd"/>
      <w:r w:rsidRPr="00975973">
        <w:rPr>
          <w:color w:val="000000"/>
          <w:sz w:val="24"/>
          <w:szCs w:val="24"/>
        </w:rPr>
        <w:t xml:space="preserve"> </w:t>
      </w:r>
      <w:proofErr w:type="spellStart"/>
      <w:r w:rsidRPr="00975973">
        <w:rPr>
          <w:color w:val="000000"/>
          <w:sz w:val="24"/>
          <w:szCs w:val="24"/>
        </w:rPr>
        <w:t>memerlukan</w:t>
      </w:r>
      <w:proofErr w:type="spellEnd"/>
      <w:r w:rsidRPr="00975973">
        <w:rPr>
          <w:color w:val="000000"/>
          <w:sz w:val="24"/>
          <w:szCs w:val="24"/>
        </w:rPr>
        <w:t xml:space="preserve"> </w:t>
      </w:r>
      <w:proofErr w:type="spellStart"/>
      <w:r w:rsidRPr="00975973">
        <w:rPr>
          <w:color w:val="000000"/>
          <w:sz w:val="24"/>
          <w:szCs w:val="24"/>
        </w:rPr>
        <w:t>evaluasi</w:t>
      </w:r>
      <w:proofErr w:type="spellEnd"/>
      <w:r w:rsidRPr="00975973">
        <w:rPr>
          <w:color w:val="000000"/>
          <w:sz w:val="24"/>
          <w:szCs w:val="24"/>
        </w:rPr>
        <w:t xml:space="preserve"> </w:t>
      </w:r>
      <w:proofErr w:type="spellStart"/>
      <w:r w:rsidRPr="00975973">
        <w:rPr>
          <w:color w:val="000000"/>
          <w:sz w:val="24"/>
          <w:szCs w:val="24"/>
        </w:rPr>
        <w:t>lebih</w:t>
      </w:r>
      <w:proofErr w:type="spellEnd"/>
      <w:r w:rsidRPr="00975973">
        <w:rPr>
          <w:color w:val="000000"/>
          <w:sz w:val="24"/>
          <w:szCs w:val="24"/>
        </w:rPr>
        <w:t xml:space="preserve"> </w:t>
      </w:r>
      <w:proofErr w:type="spellStart"/>
      <w:r w:rsidRPr="00975973">
        <w:rPr>
          <w:color w:val="000000"/>
          <w:sz w:val="24"/>
          <w:szCs w:val="24"/>
        </w:rPr>
        <w:t>lanjut</w:t>
      </w:r>
      <w:proofErr w:type="spellEnd"/>
      <w:r w:rsidRPr="00975973">
        <w:rPr>
          <w:color w:val="000000"/>
          <w:sz w:val="24"/>
          <w:szCs w:val="24"/>
        </w:rPr>
        <w:t>.</w:t>
      </w:r>
    </w:p>
    <w:p w14:paraId="48FD7EE2"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Koordinasi</w:t>
      </w:r>
      <w:proofErr w:type="spellEnd"/>
      <w:r w:rsidRPr="00975973">
        <w:rPr>
          <w:color w:val="000000"/>
          <w:sz w:val="24"/>
          <w:szCs w:val="24"/>
        </w:rPr>
        <w:t xml:space="preserve"> </w:t>
      </w:r>
      <w:proofErr w:type="spellStart"/>
      <w:r w:rsidRPr="00975973">
        <w:rPr>
          <w:color w:val="000000"/>
          <w:sz w:val="24"/>
          <w:szCs w:val="24"/>
        </w:rPr>
        <w:t>antar</w:t>
      </w:r>
      <w:proofErr w:type="spellEnd"/>
      <w:r w:rsidRPr="00975973">
        <w:rPr>
          <w:color w:val="000000"/>
          <w:sz w:val="24"/>
          <w:szCs w:val="24"/>
        </w:rPr>
        <w:t xml:space="preserve"> </w:t>
      </w:r>
      <w:proofErr w:type="spellStart"/>
      <w:r w:rsidRPr="00975973">
        <w:rPr>
          <w:color w:val="000000"/>
          <w:sz w:val="24"/>
          <w:szCs w:val="24"/>
        </w:rPr>
        <w:t>pemangku</w:t>
      </w:r>
      <w:proofErr w:type="spellEnd"/>
      <w:r w:rsidRPr="00975973">
        <w:rPr>
          <w:color w:val="000000"/>
          <w:sz w:val="24"/>
          <w:szCs w:val="24"/>
        </w:rPr>
        <w:t xml:space="preserve"> </w:t>
      </w:r>
      <w:proofErr w:type="spellStart"/>
      <w:r w:rsidRPr="00975973">
        <w:rPr>
          <w:color w:val="000000"/>
          <w:sz w:val="24"/>
          <w:szCs w:val="24"/>
        </w:rPr>
        <w:t>kepentingan</w:t>
      </w:r>
      <w:proofErr w:type="spellEnd"/>
      <w:r w:rsidRPr="00975973">
        <w:rPr>
          <w:color w:val="000000"/>
          <w:sz w:val="24"/>
          <w:szCs w:val="24"/>
        </w:rPr>
        <w:t xml:space="preserve"> </w:t>
      </w:r>
      <w:proofErr w:type="spellStart"/>
      <w:r w:rsidRPr="00975973">
        <w:rPr>
          <w:color w:val="000000"/>
          <w:sz w:val="24"/>
          <w:szCs w:val="24"/>
        </w:rPr>
        <w:t>menjadi</w:t>
      </w:r>
      <w:proofErr w:type="spellEnd"/>
      <w:r w:rsidRPr="00975973">
        <w:rPr>
          <w:color w:val="000000"/>
          <w:sz w:val="24"/>
          <w:szCs w:val="24"/>
        </w:rPr>
        <w:t xml:space="preserve"> </w:t>
      </w:r>
      <w:proofErr w:type="spellStart"/>
      <w:r w:rsidRPr="00975973">
        <w:rPr>
          <w:color w:val="000000"/>
          <w:sz w:val="24"/>
          <w:szCs w:val="24"/>
        </w:rPr>
        <w:t>faktor</w:t>
      </w:r>
      <w:proofErr w:type="spellEnd"/>
      <w:r w:rsidRPr="00975973">
        <w:rPr>
          <w:color w:val="000000"/>
          <w:sz w:val="24"/>
          <w:szCs w:val="24"/>
        </w:rPr>
        <w:t xml:space="preserve"> </w:t>
      </w:r>
      <w:proofErr w:type="spellStart"/>
      <w:r w:rsidRPr="00975973">
        <w:rPr>
          <w:color w:val="000000"/>
          <w:sz w:val="24"/>
          <w:szCs w:val="24"/>
        </w:rPr>
        <w:t>kunci</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optimalisasi</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korban KDRT. </w:t>
      </w:r>
      <w:proofErr w:type="spellStart"/>
      <w:r w:rsidRPr="00975973">
        <w:rPr>
          <w:color w:val="000000"/>
          <w:sz w:val="24"/>
          <w:szCs w:val="24"/>
        </w:rPr>
        <w:t>Penelitian</w:t>
      </w:r>
      <w:proofErr w:type="spellEnd"/>
      <w:r w:rsidRPr="00975973">
        <w:rPr>
          <w:color w:val="000000"/>
          <w:sz w:val="24"/>
          <w:szCs w:val="24"/>
        </w:rPr>
        <w:t xml:space="preserve"> Widodo (2021) </w:t>
      </w:r>
      <w:proofErr w:type="spellStart"/>
      <w:r w:rsidRPr="00975973">
        <w:rPr>
          <w:color w:val="000000"/>
          <w:sz w:val="24"/>
          <w:szCs w:val="24"/>
        </w:rPr>
        <w:t>menunjukkan</w:t>
      </w:r>
      <w:proofErr w:type="spellEnd"/>
      <w:r w:rsidRPr="00975973">
        <w:rPr>
          <w:color w:val="000000"/>
          <w:sz w:val="24"/>
          <w:szCs w:val="24"/>
        </w:rPr>
        <w:t xml:space="preserve"> </w:t>
      </w:r>
      <w:proofErr w:type="spellStart"/>
      <w:r w:rsidRPr="00975973">
        <w:rPr>
          <w:color w:val="000000"/>
          <w:sz w:val="24"/>
          <w:szCs w:val="24"/>
        </w:rPr>
        <w:t>bahwa</w:t>
      </w:r>
      <w:proofErr w:type="spellEnd"/>
      <w:r w:rsidRPr="00975973">
        <w:rPr>
          <w:color w:val="000000"/>
          <w:sz w:val="24"/>
          <w:szCs w:val="24"/>
        </w:rPr>
        <w:t xml:space="preserve"> </w:t>
      </w:r>
      <w:proofErr w:type="spellStart"/>
      <w:r w:rsidRPr="00975973">
        <w:rPr>
          <w:color w:val="000000"/>
          <w:sz w:val="24"/>
          <w:szCs w:val="24"/>
        </w:rPr>
        <w:t>sinergi</w:t>
      </w:r>
      <w:proofErr w:type="spellEnd"/>
      <w:r w:rsidRPr="00975973">
        <w:rPr>
          <w:color w:val="000000"/>
          <w:sz w:val="24"/>
          <w:szCs w:val="24"/>
        </w:rPr>
        <w:t xml:space="preserve"> </w:t>
      </w:r>
      <w:proofErr w:type="spellStart"/>
      <w:r w:rsidRPr="00975973">
        <w:rPr>
          <w:color w:val="000000"/>
          <w:sz w:val="24"/>
          <w:szCs w:val="24"/>
        </w:rPr>
        <w:t>antara</w:t>
      </w:r>
      <w:proofErr w:type="spellEnd"/>
      <w:r w:rsidRPr="00975973">
        <w:rPr>
          <w:color w:val="000000"/>
          <w:sz w:val="24"/>
          <w:szCs w:val="24"/>
        </w:rPr>
        <w:t xml:space="preserve"> LSM, </w:t>
      </w:r>
      <w:proofErr w:type="spellStart"/>
      <w:r w:rsidRPr="00975973">
        <w:rPr>
          <w:color w:val="000000"/>
          <w:sz w:val="24"/>
          <w:szCs w:val="24"/>
        </w:rPr>
        <w:t>pemerintah</w:t>
      </w:r>
      <w:proofErr w:type="spellEnd"/>
      <w:r w:rsidRPr="00975973">
        <w:rPr>
          <w:color w:val="000000"/>
          <w:sz w:val="24"/>
          <w:szCs w:val="24"/>
        </w:rPr>
        <w:t xml:space="preserve">, </w:t>
      </w:r>
      <w:r w:rsidRPr="00975973">
        <w:rPr>
          <w:color w:val="000000"/>
          <w:sz w:val="24"/>
          <w:szCs w:val="24"/>
        </w:rPr>
        <w:lastRenderedPageBreak/>
        <w:t xml:space="preserve">dan </w:t>
      </w:r>
      <w:proofErr w:type="spellStart"/>
      <w:r w:rsidRPr="00975973">
        <w:rPr>
          <w:color w:val="000000"/>
          <w:sz w:val="24"/>
          <w:szCs w:val="24"/>
        </w:rPr>
        <w:t>komunitas</w:t>
      </w:r>
      <w:proofErr w:type="spellEnd"/>
      <w:r w:rsidRPr="00975973">
        <w:rPr>
          <w:color w:val="000000"/>
          <w:sz w:val="24"/>
          <w:szCs w:val="24"/>
        </w:rPr>
        <w:t xml:space="preserve"> </w:t>
      </w:r>
      <w:proofErr w:type="spellStart"/>
      <w:r w:rsidRPr="00975973">
        <w:rPr>
          <w:color w:val="000000"/>
          <w:sz w:val="24"/>
          <w:szCs w:val="24"/>
        </w:rPr>
        <w:t>lokal</w:t>
      </w:r>
      <w:proofErr w:type="spellEnd"/>
      <w:r w:rsidRPr="00975973">
        <w:rPr>
          <w:color w:val="000000"/>
          <w:sz w:val="24"/>
          <w:szCs w:val="24"/>
        </w:rPr>
        <w:t xml:space="preserve"> </w:t>
      </w:r>
      <w:proofErr w:type="spellStart"/>
      <w:r w:rsidRPr="00975973">
        <w:rPr>
          <w:color w:val="000000"/>
          <w:sz w:val="24"/>
          <w:szCs w:val="24"/>
        </w:rPr>
        <w:t>dapat</w:t>
      </w:r>
      <w:proofErr w:type="spellEnd"/>
      <w:r w:rsidRPr="00975973">
        <w:rPr>
          <w:color w:val="000000"/>
          <w:sz w:val="24"/>
          <w:szCs w:val="24"/>
        </w:rPr>
        <w:t xml:space="preserve"> </w:t>
      </w:r>
      <w:proofErr w:type="spellStart"/>
      <w:r w:rsidRPr="00975973">
        <w:rPr>
          <w:color w:val="000000"/>
          <w:sz w:val="24"/>
          <w:szCs w:val="24"/>
        </w:rPr>
        <w:t>meningkatkan</w:t>
      </w:r>
      <w:proofErr w:type="spellEnd"/>
      <w:r w:rsidRPr="00975973">
        <w:rPr>
          <w:color w:val="000000"/>
          <w:sz w:val="24"/>
          <w:szCs w:val="24"/>
        </w:rPr>
        <w:t xml:space="preserve"> </w:t>
      </w:r>
      <w:proofErr w:type="spellStart"/>
      <w:r w:rsidRPr="00975973">
        <w:rPr>
          <w:color w:val="000000"/>
          <w:sz w:val="24"/>
          <w:szCs w:val="24"/>
        </w:rPr>
        <w:t>efektivitas</w:t>
      </w:r>
      <w:proofErr w:type="spellEnd"/>
      <w:r w:rsidRPr="00975973">
        <w:rPr>
          <w:color w:val="000000"/>
          <w:sz w:val="24"/>
          <w:szCs w:val="24"/>
        </w:rPr>
        <w:t xml:space="preserve"> program </w:t>
      </w:r>
      <w:proofErr w:type="spellStart"/>
      <w:r w:rsidRPr="00975973">
        <w:rPr>
          <w:color w:val="000000"/>
          <w:sz w:val="24"/>
          <w:szCs w:val="24"/>
        </w:rPr>
        <w:t>pendampingan</w:t>
      </w:r>
      <w:proofErr w:type="spellEnd"/>
      <w:r w:rsidRPr="00975973">
        <w:rPr>
          <w:color w:val="000000"/>
          <w:sz w:val="24"/>
          <w:szCs w:val="24"/>
        </w:rPr>
        <w:t xml:space="preserve"> dan </w:t>
      </w:r>
      <w:proofErr w:type="spellStart"/>
      <w:r w:rsidRPr="00975973">
        <w:rPr>
          <w:color w:val="000000"/>
          <w:sz w:val="24"/>
          <w:szCs w:val="24"/>
        </w:rPr>
        <w:t>menciptakan</w:t>
      </w:r>
      <w:proofErr w:type="spellEnd"/>
      <w:r w:rsidRPr="00975973">
        <w:rPr>
          <w:color w:val="000000"/>
          <w:sz w:val="24"/>
          <w:szCs w:val="24"/>
        </w:rPr>
        <w:t xml:space="preserve"> </w:t>
      </w:r>
      <w:proofErr w:type="spellStart"/>
      <w:r w:rsidRPr="00975973">
        <w:rPr>
          <w:color w:val="000000"/>
          <w:sz w:val="24"/>
          <w:szCs w:val="24"/>
        </w:rPr>
        <w:t>sistem</w:t>
      </w:r>
      <w:proofErr w:type="spellEnd"/>
      <w:r w:rsidRPr="00975973">
        <w:rPr>
          <w:color w:val="000000"/>
          <w:sz w:val="24"/>
          <w:szCs w:val="24"/>
        </w:rPr>
        <w:t xml:space="preserve"> </w:t>
      </w:r>
      <w:proofErr w:type="spellStart"/>
      <w:r w:rsidRPr="00975973">
        <w:rPr>
          <w:color w:val="000000"/>
          <w:sz w:val="24"/>
          <w:szCs w:val="24"/>
        </w:rPr>
        <w:t>dukungan</w:t>
      </w:r>
      <w:proofErr w:type="spellEnd"/>
      <w:r w:rsidRPr="00975973">
        <w:rPr>
          <w:color w:val="000000"/>
          <w:sz w:val="24"/>
          <w:szCs w:val="24"/>
        </w:rPr>
        <w:t xml:space="preserve"> yang </w:t>
      </w:r>
      <w:proofErr w:type="spellStart"/>
      <w:r w:rsidRPr="00975973">
        <w:rPr>
          <w:color w:val="000000"/>
          <w:sz w:val="24"/>
          <w:szCs w:val="24"/>
        </w:rPr>
        <w:t>lebih</w:t>
      </w:r>
      <w:proofErr w:type="spellEnd"/>
      <w:r w:rsidRPr="00975973">
        <w:rPr>
          <w:color w:val="000000"/>
          <w:sz w:val="24"/>
          <w:szCs w:val="24"/>
        </w:rPr>
        <w:t xml:space="preserve"> </w:t>
      </w:r>
      <w:proofErr w:type="spellStart"/>
      <w:r w:rsidRPr="00975973">
        <w:rPr>
          <w:color w:val="000000"/>
          <w:sz w:val="24"/>
          <w:szCs w:val="24"/>
        </w:rPr>
        <w:t>komprehensif</w:t>
      </w:r>
      <w:proofErr w:type="spellEnd"/>
      <w:r w:rsidRPr="00975973">
        <w:rPr>
          <w:color w:val="000000"/>
          <w:sz w:val="24"/>
          <w:szCs w:val="24"/>
        </w:rPr>
        <w:t>.</w:t>
      </w:r>
    </w:p>
    <w:p w14:paraId="3FF98E46"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Aspek</w:t>
      </w:r>
      <w:proofErr w:type="spellEnd"/>
      <w:r w:rsidRPr="00975973">
        <w:rPr>
          <w:color w:val="000000"/>
          <w:sz w:val="24"/>
          <w:szCs w:val="24"/>
        </w:rPr>
        <w:t xml:space="preserve"> </w:t>
      </w:r>
      <w:proofErr w:type="spellStart"/>
      <w:r w:rsidRPr="00975973">
        <w:rPr>
          <w:color w:val="000000"/>
          <w:sz w:val="24"/>
          <w:szCs w:val="24"/>
        </w:rPr>
        <w:t>keberlanjutan</w:t>
      </w:r>
      <w:proofErr w:type="spellEnd"/>
      <w:r w:rsidRPr="00975973">
        <w:rPr>
          <w:color w:val="000000"/>
          <w:sz w:val="24"/>
          <w:szCs w:val="24"/>
        </w:rPr>
        <w:t xml:space="preserve"> program </w:t>
      </w:r>
      <w:proofErr w:type="spellStart"/>
      <w:r w:rsidRPr="00975973">
        <w:rPr>
          <w:color w:val="000000"/>
          <w:sz w:val="24"/>
          <w:szCs w:val="24"/>
        </w:rPr>
        <w:t>pendampingan</w:t>
      </w:r>
      <w:proofErr w:type="spellEnd"/>
      <w:r w:rsidRPr="00975973">
        <w:rPr>
          <w:color w:val="000000"/>
          <w:sz w:val="24"/>
          <w:szCs w:val="24"/>
        </w:rPr>
        <w:t xml:space="preserve"> juga </w:t>
      </w:r>
      <w:proofErr w:type="spellStart"/>
      <w:r w:rsidRPr="00975973">
        <w:rPr>
          <w:color w:val="000000"/>
          <w:sz w:val="24"/>
          <w:szCs w:val="24"/>
        </w:rPr>
        <w:t>menjadi</w:t>
      </w:r>
      <w:proofErr w:type="spellEnd"/>
      <w:r w:rsidRPr="00975973">
        <w:rPr>
          <w:color w:val="000000"/>
          <w:sz w:val="24"/>
          <w:szCs w:val="24"/>
        </w:rPr>
        <w:t xml:space="preserve"> </w:t>
      </w:r>
      <w:proofErr w:type="spellStart"/>
      <w:r w:rsidRPr="00975973">
        <w:rPr>
          <w:color w:val="000000"/>
          <w:sz w:val="24"/>
          <w:szCs w:val="24"/>
        </w:rPr>
        <w:t>perhatian</w:t>
      </w:r>
      <w:proofErr w:type="spellEnd"/>
      <w:r w:rsidRPr="00975973">
        <w:rPr>
          <w:color w:val="000000"/>
          <w:sz w:val="24"/>
          <w:szCs w:val="24"/>
        </w:rPr>
        <w:t xml:space="preserve"> </w:t>
      </w:r>
      <w:proofErr w:type="spellStart"/>
      <w:r w:rsidRPr="00975973">
        <w:rPr>
          <w:color w:val="000000"/>
          <w:sz w:val="24"/>
          <w:szCs w:val="24"/>
        </w:rPr>
        <w:t>penting</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kajian</w:t>
      </w:r>
      <w:proofErr w:type="spellEnd"/>
      <w:r w:rsidRPr="00975973">
        <w:rPr>
          <w:color w:val="000000"/>
          <w:sz w:val="24"/>
          <w:szCs w:val="24"/>
        </w:rPr>
        <w:t xml:space="preserve">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Menurut</w:t>
      </w:r>
      <w:proofErr w:type="spellEnd"/>
      <w:r w:rsidRPr="00975973">
        <w:rPr>
          <w:color w:val="000000"/>
          <w:sz w:val="24"/>
          <w:szCs w:val="24"/>
        </w:rPr>
        <w:t xml:space="preserve"> </w:t>
      </w:r>
      <w:proofErr w:type="spellStart"/>
      <w:r w:rsidRPr="00975973">
        <w:rPr>
          <w:color w:val="000000"/>
          <w:sz w:val="24"/>
          <w:szCs w:val="24"/>
        </w:rPr>
        <w:t>Sulistyawati</w:t>
      </w:r>
      <w:proofErr w:type="spellEnd"/>
      <w:r w:rsidRPr="00975973">
        <w:rPr>
          <w:color w:val="000000"/>
          <w:sz w:val="24"/>
          <w:szCs w:val="24"/>
        </w:rPr>
        <w:t xml:space="preserve"> (2023), </w:t>
      </w:r>
      <w:proofErr w:type="spellStart"/>
      <w:r w:rsidRPr="00975973">
        <w:rPr>
          <w:color w:val="000000"/>
          <w:sz w:val="24"/>
          <w:szCs w:val="24"/>
        </w:rPr>
        <w:t>pengembangan</w:t>
      </w:r>
      <w:proofErr w:type="spellEnd"/>
      <w:r w:rsidRPr="00975973">
        <w:rPr>
          <w:color w:val="000000"/>
          <w:sz w:val="24"/>
          <w:szCs w:val="24"/>
        </w:rPr>
        <w:t xml:space="preserve"> </w:t>
      </w:r>
      <w:proofErr w:type="spellStart"/>
      <w:r w:rsidRPr="00975973">
        <w:rPr>
          <w:color w:val="000000"/>
          <w:sz w:val="24"/>
          <w:szCs w:val="24"/>
        </w:rPr>
        <w:t>kapasitas</w:t>
      </w:r>
      <w:proofErr w:type="spellEnd"/>
      <w:r w:rsidRPr="00975973">
        <w:rPr>
          <w:color w:val="000000"/>
          <w:sz w:val="24"/>
          <w:szCs w:val="24"/>
        </w:rPr>
        <w:t xml:space="preserve"> </w:t>
      </w:r>
      <w:proofErr w:type="spellStart"/>
      <w:r w:rsidRPr="00975973">
        <w:rPr>
          <w:color w:val="000000"/>
          <w:sz w:val="24"/>
          <w:szCs w:val="24"/>
        </w:rPr>
        <w:t>organisasi</w:t>
      </w:r>
      <w:proofErr w:type="spellEnd"/>
      <w:r w:rsidRPr="00975973">
        <w:rPr>
          <w:color w:val="000000"/>
          <w:sz w:val="24"/>
          <w:szCs w:val="24"/>
        </w:rPr>
        <w:t xml:space="preserve"> LSM dan </w:t>
      </w:r>
      <w:proofErr w:type="spellStart"/>
      <w:r w:rsidRPr="00975973">
        <w:rPr>
          <w:color w:val="000000"/>
          <w:sz w:val="24"/>
          <w:szCs w:val="24"/>
        </w:rPr>
        <w:t>diversifikasi</w:t>
      </w:r>
      <w:proofErr w:type="spellEnd"/>
      <w:r w:rsidRPr="00975973">
        <w:rPr>
          <w:color w:val="000000"/>
          <w:sz w:val="24"/>
          <w:szCs w:val="24"/>
        </w:rPr>
        <w:t xml:space="preserve"> </w:t>
      </w:r>
      <w:proofErr w:type="spellStart"/>
      <w:r w:rsidRPr="00975973">
        <w:rPr>
          <w:color w:val="000000"/>
          <w:sz w:val="24"/>
          <w:szCs w:val="24"/>
        </w:rPr>
        <w:t>sumber</w:t>
      </w:r>
      <w:proofErr w:type="spellEnd"/>
      <w:r w:rsidRPr="00975973">
        <w:rPr>
          <w:color w:val="000000"/>
          <w:sz w:val="24"/>
          <w:szCs w:val="24"/>
        </w:rPr>
        <w:t xml:space="preserve"> </w:t>
      </w:r>
      <w:proofErr w:type="spellStart"/>
      <w:r w:rsidRPr="00975973">
        <w:rPr>
          <w:color w:val="000000"/>
          <w:sz w:val="24"/>
          <w:szCs w:val="24"/>
        </w:rPr>
        <w:t>pendanaan</w:t>
      </w:r>
      <w:proofErr w:type="spellEnd"/>
      <w:r w:rsidRPr="00975973">
        <w:rPr>
          <w:color w:val="000000"/>
          <w:sz w:val="24"/>
          <w:szCs w:val="24"/>
        </w:rPr>
        <w:t xml:space="preserve"> </w:t>
      </w:r>
      <w:proofErr w:type="spellStart"/>
      <w:r w:rsidRPr="00975973">
        <w:rPr>
          <w:color w:val="000000"/>
          <w:sz w:val="24"/>
          <w:szCs w:val="24"/>
        </w:rPr>
        <w:t>merupakan</w:t>
      </w:r>
      <w:proofErr w:type="spellEnd"/>
      <w:r w:rsidRPr="00975973">
        <w:rPr>
          <w:color w:val="000000"/>
          <w:sz w:val="24"/>
          <w:szCs w:val="24"/>
        </w:rPr>
        <w:t xml:space="preserve"> strategi </w:t>
      </w:r>
      <w:proofErr w:type="spellStart"/>
      <w:r w:rsidRPr="00975973">
        <w:rPr>
          <w:color w:val="000000"/>
          <w:sz w:val="24"/>
          <w:szCs w:val="24"/>
        </w:rPr>
        <w:t>kunci</w:t>
      </w:r>
      <w:proofErr w:type="spellEnd"/>
      <w:r w:rsidRPr="00975973">
        <w:rPr>
          <w:color w:val="000000"/>
          <w:sz w:val="24"/>
          <w:szCs w:val="24"/>
        </w:rPr>
        <w:t xml:space="preserve">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memastikan</w:t>
      </w:r>
      <w:proofErr w:type="spellEnd"/>
      <w:r w:rsidRPr="00975973">
        <w:rPr>
          <w:color w:val="000000"/>
          <w:sz w:val="24"/>
          <w:szCs w:val="24"/>
        </w:rPr>
        <w:t xml:space="preserve"> </w:t>
      </w:r>
      <w:proofErr w:type="spellStart"/>
      <w:r w:rsidRPr="00975973">
        <w:rPr>
          <w:color w:val="000000"/>
          <w:sz w:val="24"/>
          <w:szCs w:val="24"/>
        </w:rPr>
        <w:t>keberlanjutan</w:t>
      </w:r>
      <w:proofErr w:type="spellEnd"/>
      <w:r w:rsidRPr="00975973">
        <w:rPr>
          <w:color w:val="000000"/>
          <w:sz w:val="24"/>
          <w:szCs w:val="24"/>
        </w:rPr>
        <w:t xml:space="preserve"> program </w:t>
      </w:r>
      <w:proofErr w:type="spellStart"/>
      <w:r w:rsidRPr="00975973">
        <w:rPr>
          <w:color w:val="000000"/>
          <w:sz w:val="24"/>
          <w:szCs w:val="24"/>
        </w:rPr>
        <w:t>pendampingan</w:t>
      </w:r>
      <w:proofErr w:type="spellEnd"/>
      <w:r w:rsidRPr="00975973">
        <w:rPr>
          <w:color w:val="000000"/>
          <w:sz w:val="24"/>
          <w:szCs w:val="24"/>
        </w:rPr>
        <w:t xml:space="preserve"> korban KDRT.</w:t>
      </w:r>
    </w:p>
    <w:p w14:paraId="63D3FC07"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Evaluasi</w:t>
      </w:r>
      <w:proofErr w:type="spellEnd"/>
      <w:r w:rsidRPr="00975973">
        <w:rPr>
          <w:color w:val="000000"/>
          <w:sz w:val="24"/>
          <w:szCs w:val="24"/>
        </w:rPr>
        <w:t xml:space="preserve"> </w:t>
      </w:r>
      <w:proofErr w:type="spellStart"/>
      <w:r w:rsidRPr="00975973">
        <w:rPr>
          <w:color w:val="000000"/>
          <w:sz w:val="24"/>
          <w:szCs w:val="24"/>
        </w:rPr>
        <w:t>dampak</w:t>
      </w:r>
      <w:proofErr w:type="spellEnd"/>
      <w:r w:rsidRPr="00975973">
        <w:rPr>
          <w:color w:val="000000"/>
          <w:sz w:val="24"/>
          <w:szCs w:val="24"/>
        </w:rPr>
        <w:t xml:space="preserve"> program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perlu</w:t>
      </w:r>
      <w:proofErr w:type="spellEnd"/>
      <w:r w:rsidRPr="00975973">
        <w:rPr>
          <w:color w:val="000000"/>
          <w:sz w:val="24"/>
          <w:szCs w:val="24"/>
        </w:rPr>
        <w:t xml:space="preserve"> </w:t>
      </w:r>
      <w:proofErr w:type="spellStart"/>
      <w:r w:rsidRPr="00975973">
        <w:rPr>
          <w:color w:val="000000"/>
          <w:sz w:val="24"/>
          <w:szCs w:val="24"/>
        </w:rPr>
        <w:t>dilakukan</w:t>
      </w:r>
      <w:proofErr w:type="spellEnd"/>
      <w:r w:rsidRPr="00975973">
        <w:rPr>
          <w:color w:val="000000"/>
          <w:sz w:val="24"/>
          <w:szCs w:val="24"/>
        </w:rPr>
        <w:t xml:space="preserve"> </w:t>
      </w:r>
      <w:proofErr w:type="spellStart"/>
      <w:r w:rsidRPr="00975973">
        <w:rPr>
          <w:color w:val="000000"/>
          <w:sz w:val="24"/>
          <w:szCs w:val="24"/>
        </w:rPr>
        <w:t>secara</w:t>
      </w:r>
      <w:proofErr w:type="spellEnd"/>
      <w:r w:rsidRPr="00975973">
        <w:rPr>
          <w:color w:val="000000"/>
          <w:sz w:val="24"/>
          <w:szCs w:val="24"/>
        </w:rPr>
        <w:t xml:space="preserve"> </w:t>
      </w:r>
      <w:proofErr w:type="spellStart"/>
      <w:r w:rsidRPr="00975973">
        <w:rPr>
          <w:color w:val="000000"/>
          <w:sz w:val="24"/>
          <w:szCs w:val="24"/>
        </w:rPr>
        <w:t>sistematis</w:t>
      </w:r>
      <w:proofErr w:type="spellEnd"/>
      <w:r w:rsidRPr="00975973">
        <w:rPr>
          <w:color w:val="000000"/>
          <w:sz w:val="24"/>
          <w:szCs w:val="24"/>
        </w:rPr>
        <w:t xml:space="preserve">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mengukur</w:t>
      </w:r>
      <w:proofErr w:type="spellEnd"/>
      <w:r w:rsidRPr="00975973">
        <w:rPr>
          <w:color w:val="000000"/>
          <w:sz w:val="24"/>
          <w:szCs w:val="24"/>
        </w:rPr>
        <w:t xml:space="preserve"> </w:t>
      </w:r>
      <w:proofErr w:type="spellStart"/>
      <w:r w:rsidRPr="00975973">
        <w:rPr>
          <w:color w:val="000000"/>
          <w:sz w:val="24"/>
          <w:szCs w:val="24"/>
        </w:rPr>
        <w:t>efektivitas</w:t>
      </w:r>
      <w:proofErr w:type="spellEnd"/>
      <w:r w:rsidRPr="00975973">
        <w:rPr>
          <w:color w:val="000000"/>
          <w:sz w:val="24"/>
          <w:szCs w:val="24"/>
        </w:rPr>
        <w:t xml:space="preserve"> dan </w:t>
      </w:r>
      <w:proofErr w:type="spellStart"/>
      <w:r w:rsidRPr="00975973">
        <w:rPr>
          <w:color w:val="000000"/>
          <w:sz w:val="24"/>
          <w:szCs w:val="24"/>
        </w:rPr>
        <w:t>mengidentifikasi</w:t>
      </w:r>
      <w:proofErr w:type="spellEnd"/>
      <w:r w:rsidRPr="00975973">
        <w:rPr>
          <w:color w:val="000000"/>
          <w:sz w:val="24"/>
          <w:szCs w:val="24"/>
        </w:rPr>
        <w:t xml:space="preserve"> area </w:t>
      </w:r>
      <w:proofErr w:type="spellStart"/>
      <w:r w:rsidRPr="00975973">
        <w:rPr>
          <w:color w:val="000000"/>
          <w:sz w:val="24"/>
          <w:szCs w:val="24"/>
        </w:rPr>
        <w:t>perbaikan</w:t>
      </w:r>
      <w:proofErr w:type="spellEnd"/>
      <w:r w:rsidRPr="00975973">
        <w:rPr>
          <w:color w:val="000000"/>
          <w:sz w:val="24"/>
          <w:szCs w:val="24"/>
        </w:rPr>
        <w:t xml:space="preserve">. </w:t>
      </w:r>
      <w:proofErr w:type="spellStart"/>
      <w:r w:rsidRPr="00975973">
        <w:rPr>
          <w:color w:val="000000"/>
          <w:sz w:val="24"/>
          <w:szCs w:val="24"/>
        </w:rPr>
        <w:t>Gunawan</w:t>
      </w:r>
      <w:proofErr w:type="spellEnd"/>
      <w:r w:rsidRPr="00975973">
        <w:rPr>
          <w:color w:val="000000"/>
          <w:sz w:val="24"/>
          <w:szCs w:val="24"/>
        </w:rPr>
        <w:t xml:space="preserve"> (2022) </w:t>
      </w:r>
      <w:proofErr w:type="spellStart"/>
      <w:r w:rsidRPr="00975973">
        <w:rPr>
          <w:color w:val="000000"/>
          <w:sz w:val="24"/>
          <w:szCs w:val="24"/>
        </w:rPr>
        <w:t>mengusulkan</w:t>
      </w:r>
      <w:proofErr w:type="spellEnd"/>
      <w:r w:rsidRPr="00975973">
        <w:rPr>
          <w:color w:val="000000"/>
          <w:sz w:val="24"/>
          <w:szCs w:val="24"/>
        </w:rPr>
        <w:t xml:space="preserve"> framework </w:t>
      </w:r>
      <w:proofErr w:type="spellStart"/>
      <w:r w:rsidRPr="00975973">
        <w:rPr>
          <w:color w:val="000000"/>
          <w:sz w:val="24"/>
          <w:szCs w:val="24"/>
        </w:rPr>
        <w:t>evaluasi</w:t>
      </w:r>
      <w:proofErr w:type="spellEnd"/>
      <w:r w:rsidRPr="00975973">
        <w:rPr>
          <w:color w:val="000000"/>
          <w:sz w:val="24"/>
          <w:szCs w:val="24"/>
        </w:rPr>
        <w:t xml:space="preserve"> yang </w:t>
      </w:r>
      <w:proofErr w:type="spellStart"/>
      <w:r w:rsidRPr="00975973">
        <w:rPr>
          <w:color w:val="000000"/>
          <w:sz w:val="24"/>
          <w:szCs w:val="24"/>
        </w:rPr>
        <w:t>mencakup</w:t>
      </w:r>
      <w:proofErr w:type="spellEnd"/>
      <w:r w:rsidRPr="00975973">
        <w:rPr>
          <w:color w:val="000000"/>
          <w:sz w:val="24"/>
          <w:szCs w:val="24"/>
        </w:rPr>
        <w:t xml:space="preserve"> </w:t>
      </w:r>
      <w:proofErr w:type="spellStart"/>
      <w:r w:rsidRPr="00975973">
        <w:rPr>
          <w:color w:val="000000"/>
          <w:sz w:val="24"/>
          <w:szCs w:val="24"/>
        </w:rPr>
        <w:t>indikator</w:t>
      </w:r>
      <w:proofErr w:type="spellEnd"/>
      <w:r w:rsidRPr="00975973">
        <w:rPr>
          <w:color w:val="000000"/>
          <w:sz w:val="24"/>
          <w:szCs w:val="24"/>
        </w:rPr>
        <w:t xml:space="preserve"> </w:t>
      </w:r>
      <w:proofErr w:type="spellStart"/>
      <w:r w:rsidRPr="00975973">
        <w:rPr>
          <w:color w:val="000000"/>
          <w:sz w:val="24"/>
          <w:szCs w:val="24"/>
        </w:rPr>
        <w:t>kuantitatif</w:t>
      </w:r>
      <w:proofErr w:type="spellEnd"/>
      <w:r w:rsidRPr="00975973">
        <w:rPr>
          <w:color w:val="000000"/>
          <w:sz w:val="24"/>
          <w:szCs w:val="24"/>
        </w:rPr>
        <w:t xml:space="preserve"> dan </w:t>
      </w:r>
      <w:proofErr w:type="spellStart"/>
      <w:r w:rsidRPr="00975973">
        <w:rPr>
          <w:color w:val="000000"/>
          <w:sz w:val="24"/>
          <w:szCs w:val="24"/>
        </w:rPr>
        <w:t>kualitatif</w:t>
      </w:r>
      <w:proofErr w:type="spellEnd"/>
      <w:r w:rsidRPr="00975973">
        <w:rPr>
          <w:color w:val="000000"/>
          <w:sz w:val="24"/>
          <w:szCs w:val="24"/>
        </w:rPr>
        <w:t xml:space="preserve">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mengukur</w:t>
      </w:r>
      <w:proofErr w:type="spellEnd"/>
      <w:r w:rsidRPr="00975973">
        <w:rPr>
          <w:color w:val="000000"/>
          <w:sz w:val="24"/>
          <w:szCs w:val="24"/>
        </w:rPr>
        <w:t xml:space="preserve"> </w:t>
      </w:r>
      <w:proofErr w:type="spellStart"/>
      <w:r w:rsidRPr="00975973">
        <w:rPr>
          <w:color w:val="000000"/>
          <w:sz w:val="24"/>
          <w:szCs w:val="24"/>
        </w:rPr>
        <w:t>keberhasilan</w:t>
      </w:r>
      <w:proofErr w:type="spellEnd"/>
      <w:r w:rsidRPr="00975973">
        <w:rPr>
          <w:color w:val="000000"/>
          <w:sz w:val="24"/>
          <w:szCs w:val="24"/>
        </w:rPr>
        <w:t xml:space="preserve"> program </w:t>
      </w:r>
      <w:proofErr w:type="spellStart"/>
      <w:r w:rsidRPr="00975973">
        <w:rPr>
          <w:color w:val="000000"/>
          <w:sz w:val="24"/>
          <w:szCs w:val="24"/>
        </w:rPr>
        <w:t>pendampingan</w:t>
      </w:r>
      <w:proofErr w:type="spellEnd"/>
      <w:r w:rsidRPr="00975973">
        <w:rPr>
          <w:color w:val="000000"/>
          <w:sz w:val="24"/>
          <w:szCs w:val="24"/>
        </w:rPr>
        <w:t xml:space="preserve"> korban KDRT.</w:t>
      </w:r>
    </w:p>
    <w:p w14:paraId="56788843"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Penelitian</w:t>
      </w:r>
      <w:proofErr w:type="spellEnd"/>
      <w:r w:rsidRPr="00975973">
        <w:rPr>
          <w:color w:val="000000"/>
          <w:sz w:val="24"/>
          <w:szCs w:val="24"/>
        </w:rPr>
        <w:t xml:space="preserve">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bertujuan</w:t>
      </w:r>
      <w:proofErr w:type="spellEnd"/>
      <w:r w:rsidRPr="00975973">
        <w:rPr>
          <w:color w:val="000000"/>
          <w:sz w:val="24"/>
          <w:szCs w:val="24"/>
        </w:rPr>
        <w:t xml:space="preserve">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menganalisis</w:t>
      </w:r>
      <w:proofErr w:type="spellEnd"/>
      <w:r w:rsidRPr="00975973">
        <w:rPr>
          <w:color w:val="000000"/>
          <w:sz w:val="24"/>
          <w:szCs w:val="24"/>
        </w:rPr>
        <w:t xml:space="preserve"> </w:t>
      </w:r>
      <w:proofErr w:type="spellStart"/>
      <w:r w:rsidRPr="00975973">
        <w:rPr>
          <w:color w:val="000000"/>
          <w:sz w:val="24"/>
          <w:szCs w:val="24"/>
        </w:rPr>
        <w:t>pola</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yang </w:t>
      </w:r>
      <w:proofErr w:type="spellStart"/>
      <w:r w:rsidRPr="00975973">
        <w:rPr>
          <w:color w:val="000000"/>
          <w:sz w:val="24"/>
          <w:szCs w:val="24"/>
        </w:rPr>
        <w:t>dikembangkan</w:t>
      </w:r>
      <w:proofErr w:type="spellEnd"/>
      <w:r w:rsidRPr="00975973">
        <w:rPr>
          <w:color w:val="000000"/>
          <w:sz w:val="24"/>
          <w:szCs w:val="24"/>
        </w:rPr>
        <w:t xml:space="preserve"> oleh LSM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menangani</w:t>
      </w:r>
      <w:proofErr w:type="spellEnd"/>
      <w:r w:rsidRPr="00975973">
        <w:rPr>
          <w:color w:val="000000"/>
          <w:sz w:val="24"/>
          <w:szCs w:val="24"/>
        </w:rPr>
        <w:t xml:space="preserve"> korban KDRT,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fokus</w:t>
      </w:r>
      <w:proofErr w:type="spellEnd"/>
      <w:r w:rsidRPr="00975973">
        <w:rPr>
          <w:color w:val="000000"/>
          <w:sz w:val="24"/>
          <w:szCs w:val="24"/>
        </w:rPr>
        <w:t xml:space="preserve"> pada </w:t>
      </w:r>
      <w:proofErr w:type="spellStart"/>
      <w:r w:rsidRPr="00975973">
        <w:rPr>
          <w:color w:val="000000"/>
          <w:sz w:val="24"/>
          <w:szCs w:val="24"/>
        </w:rPr>
        <w:t>identifikasi</w:t>
      </w:r>
      <w:proofErr w:type="spellEnd"/>
      <w:r w:rsidRPr="00975973">
        <w:rPr>
          <w:color w:val="000000"/>
          <w:sz w:val="24"/>
          <w:szCs w:val="24"/>
        </w:rPr>
        <w:t xml:space="preserve"> </w:t>
      </w:r>
      <w:proofErr w:type="spellStart"/>
      <w:r w:rsidRPr="00975973">
        <w:rPr>
          <w:color w:val="000000"/>
          <w:sz w:val="24"/>
          <w:szCs w:val="24"/>
        </w:rPr>
        <w:t>praktik-praktik</w:t>
      </w:r>
      <w:proofErr w:type="spellEnd"/>
      <w:r w:rsidRPr="00975973">
        <w:rPr>
          <w:color w:val="000000"/>
          <w:sz w:val="24"/>
          <w:szCs w:val="24"/>
        </w:rPr>
        <w:t xml:space="preserve"> </w:t>
      </w:r>
      <w:proofErr w:type="spellStart"/>
      <w:r w:rsidRPr="00975973">
        <w:rPr>
          <w:color w:val="000000"/>
          <w:sz w:val="24"/>
          <w:szCs w:val="24"/>
        </w:rPr>
        <w:t>efektif</w:t>
      </w:r>
      <w:proofErr w:type="spellEnd"/>
      <w:r w:rsidRPr="00975973">
        <w:rPr>
          <w:color w:val="000000"/>
          <w:sz w:val="24"/>
          <w:szCs w:val="24"/>
        </w:rPr>
        <w:t xml:space="preserve"> dan </w:t>
      </w:r>
      <w:proofErr w:type="spellStart"/>
      <w:r w:rsidRPr="00975973">
        <w:rPr>
          <w:color w:val="000000"/>
          <w:sz w:val="24"/>
          <w:szCs w:val="24"/>
        </w:rPr>
        <w:t>pembelajaran</w:t>
      </w:r>
      <w:proofErr w:type="spellEnd"/>
      <w:r w:rsidRPr="00975973">
        <w:rPr>
          <w:color w:val="000000"/>
          <w:sz w:val="24"/>
          <w:szCs w:val="24"/>
        </w:rPr>
        <w:t xml:space="preserve"> </w:t>
      </w:r>
      <w:proofErr w:type="spellStart"/>
      <w:r w:rsidRPr="00975973">
        <w:rPr>
          <w:color w:val="000000"/>
          <w:sz w:val="24"/>
          <w:szCs w:val="24"/>
        </w:rPr>
        <w:t>dari</w:t>
      </w:r>
      <w:proofErr w:type="spellEnd"/>
      <w:r w:rsidRPr="00975973">
        <w:rPr>
          <w:color w:val="000000"/>
          <w:sz w:val="24"/>
          <w:szCs w:val="24"/>
        </w:rPr>
        <w:t xml:space="preserve"> </w:t>
      </w:r>
      <w:proofErr w:type="spellStart"/>
      <w:r w:rsidRPr="00975973">
        <w:rPr>
          <w:color w:val="000000"/>
          <w:sz w:val="24"/>
          <w:szCs w:val="24"/>
        </w:rPr>
        <w:t>pengalaman</w:t>
      </w:r>
      <w:proofErr w:type="spellEnd"/>
      <w:r w:rsidRPr="00975973">
        <w:rPr>
          <w:color w:val="000000"/>
          <w:sz w:val="24"/>
          <w:szCs w:val="24"/>
        </w:rPr>
        <w:t xml:space="preserve"> </w:t>
      </w:r>
      <w:proofErr w:type="spellStart"/>
      <w:r w:rsidRPr="00975973">
        <w:rPr>
          <w:color w:val="000000"/>
          <w:sz w:val="24"/>
          <w:szCs w:val="24"/>
        </w:rPr>
        <w:t>berbagai</w:t>
      </w:r>
      <w:proofErr w:type="spellEnd"/>
      <w:r w:rsidRPr="00975973">
        <w:rPr>
          <w:color w:val="000000"/>
          <w:sz w:val="24"/>
          <w:szCs w:val="24"/>
        </w:rPr>
        <w:t xml:space="preserve"> LSM di Indonesia. Hasil </w:t>
      </w:r>
      <w:proofErr w:type="spellStart"/>
      <w:r w:rsidRPr="00975973">
        <w:rPr>
          <w:color w:val="000000"/>
          <w:sz w:val="24"/>
          <w:szCs w:val="24"/>
        </w:rPr>
        <w:t>penelitian</w:t>
      </w:r>
      <w:proofErr w:type="spellEnd"/>
      <w:r w:rsidRPr="00975973">
        <w:rPr>
          <w:color w:val="000000"/>
          <w:sz w:val="24"/>
          <w:szCs w:val="24"/>
        </w:rPr>
        <w:t xml:space="preserve"> </w:t>
      </w:r>
      <w:proofErr w:type="spellStart"/>
      <w:r w:rsidRPr="00975973">
        <w:rPr>
          <w:color w:val="000000"/>
          <w:sz w:val="24"/>
          <w:szCs w:val="24"/>
        </w:rPr>
        <w:t>diharapkan</w:t>
      </w:r>
      <w:proofErr w:type="spellEnd"/>
      <w:r w:rsidRPr="00975973">
        <w:rPr>
          <w:color w:val="000000"/>
          <w:sz w:val="24"/>
          <w:szCs w:val="24"/>
        </w:rPr>
        <w:t xml:space="preserve"> </w:t>
      </w:r>
      <w:proofErr w:type="spellStart"/>
      <w:r w:rsidRPr="00975973">
        <w:rPr>
          <w:color w:val="000000"/>
          <w:sz w:val="24"/>
          <w:szCs w:val="24"/>
        </w:rPr>
        <w:t>dapat</w:t>
      </w:r>
      <w:proofErr w:type="spellEnd"/>
      <w:r w:rsidRPr="00975973">
        <w:rPr>
          <w:color w:val="000000"/>
          <w:sz w:val="24"/>
          <w:szCs w:val="24"/>
        </w:rPr>
        <w:t xml:space="preserve"> </w:t>
      </w:r>
      <w:proofErr w:type="spellStart"/>
      <w:r w:rsidRPr="00975973">
        <w:rPr>
          <w:color w:val="000000"/>
          <w:sz w:val="24"/>
          <w:szCs w:val="24"/>
        </w:rPr>
        <w:t>memberikan</w:t>
      </w:r>
      <w:proofErr w:type="spellEnd"/>
      <w:r w:rsidRPr="00975973">
        <w:rPr>
          <w:color w:val="000000"/>
          <w:sz w:val="24"/>
          <w:szCs w:val="24"/>
        </w:rPr>
        <w:t xml:space="preserve"> </w:t>
      </w:r>
      <w:proofErr w:type="spellStart"/>
      <w:r w:rsidRPr="00975973">
        <w:rPr>
          <w:color w:val="000000"/>
          <w:sz w:val="24"/>
          <w:szCs w:val="24"/>
        </w:rPr>
        <w:t>kontribusi</w:t>
      </w:r>
      <w:proofErr w:type="spellEnd"/>
      <w:r w:rsidRPr="00975973">
        <w:rPr>
          <w:color w:val="000000"/>
          <w:sz w:val="24"/>
          <w:szCs w:val="24"/>
        </w:rPr>
        <w:t xml:space="preserve"> </w:t>
      </w:r>
      <w:proofErr w:type="spellStart"/>
      <w:r w:rsidRPr="00975973">
        <w:rPr>
          <w:color w:val="000000"/>
          <w:sz w:val="24"/>
          <w:szCs w:val="24"/>
        </w:rPr>
        <w:t>terhadap</w:t>
      </w:r>
      <w:proofErr w:type="spellEnd"/>
      <w:r w:rsidRPr="00975973">
        <w:rPr>
          <w:color w:val="000000"/>
          <w:sz w:val="24"/>
          <w:szCs w:val="24"/>
        </w:rPr>
        <w:t xml:space="preserve"> </w:t>
      </w:r>
      <w:proofErr w:type="spellStart"/>
      <w:r w:rsidRPr="00975973">
        <w:rPr>
          <w:color w:val="000000"/>
          <w:sz w:val="24"/>
          <w:szCs w:val="24"/>
        </w:rPr>
        <w:t>pengembangan</w:t>
      </w:r>
      <w:proofErr w:type="spellEnd"/>
      <w:r w:rsidRPr="00975973">
        <w:rPr>
          <w:color w:val="000000"/>
          <w:sz w:val="24"/>
          <w:szCs w:val="24"/>
        </w:rPr>
        <w:t xml:space="preserve"> model </w:t>
      </w:r>
      <w:proofErr w:type="spellStart"/>
      <w:r w:rsidRPr="00975973">
        <w:rPr>
          <w:color w:val="000000"/>
          <w:sz w:val="24"/>
          <w:szCs w:val="24"/>
        </w:rPr>
        <w:t>pendampingan</w:t>
      </w:r>
      <w:proofErr w:type="spellEnd"/>
      <w:r w:rsidRPr="00975973">
        <w:rPr>
          <w:color w:val="000000"/>
          <w:sz w:val="24"/>
          <w:szCs w:val="24"/>
        </w:rPr>
        <w:t xml:space="preserve"> yang </w:t>
      </w:r>
      <w:proofErr w:type="spellStart"/>
      <w:r w:rsidRPr="00975973">
        <w:rPr>
          <w:color w:val="000000"/>
          <w:sz w:val="24"/>
          <w:szCs w:val="24"/>
        </w:rPr>
        <w:t>lebih</w:t>
      </w:r>
      <w:proofErr w:type="spellEnd"/>
      <w:r w:rsidRPr="00975973">
        <w:rPr>
          <w:color w:val="000000"/>
          <w:sz w:val="24"/>
          <w:szCs w:val="24"/>
        </w:rPr>
        <w:t xml:space="preserve"> </w:t>
      </w:r>
      <w:proofErr w:type="spellStart"/>
      <w:r w:rsidRPr="00975973">
        <w:rPr>
          <w:color w:val="000000"/>
          <w:sz w:val="24"/>
          <w:szCs w:val="24"/>
        </w:rPr>
        <w:t>efektif</w:t>
      </w:r>
      <w:proofErr w:type="spellEnd"/>
      <w:r w:rsidRPr="00975973">
        <w:rPr>
          <w:color w:val="000000"/>
          <w:sz w:val="24"/>
          <w:szCs w:val="24"/>
        </w:rPr>
        <w:t xml:space="preserve"> dan </w:t>
      </w:r>
      <w:proofErr w:type="spellStart"/>
      <w:r w:rsidRPr="00975973">
        <w:rPr>
          <w:color w:val="000000"/>
          <w:sz w:val="24"/>
          <w:szCs w:val="24"/>
        </w:rPr>
        <w:t>berkelanjutan</w:t>
      </w:r>
      <w:proofErr w:type="spellEnd"/>
      <w:r w:rsidRPr="00975973">
        <w:rPr>
          <w:color w:val="000000"/>
          <w:sz w:val="24"/>
          <w:szCs w:val="24"/>
        </w:rPr>
        <w:t>.</w:t>
      </w:r>
    </w:p>
    <w:p w14:paraId="69104582"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Urgensi</w:t>
      </w:r>
      <w:proofErr w:type="spellEnd"/>
      <w:r w:rsidRPr="00975973">
        <w:rPr>
          <w:color w:val="000000"/>
          <w:sz w:val="24"/>
          <w:szCs w:val="24"/>
        </w:rPr>
        <w:t xml:space="preserve"> </w:t>
      </w:r>
      <w:proofErr w:type="spellStart"/>
      <w:r w:rsidRPr="00975973">
        <w:rPr>
          <w:color w:val="000000"/>
          <w:sz w:val="24"/>
          <w:szCs w:val="24"/>
        </w:rPr>
        <w:t>penelitian</w:t>
      </w:r>
      <w:proofErr w:type="spellEnd"/>
      <w:r w:rsidRPr="00975973">
        <w:rPr>
          <w:color w:val="000000"/>
          <w:sz w:val="24"/>
          <w:szCs w:val="24"/>
        </w:rPr>
        <w:t xml:space="preserve">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semakin</w:t>
      </w:r>
      <w:proofErr w:type="spellEnd"/>
      <w:r w:rsidRPr="00975973">
        <w:rPr>
          <w:color w:val="000000"/>
          <w:sz w:val="24"/>
          <w:szCs w:val="24"/>
        </w:rPr>
        <w:t xml:space="preserve"> </w:t>
      </w:r>
      <w:proofErr w:type="spellStart"/>
      <w:r w:rsidRPr="00975973">
        <w:rPr>
          <w:color w:val="000000"/>
          <w:sz w:val="24"/>
          <w:szCs w:val="24"/>
        </w:rPr>
        <w:t>relevan</w:t>
      </w:r>
      <w:proofErr w:type="spellEnd"/>
      <w:r w:rsidRPr="00975973">
        <w:rPr>
          <w:color w:val="000000"/>
          <w:sz w:val="24"/>
          <w:szCs w:val="24"/>
        </w:rPr>
        <w:t xml:space="preserve"> </w:t>
      </w:r>
      <w:proofErr w:type="spellStart"/>
      <w:r w:rsidRPr="00975973">
        <w:rPr>
          <w:color w:val="000000"/>
          <w:sz w:val="24"/>
          <w:szCs w:val="24"/>
        </w:rPr>
        <w:t>mengingat</w:t>
      </w:r>
      <w:proofErr w:type="spellEnd"/>
      <w:r w:rsidRPr="00975973">
        <w:rPr>
          <w:color w:val="000000"/>
          <w:sz w:val="24"/>
          <w:szCs w:val="24"/>
        </w:rPr>
        <w:t xml:space="preserve"> </w:t>
      </w:r>
      <w:proofErr w:type="spellStart"/>
      <w:r w:rsidRPr="00975973">
        <w:rPr>
          <w:color w:val="000000"/>
          <w:sz w:val="24"/>
          <w:szCs w:val="24"/>
        </w:rPr>
        <w:t>tren</w:t>
      </w:r>
      <w:proofErr w:type="spellEnd"/>
      <w:r w:rsidRPr="00975973">
        <w:rPr>
          <w:color w:val="000000"/>
          <w:sz w:val="24"/>
          <w:szCs w:val="24"/>
        </w:rPr>
        <w:t xml:space="preserve"> </w:t>
      </w:r>
      <w:proofErr w:type="spellStart"/>
      <w:r w:rsidRPr="00975973">
        <w:rPr>
          <w:color w:val="000000"/>
          <w:sz w:val="24"/>
          <w:szCs w:val="24"/>
        </w:rPr>
        <w:t>peningkatan</w:t>
      </w:r>
      <w:proofErr w:type="spellEnd"/>
      <w:r w:rsidRPr="00975973">
        <w:rPr>
          <w:color w:val="000000"/>
          <w:sz w:val="24"/>
          <w:szCs w:val="24"/>
        </w:rPr>
        <w:t xml:space="preserve"> </w:t>
      </w:r>
      <w:proofErr w:type="spellStart"/>
      <w:r w:rsidRPr="00975973">
        <w:rPr>
          <w:color w:val="000000"/>
          <w:sz w:val="24"/>
          <w:szCs w:val="24"/>
        </w:rPr>
        <w:t>kasus</w:t>
      </w:r>
      <w:proofErr w:type="spellEnd"/>
      <w:r w:rsidRPr="00975973">
        <w:rPr>
          <w:color w:val="000000"/>
          <w:sz w:val="24"/>
          <w:szCs w:val="24"/>
        </w:rPr>
        <w:t xml:space="preserve"> KDRT </w:t>
      </w:r>
      <w:proofErr w:type="spellStart"/>
      <w:r w:rsidRPr="00975973">
        <w:rPr>
          <w:color w:val="000000"/>
          <w:sz w:val="24"/>
          <w:szCs w:val="24"/>
        </w:rPr>
        <w:t>selama</w:t>
      </w:r>
      <w:proofErr w:type="spellEnd"/>
      <w:r w:rsidRPr="00975973">
        <w:rPr>
          <w:color w:val="000000"/>
          <w:sz w:val="24"/>
          <w:szCs w:val="24"/>
        </w:rPr>
        <w:t xml:space="preserve"> </w:t>
      </w:r>
      <w:proofErr w:type="spellStart"/>
      <w:r w:rsidRPr="00975973">
        <w:rPr>
          <w:color w:val="000000"/>
          <w:sz w:val="24"/>
          <w:szCs w:val="24"/>
        </w:rPr>
        <w:t>pandemi</w:t>
      </w:r>
      <w:proofErr w:type="spellEnd"/>
      <w:r w:rsidRPr="00975973">
        <w:rPr>
          <w:color w:val="000000"/>
          <w:sz w:val="24"/>
          <w:szCs w:val="24"/>
        </w:rPr>
        <w:t xml:space="preserve"> COVID-19 (</w:t>
      </w:r>
      <w:proofErr w:type="spellStart"/>
      <w:r w:rsidRPr="00975973">
        <w:rPr>
          <w:color w:val="000000"/>
          <w:sz w:val="24"/>
          <w:szCs w:val="24"/>
        </w:rPr>
        <w:t>Yuningsih</w:t>
      </w:r>
      <w:proofErr w:type="spellEnd"/>
      <w:r w:rsidRPr="00975973">
        <w:rPr>
          <w:color w:val="000000"/>
          <w:sz w:val="24"/>
          <w:szCs w:val="24"/>
        </w:rPr>
        <w:t xml:space="preserve">, 2023). </w:t>
      </w:r>
      <w:proofErr w:type="spellStart"/>
      <w:r w:rsidRPr="00975973">
        <w:rPr>
          <w:color w:val="000000"/>
          <w:sz w:val="24"/>
          <w:szCs w:val="24"/>
        </w:rPr>
        <w:t>Situasi</w:t>
      </w:r>
      <w:proofErr w:type="spellEnd"/>
      <w:r w:rsidRPr="00975973">
        <w:rPr>
          <w:color w:val="000000"/>
          <w:sz w:val="24"/>
          <w:szCs w:val="24"/>
        </w:rPr>
        <w:t xml:space="preserve">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menuntut</w:t>
      </w:r>
      <w:proofErr w:type="spellEnd"/>
      <w:r w:rsidRPr="00975973">
        <w:rPr>
          <w:color w:val="000000"/>
          <w:sz w:val="24"/>
          <w:szCs w:val="24"/>
        </w:rPr>
        <w:t xml:space="preserve"> </w:t>
      </w:r>
      <w:proofErr w:type="spellStart"/>
      <w:r w:rsidRPr="00975973">
        <w:rPr>
          <w:color w:val="000000"/>
          <w:sz w:val="24"/>
          <w:szCs w:val="24"/>
        </w:rPr>
        <w:t>adanya</w:t>
      </w:r>
      <w:proofErr w:type="spellEnd"/>
      <w:r w:rsidRPr="00975973">
        <w:rPr>
          <w:color w:val="000000"/>
          <w:sz w:val="24"/>
          <w:szCs w:val="24"/>
        </w:rPr>
        <w:t xml:space="preserve"> </w:t>
      </w:r>
      <w:proofErr w:type="spellStart"/>
      <w:r w:rsidRPr="00975973">
        <w:rPr>
          <w:color w:val="000000"/>
          <w:sz w:val="24"/>
          <w:szCs w:val="24"/>
        </w:rPr>
        <w:t>penguatan</w:t>
      </w:r>
      <w:proofErr w:type="spellEnd"/>
      <w:r w:rsidRPr="00975973">
        <w:rPr>
          <w:color w:val="000000"/>
          <w:sz w:val="24"/>
          <w:szCs w:val="24"/>
        </w:rPr>
        <w:t xml:space="preserve"> </w:t>
      </w:r>
      <w:proofErr w:type="spellStart"/>
      <w:r w:rsidRPr="00975973">
        <w:rPr>
          <w:color w:val="000000"/>
          <w:sz w:val="24"/>
          <w:szCs w:val="24"/>
        </w:rPr>
        <w:t>kapasitas</w:t>
      </w:r>
      <w:proofErr w:type="spellEnd"/>
      <w:r w:rsidRPr="00975973">
        <w:rPr>
          <w:color w:val="000000"/>
          <w:sz w:val="24"/>
          <w:szCs w:val="24"/>
        </w:rPr>
        <w:t xml:space="preserve"> LSM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memberikan</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yang </w:t>
      </w:r>
      <w:proofErr w:type="spellStart"/>
      <w:r w:rsidRPr="00975973">
        <w:rPr>
          <w:color w:val="000000"/>
          <w:sz w:val="24"/>
          <w:szCs w:val="24"/>
        </w:rPr>
        <w:t>adaptif</w:t>
      </w:r>
      <w:proofErr w:type="spellEnd"/>
      <w:r w:rsidRPr="00975973">
        <w:rPr>
          <w:color w:val="000000"/>
          <w:sz w:val="24"/>
          <w:szCs w:val="24"/>
        </w:rPr>
        <w:t xml:space="preserve"> dan </w:t>
      </w:r>
      <w:proofErr w:type="spellStart"/>
      <w:r w:rsidRPr="00975973">
        <w:rPr>
          <w:color w:val="000000"/>
          <w:sz w:val="24"/>
          <w:szCs w:val="24"/>
        </w:rPr>
        <w:t>responsif</w:t>
      </w:r>
      <w:proofErr w:type="spellEnd"/>
      <w:r w:rsidRPr="00975973">
        <w:rPr>
          <w:color w:val="000000"/>
          <w:sz w:val="24"/>
          <w:szCs w:val="24"/>
        </w:rPr>
        <w:t xml:space="preserve"> </w:t>
      </w:r>
      <w:proofErr w:type="spellStart"/>
      <w:r w:rsidRPr="00975973">
        <w:rPr>
          <w:color w:val="000000"/>
          <w:sz w:val="24"/>
          <w:szCs w:val="24"/>
        </w:rPr>
        <w:t>terhadap</w:t>
      </w:r>
      <w:proofErr w:type="spellEnd"/>
      <w:r w:rsidRPr="00975973">
        <w:rPr>
          <w:color w:val="000000"/>
          <w:sz w:val="24"/>
          <w:szCs w:val="24"/>
        </w:rPr>
        <w:t xml:space="preserve"> </w:t>
      </w:r>
      <w:proofErr w:type="spellStart"/>
      <w:r w:rsidRPr="00975973">
        <w:rPr>
          <w:color w:val="000000"/>
          <w:sz w:val="24"/>
          <w:szCs w:val="24"/>
        </w:rPr>
        <w:t>perubahan</w:t>
      </w:r>
      <w:proofErr w:type="spellEnd"/>
      <w:r w:rsidRPr="00975973">
        <w:rPr>
          <w:color w:val="000000"/>
          <w:sz w:val="24"/>
          <w:szCs w:val="24"/>
        </w:rPr>
        <w:t xml:space="preserve"> </w:t>
      </w:r>
      <w:proofErr w:type="spellStart"/>
      <w:r w:rsidRPr="00975973">
        <w:rPr>
          <w:color w:val="000000"/>
          <w:sz w:val="24"/>
          <w:szCs w:val="24"/>
        </w:rPr>
        <w:t>konteks</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w:t>
      </w:r>
    </w:p>
    <w:p w14:paraId="41B582B9" w14:textId="77777777" w:rsidR="00056C6C" w:rsidRPr="00975973" w:rsidRDefault="00056C6C" w:rsidP="00056C6C">
      <w:pPr>
        <w:spacing w:before="100" w:beforeAutospacing="1" w:after="100" w:afterAutospacing="1"/>
        <w:jc w:val="both"/>
        <w:outlineLvl w:val="0"/>
        <w:rPr>
          <w:b/>
          <w:bCs/>
          <w:color w:val="000000"/>
          <w:kern w:val="36"/>
          <w:sz w:val="24"/>
          <w:szCs w:val="24"/>
        </w:rPr>
      </w:pPr>
      <w:r w:rsidRPr="00975973">
        <w:rPr>
          <w:b/>
          <w:bCs/>
          <w:color w:val="000000"/>
          <w:kern w:val="36"/>
          <w:sz w:val="24"/>
          <w:szCs w:val="24"/>
        </w:rPr>
        <w:t>METODE PENELITIAN</w:t>
      </w:r>
    </w:p>
    <w:p w14:paraId="6B64C673"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Penelitian</w:t>
      </w:r>
      <w:proofErr w:type="spellEnd"/>
      <w:r w:rsidRPr="00975973">
        <w:rPr>
          <w:color w:val="000000"/>
          <w:sz w:val="24"/>
          <w:szCs w:val="24"/>
        </w:rPr>
        <w:t xml:space="preserve">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menggunakan</w:t>
      </w:r>
      <w:proofErr w:type="spellEnd"/>
      <w:r w:rsidRPr="00975973">
        <w:rPr>
          <w:color w:val="000000"/>
          <w:sz w:val="24"/>
          <w:szCs w:val="24"/>
        </w:rPr>
        <w:t xml:space="preserve"> </w:t>
      </w:r>
      <w:proofErr w:type="spellStart"/>
      <w:r w:rsidRPr="00975973">
        <w:rPr>
          <w:color w:val="000000"/>
          <w:sz w:val="24"/>
          <w:szCs w:val="24"/>
        </w:rPr>
        <w:t>pendekatan</w:t>
      </w:r>
      <w:proofErr w:type="spellEnd"/>
      <w:r w:rsidRPr="00975973">
        <w:rPr>
          <w:color w:val="000000"/>
          <w:sz w:val="24"/>
          <w:szCs w:val="24"/>
        </w:rPr>
        <w:t xml:space="preserve"> </w:t>
      </w:r>
      <w:proofErr w:type="spellStart"/>
      <w:r w:rsidRPr="00975973">
        <w:rPr>
          <w:color w:val="000000"/>
          <w:sz w:val="24"/>
          <w:szCs w:val="24"/>
        </w:rPr>
        <w:t>tinjauan</w:t>
      </w:r>
      <w:proofErr w:type="spellEnd"/>
      <w:r w:rsidRPr="00975973">
        <w:rPr>
          <w:color w:val="000000"/>
          <w:sz w:val="24"/>
          <w:szCs w:val="24"/>
        </w:rPr>
        <w:t xml:space="preserve"> </w:t>
      </w:r>
      <w:proofErr w:type="spellStart"/>
      <w:r w:rsidRPr="00975973">
        <w:rPr>
          <w:color w:val="000000"/>
          <w:sz w:val="24"/>
          <w:szCs w:val="24"/>
        </w:rPr>
        <w:t>literatur</w:t>
      </w:r>
      <w:proofErr w:type="spellEnd"/>
      <w:r w:rsidRPr="00975973">
        <w:rPr>
          <w:color w:val="000000"/>
          <w:sz w:val="24"/>
          <w:szCs w:val="24"/>
        </w:rPr>
        <w:t xml:space="preserve"> </w:t>
      </w:r>
      <w:proofErr w:type="spellStart"/>
      <w:r w:rsidRPr="00975973">
        <w:rPr>
          <w:color w:val="000000"/>
          <w:sz w:val="24"/>
          <w:szCs w:val="24"/>
        </w:rPr>
        <w:t>sistematis</w:t>
      </w:r>
      <w:proofErr w:type="spellEnd"/>
      <w:r w:rsidRPr="00975973">
        <w:rPr>
          <w:color w:val="000000"/>
          <w:sz w:val="24"/>
          <w:szCs w:val="24"/>
        </w:rPr>
        <w:t xml:space="preserve"> (systematic literature review)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menganalisis</w:t>
      </w:r>
      <w:proofErr w:type="spellEnd"/>
      <w:r w:rsidRPr="00975973">
        <w:rPr>
          <w:color w:val="000000"/>
          <w:sz w:val="24"/>
          <w:szCs w:val="24"/>
        </w:rPr>
        <w:t xml:space="preserve"> </w:t>
      </w:r>
      <w:proofErr w:type="spellStart"/>
      <w:r w:rsidRPr="00975973">
        <w:rPr>
          <w:color w:val="000000"/>
          <w:sz w:val="24"/>
          <w:szCs w:val="24"/>
        </w:rPr>
        <w:t>pola</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w:t>
      </w:r>
      <w:proofErr w:type="spellStart"/>
      <w:r w:rsidRPr="00975973">
        <w:rPr>
          <w:color w:val="000000"/>
          <w:sz w:val="24"/>
          <w:szCs w:val="24"/>
        </w:rPr>
        <w:t>bagi</w:t>
      </w:r>
      <w:proofErr w:type="spellEnd"/>
      <w:r w:rsidRPr="00975973">
        <w:rPr>
          <w:color w:val="000000"/>
          <w:sz w:val="24"/>
          <w:szCs w:val="24"/>
        </w:rPr>
        <w:t xml:space="preserve"> korban KDRT oleh Lembaga </w:t>
      </w:r>
      <w:proofErr w:type="spellStart"/>
      <w:r w:rsidRPr="00975973">
        <w:rPr>
          <w:color w:val="000000"/>
          <w:sz w:val="24"/>
          <w:szCs w:val="24"/>
        </w:rPr>
        <w:t>Swadaya</w:t>
      </w:r>
      <w:proofErr w:type="spellEnd"/>
      <w:r w:rsidRPr="00975973">
        <w:rPr>
          <w:color w:val="000000"/>
          <w:sz w:val="24"/>
          <w:szCs w:val="24"/>
        </w:rPr>
        <w:t xml:space="preserve"> Masyarakat. </w:t>
      </w:r>
      <w:proofErr w:type="spellStart"/>
      <w:r w:rsidRPr="00975973">
        <w:rPr>
          <w:color w:val="000000"/>
          <w:sz w:val="24"/>
          <w:szCs w:val="24"/>
        </w:rPr>
        <w:t>Metode</w:t>
      </w:r>
      <w:proofErr w:type="spellEnd"/>
      <w:r w:rsidRPr="00975973">
        <w:rPr>
          <w:color w:val="000000"/>
          <w:sz w:val="24"/>
          <w:szCs w:val="24"/>
        </w:rPr>
        <w:t xml:space="preserve">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dipilih</w:t>
      </w:r>
      <w:proofErr w:type="spellEnd"/>
      <w:r w:rsidRPr="00975973">
        <w:rPr>
          <w:color w:val="000000"/>
          <w:sz w:val="24"/>
          <w:szCs w:val="24"/>
        </w:rPr>
        <w:t xml:space="preserve"> </w:t>
      </w:r>
      <w:proofErr w:type="spellStart"/>
      <w:r w:rsidRPr="00975973">
        <w:rPr>
          <w:color w:val="000000"/>
          <w:sz w:val="24"/>
          <w:szCs w:val="24"/>
        </w:rPr>
        <w:t>karena</w:t>
      </w:r>
      <w:proofErr w:type="spellEnd"/>
      <w:r w:rsidRPr="00975973">
        <w:rPr>
          <w:color w:val="000000"/>
          <w:sz w:val="24"/>
          <w:szCs w:val="24"/>
        </w:rPr>
        <w:t xml:space="preserve"> </w:t>
      </w:r>
      <w:proofErr w:type="spellStart"/>
      <w:r w:rsidRPr="00975973">
        <w:rPr>
          <w:color w:val="000000"/>
          <w:sz w:val="24"/>
          <w:szCs w:val="24"/>
        </w:rPr>
        <w:t>kemampuannya</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mengintegrasikan</w:t>
      </w:r>
      <w:proofErr w:type="spellEnd"/>
      <w:r w:rsidRPr="00975973">
        <w:rPr>
          <w:color w:val="000000"/>
          <w:sz w:val="24"/>
          <w:szCs w:val="24"/>
        </w:rPr>
        <w:t xml:space="preserve"> dan </w:t>
      </w:r>
      <w:proofErr w:type="spellStart"/>
      <w:r w:rsidRPr="00975973">
        <w:rPr>
          <w:color w:val="000000"/>
          <w:sz w:val="24"/>
          <w:szCs w:val="24"/>
        </w:rPr>
        <w:t>mensintesis</w:t>
      </w:r>
      <w:proofErr w:type="spellEnd"/>
      <w:r w:rsidRPr="00975973">
        <w:rPr>
          <w:color w:val="000000"/>
          <w:sz w:val="24"/>
          <w:szCs w:val="24"/>
        </w:rPr>
        <w:t xml:space="preserve"> </w:t>
      </w:r>
      <w:proofErr w:type="spellStart"/>
      <w:r w:rsidRPr="00975973">
        <w:rPr>
          <w:color w:val="000000"/>
          <w:sz w:val="24"/>
          <w:szCs w:val="24"/>
        </w:rPr>
        <w:t>berbagai</w:t>
      </w:r>
      <w:proofErr w:type="spellEnd"/>
      <w:r w:rsidRPr="00975973">
        <w:rPr>
          <w:color w:val="000000"/>
          <w:sz w:val="24"/>
          <w:szCs w:val="24"/>
        </w:rPr>
        <w:t xml:space="preserve"> </w:t>
      </w:r>
      <w:proofErr w:type="spellStart"/>
      <w:r w:rsidRPr="00975973">
        <w:rPr>
          <w:color w:val="000000"/>
          <w:sz w:val="24"/>
          <w:szCs w:val="24"/>
        </w:rPr>
        <w:t>temuan</w:t>
      </w:r>
      <w:proofErr w:type="spellEnd"/>
      <w:r w:rsidRPr="00975973">
        <w:rPr>
          <w:color w:val="000000"/>
          <w:sz w:val="24"/>
          <w:szCs w:val="24"/>
        </w:rPr>
        <w:t xml:space="preserve"> </w:t>
      </w:r>
      <w:proofErr w:type="spellStart"/>
      <w:r w:rsidRPr="00975973">
        <w:rPr>
          <w:color w:val="000000"/>
          <w:sz w:val="24"/>
          <w:szCs w:val="24"/>
        </w:rPr>
        <w:t>penelitian</w:t>
      </w:r>
      <w:proofErr w:type="spellEnd"/>
      <w:r w:rsidRPr="00975973">
        <w:rPr>
          <w:color w:val="000000"/>
          <w:sz w:val="24"/>
          <w:szCs w:val="24"/>
        </w:rPr>
        <w:t xml:space="preserve"> </w:t>
      </w:r>
      <w:proofErr w:type="spellStart"/>
      <w:r w:rsidRPr="00975973">
        <w:rPr>
          <w:color w:val="000000"/>
          <w:sz w:val="24"/>
          <w:szCs w:val="24"/>
        </w:rPr>
        <w:t>sebelumnya</w:t>
      </w:r>
      <w:proofErr w:type="spellEnd"/>
      <w:r w:rsidRPr="00975973">
        <w:rPr>
          <w:color w:val="000000"/>
          <w:sz w:val="24"/>
          <w:szCs w:val="24"/>
        </w:rPr>
        <w:t xml:space="preserve"> </w:t>
      </w:r>
      <w:proofErr w:type="spellStart"/>
      <w:r w:rsidRPr="00975973">
        <w:rPr>
          <w:color w:val="000000"/>
          <w:sz w:val="24"/>
          <w:szCs w:val="24"/>
        </w:rPr>
        <w:t>secara</w:t>
      </w:r>
      <w:proofErr w:type="spellEnd"/>
      <w:r w:rsidRPr="00975973">
        <w:rPr>
          <w:color w:val="000000"/>
          <w:sz w:val="24"/>
          <w:szCs w:val="24"/>
        </w:rPr>
        <w:t xml:space="preserve"> </w:t>
      </w:r>
      <w:proofErr w:type="spellStart"/>
      <w:r w:rsidRPr="00975973">
        <w:rPr>
          <w:color w:val="000000"/>
          <w:sz w:val="24"/>
          <w:szCs w:val="24"/>
        </w:rPr>
        <w:t>komprehensif</w:t>
      </w:r>
      <w:proofErr w:type="spellEnd"/>
      <w:r w:rsidRPr="00975973">
        <w:rPr>
          <w:color w:val="000000"/>
          <w:sz w:val="24"/>
          <w:szCs w:val="24"/>
        </w:rPr>
        <w:t xml:space="preserve"> (Snyder, 2019). Proses </w:t>
      </w:r>
      <w:proofErr w:type="spellStart"/>
      <w:r w:rsidRPr="00975973">
        <w:rPr>
          <w:color w:val="000000"/>
          <w:sz w:val="24"/>
          <w:szCs w:val="24"/>
        </w:rPr>
        <w:t>tinjauan</w:t>
      </w:r>
      <w:proofErr w:type="spellEnd"/>
      <w:r w:rsidRPr="00975973">
        <w:rPr>
          <w:color w:val="000000"/>
          <w:sz w:val="24"/>
          <w:szCs w:val="24"/>
        </w:rPr>
        <w:t xml:space="preserve"> </w:t>
      </w:r>
      <w:proofErr w:type="spellStart"/>
      <w:r w:rsidRPr="00975973">
        <w:rPr>
          <w:color w:val="000000"/>
          <w:sz w:val="24"/>
          <w:szCs w:val="24"/>
        </w:rPr>
        <w:t>literatur</w:t>
      </w:r>
      <w:proofErr w:type="spellEnd"/>
      <w:r w:rsidRPr="00975973">
        <w:rPr>
          <w:color w:val="000000"/>
          <w:sz w:val="24"/>
          <w:szCs w:val="24"/>
        </w:rPr>
        <w:t xml:space="preserve"> </w:t>
      </w:r>
      <w:proofErr w:type="spellStart"/>
      <w:r w:rsidRPr="00975973">
        <w:rPr>
          <w:color w:val="000000"/>
          <w:sz w:val="24"/>
          <w:szCs w:val="24"/>
        </w:rPr>
        <w:t>dilakukan</w:t>
      </w:r>
      <w:proofErr w:type="spellEnd"/>
      <w:r w:rsidRPr="00975973">
        <w:rPr>
          <w:color w:val="000000"/>
          <w:sz w:val="24"/>
          <w:szCs w:val="24"/>
        </w:rPr>
        <w:t xml:space="preserve"> </w:t>
      </w:r>
      <w:proofErr w:type="spellStart"/>
      <w:r w:rsidRPr="00975973">
        <w:rPr>
          <w:color w:val="000000"/>
          <w:sz w:val="24"/>
          <w:szCs w:val="24"/>
        </w:rPr>
        <w:t>melalui</w:t>
      </w:r>
      <w:proofErr w:type="spellEnd"/>
      <w:r w:rsidRPr="00975973">
        <w:rPr>
          <w:color w:val="000000"/>
          <w:sz w:val="24"/>
          <w:szCs w:val="24"/>
        </w:rPr>
        <w:t xml:space="preserve"> </w:t>
      </w:r>
      <w:proofErr w:type="spellStart"/>
      <w:r w:rsidRPr="00975973">
        <w:rPr>
          <w:color w:val="000000"/>
          <w:sz w:val="24"/>
          <w:szCs w:val="24"/>
        </w:rPr>
        <w:t>beberapa</w:t>
      </w:r>
      <w:proofErr w:type="spellEnd"/>
      <w:r w:rsidRPr="00975973">
        <w:rPr>
          <w:color w:val="000000"/>
          <w:sz w:val="24"/>
          <w:szCs w:val="24"/>
        </w:rPr>
        <w:t xml:space="preserve"> </w:t>
      </w:r>
      <w:proofErr w:type="spellStart"/>
      <w:r w:rsidRPr="00975973">
        <w:rPr>
          <w:color w:val="000000"/>
          <w:sz w:val="24"/>
          <w:szCs w:val="24"/>
        </w:rPr>
        <w:t>tahapan</w:t>
      </w:r>
      <w:proofErr w:type="spellEnd"/>
      <w:r w:rsidRPr="00975973">
        <w:rPr>
          <w:color w:val="000000"/>
          <w:sz w:val="24"/>
          <w:szCs w:val="24"/>
        </w:rPr>
        <w:t xml:space="preserve"> </w:t>
      </w:r>
      <w:proofErr w:type="spellStart"/>
      <w:r w:rsidRPr="00975973">
        <w:rPr>
          <w:color w:val="000000"/>
          <w:sz w:val="24"/>
          <w:szCs w:val="24"/>
        </w:rPr>
        <w:t>sistematis</w:t>
      </w:r>
      <w:proofErr w:type="spellEnd"/>
      <w:r w:rsidRPr="00975973">
        <w:rPr>
          <w:color w:val="000000"/>
          <w:sz w:val="24"/>
          <w:szCs w:val="24"/>
        </w:rPr>
        <w:t xml:space="preserve">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memastikan</w:t>
      </w:r>
      <w:proofErr w:type="spellEnd"/>
      <w:r w:rsidRPr="00975973">
        <w:rPr>
          <w:color w:val="000000"/>
          <w:sz w:val="24"/>
          <w:szCs w:val="24"/>
        </w:rPr>
        <w:t xml:space="preserve"> </w:t>
      </w:r>
      <w:proofErr w:type="spellStart"/>
      <w:r w:rsidRPr="00975973">
        <w:rPr>
          <w:color w:val="000000"/>
          <w:sz w:val="24"/>
          <w:szCs w:val="24"/>
        </w:rPr>
        <w:t>kualitas</w:t>
      </w:r>
      <w:proofErr w:type="spellEnd"/>
      <w:r w:rsidRPr="00975973">
        <w:rPr>
          <w:color w:val="000000"/>
          <w:sz w:val="24"/>
          <w:szCs w:val="24"/>
        </w:rPr>
        <w:t xml:space="preserve"> dan </w:t>
      </w:r>
      <w:proofErr w:type="spellStart"/>
      <w:r w:rsidRPr="00975973">
        <w:rPr>
          <w:color w:val="000000"/>
          <w:sz w:val="24"/>
          <w:szCs w:val="24"/>
        </w:rPr>
        <w:t>reliabilitas</w:t>
      </w:r>
      <w:proofErr w:type="spellEnd"/>
      <w:r w:rsidRPr="00975973">
        <w:rPr>
          <w:color w:val="000000"/>
          <w:sz w:val="24"/>
          <w:szCs w:val="24"/>
        </w:rPr>
        <w:t xml:space="preserve"> </w:t>
      </w:r>
      <w:proofErr w:type="spellStart"/>
      <w:r w:rsidRPr="00975973">
        <w:rPr>
          <w:color w:val="000000"/>
          <w:sz w:val="24"/>
          <w:szCs w:val="24"/>
        </w:rPr>
        <w:t>hasil</w:t>
      </w:r>
      <w:proofErr w:type="spellEnd"/>
      <w:r w:rsidRPr="00975973">
        <w:rPr>
          <w:color w:val="000000"/>
          <w:sz w:val="24"/>
          <w:szCs w:val="24"/>
        </w:rPr>
        <w:t xml:space="preserve"> </w:t>
      </w:r>
      <w:proofErr w:type="spellStart"/>
      <w:r w:rsidRPr="00975973">
        <w:rPr>
          <w:color w:val="000000"/>
          <w:sz w:val="24"/>
          <w:szCs w:val="24"/>
        </w:rPr>
        <w:t>penelitian</w:t>
      </w:r>
      <w:proofErr w:type="spellEnd"/>
      <w:r w:rsidRPr="00975973">
        <w:rPr>
          <w:color w:val="000000"/>
          <w:sz w:val="24"/>
          <w:szCs w:val="24"/>
        </w:rPr>
        <w:t>.</w:t>
      </w:r>
    </w:p>
    <w:p w14:paraId="141E226A" w14:textId="77777777" w:rsidR="00056C6C" w:rsidRPr="00975973" w:rsidRDefault="00056C6C" w:rsidP="00056C6C">
      <w:pPr>
        <w:spacing w:before="100" w:beforeAutospacing="1" w:after="100" w:afterAutospacing="1"/>
        <w:jc w:val="both"/>
        <w:outlineLvl w:val="1"/>
        <w:rPr>
          <w:b/>
          <w:bCs/>
          <w:color w:val="000000"/>
          <w:sz w:val="24"/>
          <w:szCs w:val="24"/>
        </w:rPr>
      </w:pPr>
      <w:r w:rsidRPr="00975973">
        <w:rPr>
          <w:b/>
          <w:bCs/>
          <w:color w:val="000000"/>
          <w:sz w:val="24"/>
          <w:szCs w:val="24"/>
        </w:rPr>
        <w:t xml:space="preserve">Strategi </w:t>
      </w:r>
      <w:proofErr w:type="spellStart"/>
      <w:r w:rsidRPr="00975973">
        <w:rPr>
          <w:b/>
          <w:bCs/>
          <w:color w:val="000000"/>
          <w:sz w:val="24"/>
          <w:szCs w:val="24"/>
        </w:rPr>
        <w:t>Pencarian</w:t>
      </w:r>
      <w:proofErr w:type="spellEnd"/>
      <w:r w:rsidRPr="00975973">
        <w:rPr>
          <w:b/>
          <w:bCs/>
          <w:color w:val="000000"/>
          <w:sz w:val="24"/>
          <w:szCs w:val="24"/>
        </w:rPr>
        <w:t xml:space="preserve"> </w:t>
      </w:r>
      <w:proofErr w:type="spellStart"/>
      <w:r w:rsidRPr="00975973">
        <w:rPr>
          <w:b/>
          <w:bCs/>
          <w:color w:val="000000"/>
          <w:sz w:val="24"/>
          <w:szCs w:val="24"/>
        </w:rPr>
        <w:t>Literatur</w:t>
      </w:r>
      <w:proofErr w:type="spellEnd"/>
    </w:p>
    <w:p w14:paraId="631B0111"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Pencarian</w:t>
      </w:r>
      <w:proofErr w:type="spellEnd"/>
      <w:r w:rsidRPr="00975973">
        <w:rPr>
          <w:color w:val="000000"/>
          <w:sz w:val="24"/>
          <w:szCs w:val="24"/>
        </w:rPr>
        <w:t xml:space="preserve"> </w:t>
      </w:r>
      <w:proofErr w:type="spellStart"/>
      <w:r w:rsidRPr="00975973">
        <w:rPr>
          <w:color w:val="000000"/>
          <w:sz w:val="24"/>
          <w:szCs w:val="24"/>
        </w:rPr>
        <w:t>literatur</w:t>
      </w:r>
      <w:proofErr w:type="spellEnd"/>
      <w:r w:rsidRPr="00975973">
        <w:rPr>
          <w:color w:val="000000"/>
          <w:sz w:val="24"/>
          <w:szCs w:val="24"/>
        </w:rPr>
        <w:t xml:space="preserve"> </w:t>
      </w:r>
      <w:proofErr w:type="spellStart"/>
      <w:r w:rsidRPr="00975973">
        <w:rPr>
          <w:color w:val="000000"/>
          <w:sz w:val="24"/>
          <w:szCs w:val="24"/>
        </w:rPr>
        <w:t>dilakukan</w:t>
      </w:r>
      <w:proofErr w:type="spellEnd"/>
      <w:r w:rsidRPr="00975973">
        <w:rPr>
          <w:color w:val="000000"/>
          <w:sz w:val="24"/>
          <w:szCs w:val="24"/>
        </w:rPr>
        <w:t xml:space="preserve"> pada </w:t>
      </w:r>
      <w:proofErr w:type="spellStart"/>
      <w:r w:rsidRPr="00975973">
        <w:rPr>
          <w:color w:val="000000"/>
          <w:sz w:val="24"/>
          <w:szCs w:val="24"/>
        </w:rPr>
        <w:t>beberapa</w:t>
      </w:r>
      <w:proofErr w:type="spellEnd"/>
      <w:r w:rsidRPr="00975973">
        <w:rPr>
          <w:color w:val="000000"/>
          <w:sz w:val="24"/>
          <w:szCs w:val="24"/>
        </w:rPr>
        <w:t xml:space="preserve"> database </w:t>
      </w:r>
      <w:proofErr w:type="spellStart"/>
      <w:r w:rsidRPr="00975973">
        <w:rPr>
          <w:color w:val="000000"/>
          <w:sz w:val="24"/>
          <w:szCs w:val="24"/>
        </w:rPr>
        <w:t>akademik</w:t>
      </w:r>
      <w:proofErr w:type="spellEnd"/>
      <w:r w:rsidRPr="00975973">
        <w:rPr>
          <w:color w:val="000000"/>
          <w:sz w:val="24"/>
          <w:szCs w:val="24"/>
        </w:rPr>
        <w:t xml:space="preserve"> </w:t>
      </w:r>
      <w:proofErr w:type="spellStart"/>
      <w:r w:rsidRPr="00975973">
        <w:rPr>
          <w:color w:val="000000"/>
          <w:sz w:val="24"/>
          <w:szCs w:val="24"/>
        </w:rPr>
        <w:t>terkemuka</w:t>
      </w:r>
      <w:proofErr w:type="spellEnd"/>
      <w:r w:rsidRPr="00975973">
        <w:rPr>
          <w:color w:val="000000"/>
          <w:sz w:val="24"/>
          <w:szCs w:val="24"/>
        </w:rPr>
        <w:t xml:space="preserve">, </w:t>
      </w:r>
      <w:proofErr w:type="spellStart"/>
      <w:r w:rsidRPr="00975973">
        <w:rPr>
          <w:color w:val="000000"/>
          <w:sz w:val="24"/>
          <w:szCs w:val="24"/>
        </w:rPr>
        <w:t>meliputi</w:t>
      </w:r>
      <w:proofErr w:type="spellEnd"/>
      <w:r w:rsidRPr="00975973">
        <w:rPr>
          <w:color w:val="000000"/>
          <w:sz w:val="24"/>
          <w:szCs w:val="24"/>
        </w:rPr>
        <w:t xml:space="preserve"> Google Scholar, JSTOR, SAGE Journals, dan Portal Garuda. </w:t>
      </w:r>
      <w:proofErr w:type="spellStart"/>
      <w:r w:rsidRPr="00975973">
        <w:rPr>
          <w:color w:val="000000"/>
          <w:sz w:val="24"/>
          <w:szCs w:val="24"/>
        </w:rPr>
        <w:t>Pemilihan</w:t>
      </w:r>
      <w:proofErr w:type="spellEnd"/>
      <w:r w:rsidRPr="00975973">
        <w:rPr>
          <w:color w:val="000000"/>
          <w:sz w:val="24"/>
          <w:szCs w:val="24"/>
        </w:rPr>
        <w:t xml:space="preserve"> database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mengacu</w:t>
      </w:r>
      <w:proofErr w:type="spellEnd"/>
      <w:r w:rsidRPr="00975973">
        <w:rPr>
          <w:color w:val="000000"/>
          <w:sz w:val="24"/>
          <w:szCs w:val="24"/>
        </w:rPr>
        <w:t xml:space="preserve"> pada </w:t>
      </w:r>
      <w:proofErr w:type="spellStart"/>
      <w:r w:rsidRPr="00975973">
        <w:rPr>
          <w:color w:val="000000"/>
          <w:sz w:val="24"/>
          <w:szCs w:val="24"/>
        </w:rPr>
        <w:t>rekomendasi</w:t>
      </w:r>
      <w:proofErr w:type="spellEnd"/>
      <w:r w:rsidRPr="00975973">
        <w:rPr>
          <w:color w:val="000000"/>
          <w:sz w:val="24"/>
          <w:szCs w:val="24"/>
        </w:rPr>
        <w:t xml:space="preserve"> Xiao dan Watson (2022) </w:t>
      </w:r>
      <w:proofErr w:type="spellStart"/>
      <w:r w:rsidRPr="00975973">
        <w:rPr>
          <w:color w:val="000000"/>
          <w:sz w:val="24"/>
          <w:szCs w:val="24"/>
        </w:rPr>
        <w:t>tentang</w:t>
      </w:r>
      <w:proofErr w:type="spellEnd"/>
      <w:r w:rsidRPr="00975973">
        <w:rPr>
          <w:color w:val="000000"/>
          <w:sz w:val="24"/>
          <w:szCs w:val="24"/>
        </w:rPr>
        <w:t xml:space="preserve"> </w:t>
      </w:r>
      <w:proofErr w:type="spellStart"/>
      <w:r w:rsidRPr="00975973">
        <w:rPr>
          <w:color w:val="000000"/>
          <w:sz w:val="24"/>
          <w:szCs w:val="24"/>
        </w:rPr>
        <w:t>penggunaan</w:t>
      </w:r>
      <w:proofErr w:type="spellEnd"/>
      <w:r w:rsidRPr="00975973">
        <w:rPr>
          <w:color w:val="000000"/>
          <w:sz w:val="24"/>
          <w:szCs w:val="24"/>
        </w:rPr>
        <w:t xml:space="preserve"> multiple database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meningkatkan</w:t>
      </w:r>
      <w:proofErr w:type="spellEnd"/>
      <w:r w:rsidRPr="00975973">
        <w:rPr>
          <w:color w:val="000000"/>
          <w:sz w:val="24"/>
          <w:szCs w:val="24"/>
        </w:rPr>
        <w:t xml:space="preserve"> </w:t>
      </w:r>
      <w:proofErr w:type="spellStart"/>
      <w:r w:rsidRPr="00975973">
        <w:rPr>
          <w:color w:val="000000"/>
          <w:sz w:val="24"/>
          <w:szCs w:val="24"/>
        </w:rPr>
        <w:t>cakupan</w:t>
      </w:r>
      <w:proofErr w:type="spellEnd"/>
      <w:r w:rsidRPr="00975973">
        <w:rPr>
          <w:color w:val="000000"/>
          <w:sz w:val="24"/>
          <w:szCs w:val="24"/>
        </w:rPr>
        <w:t xml:space="preserve"> dan </w:t>
      </w:r>
      <w:proofErr w:type="spellStart"/>
      <w:r w:rsidRPr="00975973">
        <w:rPr>
          <w:color w:val="000000"/>
          <w:sz w:val="24"/>
          <w:szCs w:val="24"/>
        </w:rPr>
        <w:t>kedalaman</w:t>
      </w:r>
      <w:proofErr w:type="spellEnd"/>
      <w:r w:rsidRPr="00975973">
        <w:rPr>
          <w:color w:val="000000"/>
          <w:sz w:val="24"/>
          <w:szCs w:val="24"/>
        </w:rPr>
        <w:t xml:space="preserve"> </w:t>
      </w:r>
      <w:proofErr w:type="spellStart"/>
      <w:r w:rsidRPr="00975973">
        <w:rPr>
          <w:color w:val="000000"/>
          <w:sz w:val="24"/>
          <w:szCs w:val="24"/>
        </w:rPr>
        <w:t>tinjauan</w:t>
      </w:r>
      <w:proofErr w:type="spellEnd"/>
      <w:r w:rsidRPr="00975973">
        <w:rPr>
          <w:color w:val="000000"/>
          <w:sz w:val="24"/>
          <w:szCs w:val="24"/>
        </w:rPr>
        <w:t xml:space="preserve"> </w:t>
      </w:r>
      <w:proofErr w:type="spellStart"/>
      <w:r w:rsidRPr="00975973">
        <w:rPr>
          <w:color w:val="000000"/>
          <w:sz w:val="24"/>
          <w:szCs w:val="24"/>
        </w:rPr>
        <w:t>literatur</w:t>
      </w:r>
      <w:proofErr w:type="spellEnd"/>
      <w:r w:rsidRPr="00975973">
        <w:rPr>
          <w:color w:val="000000"/>
          <w:sz w:val="24"/>
          <w:szCs w:val="24"/>
        </w:rPr>
        <w:t xml:space="preserve">. </w:t>
      </w:r>
      <w:proofErr w:type="spellStart"/>
      <w:r w:rsidRPr="00975973">
        <w:rPr>
          <w:color w:val="000000"/>
          <w:sz w:val="24"/>
          <w:szCs w:val="24"/>
        </w:rPr>
        <w:t>Periode</w:t>
      </w:r>
      <w:proofErr w:type="spellEnd"/>
      <w:r w:rsidRPr="00975973">
        <w:rPr>
          <w:color w:val="000000"/>
          <w:sz w:val="24"/>
          <w:szCs w:val="24"/>
        </w:rPr>
        <w:t xml:space="preserve"> </w:t>
      </w:r>
      <w:proofErr w:type="spellStart"/>
      <w:r w:rsidRPr="00975973">
        <w:rPr>
          <w:color w:val="000000"/>
          <w:sz w:val="24"/>
          <w:szCs w:val="24"/>
        </w:rPr>
        <w:t>publikasi</w:t>
      </w:r>
      <w:proofErr w:type="spellEnd"/>
      <w:r w:rsidRPr="00975973">
        <w:rPr>
          <w:color w:val="000000"/>
          <w:sz w:val="24"/>
          <w:szCs w:val="24"/>
        </w:rPr>
        <w:t xml:space="preserve"> yang </w:t>
      </w:r>
      <w:proofErr w:type="spellStart"/>
      <w:r w:rsidRPr="00975973">
        <w:rPr>
          <w:color w:val="000000"/>
          <w:sz w:val="24"/>
          <w:szCs w:val="24"/>
        </w:rPr>
        <w:t>dipilih</w:t>
      </w:r>
      <w:proofErr w:type="spellEnd"/>
      <w:r w:rsidRPr="00975973">
        <w:rPr>
          <w:color w:val="000000"/>
          <w:sz w:val="24"/>
          <w:szCs w:val="24"/>
        </w:rPr>
        <w:t xml:space="preserve"> </w:t>
      </w:r>
      <w:proofErr w:type="spellStart"/>
      <w:r w:rsidRPr="00975973">
        <w:rPr>
          <w:color w:val="000000"/>
          <w:sz w:val="24"/>
          <w:szCs w:val="24"/>
        </w:rPr>
        <w:t>adalah</w:t>
      </w:r>
      <w:proofErr w:type="spellEnd"/>
      <w:r w:rsidRPr="00975973">
        <w:rPr>
          <w:color w:val="000000"/>
          <w:sz w:val="24"/>
          <w:szCs w:val="24"/>
        </w:rPr>
        <w:t xml:space="preserve"> </w:t>
      </w:r>
      <w:proofErr w:type="spellStart"/>
      <w:r w:rsidRPr="00975973">
        <w:rPr>
          <w:color w:val="000000"/>
          <w:sz w:val="24"/>
          <w:szCs w:val="24"/>
        </w:rPr>
        <w:t>tahun</w:t>
      </w:r>
      <w:proofErr w:type="spellEnd"/>
      <w:r w:rsidRPr="00975973">
        <w:rPr>
          <w:color w:val="000000"/>
          <w:sz w:val="24"/>
          <w:szCs w:val="24"/>
        </w:rPr>
        <w:t xml:space="preserve"> 2018-2024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memastikan</w:t>
      </w:r>
      <w:proofErr w:type="spellEnd"/>
      <w:r w:rsidRPr="00975973">
        <w:rPr>
          <w:color w:val="000000"/>
          <w:sz w:val="24"/>
          <w:szCs w:val="24"/>
        </w:rPr>
        <w:t xml:space="preserve"> </w:t>
      </w:r>
      <w:proofErr w:type="spellStart"/>
      <w:r w:rsidRPr="00975973">
        <w:rPr>
          <w:color w:val="000000"/>
          <w:sz w:val="24"/>
          <w:szCs w:val="24"/>
        </w:rPr>
        <w:t>aktualitas</w:t>
      </w:r>
      <w:proofErr w:type="spellEnd"/>
      <w:r w:rsidRPr="00975973">
        <w:rPr>
          <w:color w:val="000000"/>
          <w:sz w:val="24"/>
          <w:szCs w:val="24"/>
        </w:rPr>
        <w:t xml:space="preserve"> data dan </w:t>
      </w:r>
      <w:proofErr w:type="spellStart"/>
      <w:r w:rsidRPr="00975973">
        <w:rPr>
          <w:color w:val="000000"/>
          <w:sz w:val="24"/>
          <w:szCs w:val="24"/>
        </w:rPr>
        <w:t>relevansi</w:t>
      </w:r>
      <w:proofErr w:type="spellEnd"/>
      <w:r w:rsidRPr="00975973">
        <w:rPr>
          <w:color w:val="000000"/>
          <w:sz w:val="24"/>
          <w:szCs w:val="24"/>
        </w:rPr>
        <w:t xml:space="preserve">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konteks</w:t>
      </w:r>
      <w:proofErr w:type="spellEnd"/>
      <w:r w:rsidRPr="00975973">
        <w:rPr>
          <w:color w:val="000000"/>
          <w:sz w:val="24"/>
          <w:szCs w:val="24"/>
        </w:rPr>
        <w:t xml:space="preserve"> </w:t>
      </w:r>
      <w:proofErr w:type="spellStart"/>
      <w:r w:rsidRPr="00975973">
        <w:rPr>
          <w:color w:val="000000"/>
          <w:sz w:val="24"/>
          <w:szCs w:val="24"/>
        </w:rPr>
        <w:t>terkini</w:t>
      </w:r>
      <w:proofErr w:type="spellEnd"/>
      <w:r w:rsidRPr="00975973">
        <w:rPr>
          <w:color w:val="000000"/>
          <w:sz w:val="24"/>
          <w:szCs w:val="24"/>
        </w:rPr>
        <w:t>.</w:t>
      </w:r>
    </w:p>
    <w:p w14:paraId="1E04CABC"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Kata </w:t>
      </w:r>
      <w:proofErr w:type="spellStart"/>
      <w:r w:rsidRPr="00975973">
        <w:rPr>
          <w:color w:val="000000"/>
          <w:sz w:val="24"/>
          <w:szCs w:val="24"/>
        </w:rPr>
        <w:t>kunci</w:t>
      </w:r>
      <w:proofErr w:type="spellEnd"/>
      <w:r w:rsidRPr="00975973">
        <w:rPr>
          <w:color w:val="000000"/>
          <w:sz w:val="24"/>
          <w:szCs w:val="24"/>
        </w:rPr>
        <w:t xml:space="preserve"> yang </w:t>
      </w:r>
      <w:proofErr w:type="spellStart"/>
      <w:r w:rsidRPr="00975973">
        <w:rPr>
          <w:color w:val="000000"/>
          <w:sz w:val="24"/>
          <w:szCs w:val="24"/>
        </w:rPr>
        <w:t>digunakan</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pencarian</w:t>
      </w:r>
      <w:proofErr w:type="spellEnd"/>
      <w:r w:rsidRPr="00975973">
        <w:rPr>
          <w:color w:val="000000"/>
          <w:sz w:val="24"/>
          <w:szCs w:val="24"/>
        </w:rPr>
        <w:t xml:space="preserve"> </w:t>
      </w:r>
      <w:proofErr w:type="spellStart"/>
      <w:r w:rsidRPr="00975973">
        <w:rPr>
          <w:color w:val="000000"/>
          <w:sz w:val="24"/>
          <w:szCs w:val="24"/>
        </w:rPr>
        <w:t>meliputi</w:t>
      </w:r>
      <w:proofErr w:type="spellEnd"/>
      <w:r w:rsidRPr="00975973">
        <w:rPr>
          <w:color w:val="000000"/>
          <w:sz w:val="24"/>
          <w:szCs w:val="24"/>
        </w:rPr>
        <w:t>:</w:t>
      </w:r>
    </w:p>
    <w:p w14:paraId="38E254CE" w14:textId="77777777" w:rsidR="00056C6C" w:rsidRPr="00975973" w:rsidRDefault="00056C6C" w:rsidP="0089695B">
      <w:pPr>
        <w:widowControl/>
        <w:numPr>
          <w:ilvl w:val="0"/>
          <w:numId w:val="2"/>
        </w:numPr>
        <w:autoSpaceDE/>
        <w:autoSpaceDN/>
        <w:spacing w:before="100" w:beforeAutospacing="1" w:after="100" w:afterAutospacing="1"/>
        <w:jc w:val="both"/>
        <w:rPr>
          <w:color w:val="000000"/>
          <w:sz w:val="24"/>
          <w:szCs w:val="24"/>
        </w:rPr>
      </w:pPr>
      <w:r w:rsidRPr="00975973">
        <w:rPr>
          <w:color w:val="000000"/>
          <w:sz w:val="24"/>
          <w:szCs w:val="24"/>
        </w:rPr>
        <w:t>"</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KDRT"</w:t>
      </w:r>
    </w:p>
    <w:p w14:paraId="5DDC39C0" w14:textId="77777777" w:rsidR="00056C6C" w:rsidRPr="00975973" w:rsidRDefault="00056C6C" w:rsidP="0089695B">
      <w:pPr>
        <w:widowControl/>
        <w:numPr>
          <w:ilvl w:val="0"/>
          <w:numId w:val="2"/>
        </w:numPr>
        <w:autoSpaceDE/>
        <w:autoSpaceDN/>
        <w:spacing w:before="100" w:beforeAutospacing="1" w:after="100" w:afterAutospacing="1"/>
        <w:jc w:val="both"/>
        <w:rPr>
          <w:color w:val="000000"/>
          <w:sz w:val="24"/>
          <w:szCs w:val="24"/>
        </w:rPr>
      </w:pPr>
      <w:r w:rsidRPr="00975973">
        <w:rPr>
          <w:color w:val="000000"/>
          <w:sz w:val="24"/>
          <w:szCs w:val="24"/>
        </w:rPr>
        <w:t>"LSM dan KDRT"</w:t>
      </w:r>
    </w:p>
    <w:p w14:paraId="64A06F90" w14:textId="77777777" w:rsidR="00056C6C" w:rsidRPr="00975973" w:rsidRDefault="00056C6C" w:rsidP="0089695B">
      <w:pPr>
        <w:widowControl/>
        <w:numPr>
          <w:ilvl w:val="0"/>
          <w:numId w:val="2"/>
        </w:numPr>
        <w:autoSpaceDE/>
        <w:autoSpaceDN/>
        <w:spacing w:before="100" w:beforeAutospacing="1" w:after="100" w:afterAutospacing="1"/>
        <w:jc w:val="both"/>
        <w:rPr>
          <w:color w:val="000000"/>
          <w:sz w:val="24"/>
          <w:szCs w:val="24"/>
        </w:rPr>
      </w:pPr>
      <w:r w:rsidRPr="00975973">
        <w:rPr>
          <w:color w:val="000000"/>
          <w:sz w:val="24"/>
          <w:szCs w:val="24"/>
        </w:rPr>
        <w:t>"Social assistance domestic violence"</w:t>
      </w:r>
    </w:p>
    <w:p w14:paraId="79E4C7F7" w14:textId="77777777" w:rsidR="00056C6C" w:rsidRPr="00975973" w:rsidRDefault="00056C6C" w:rsidP="0089695B">
      <w:pPr>
        <w:widowControl/>
        <w:numPr>
          <w:ilvl w:val="0"/>
          <w:numId w:val="2"/>
        </w:numPr>
        <w:autoSpaceDE/>
        <w:autoSpaceDN/>
        <w:spacing w:before="100" w:beforeAutospacing="1" w:after="100" w:afterAutospacing="1"/>
        <w:jc w:val="both"/>
        <w:rPr>
          <w:color w:val="000000"/>
          <w:sz w:val="24"/>
          <w:szCs w:val="24"/>
        </w:rPr>
      </w:pPr>
      <w:r w:rsidRPr="00975973">
        <w:rPr>
          <w:color w:val="000000"/>
          <w:sz w:val="24"/>
          <w:szCs w:val="24"/>
        </w:rPr>
        <w:t>"NGO role domestic violence"</w:t>
      </w:r>
    </w:p>
    <w:p w14:paraId="58D85B12" w14:textId="77777777" w:rsidR="00056C6C" w:rsidRPr="00975973" w:rsidRDefault="00056C6C" w:rsidP="0089695B">
      <w:pPr>
        <w:widowControl/>
        <w:numPr>
          <w:ilvl w:val="0"/>
          <w:numId w:val="2"/>
        </w:numPr>
        <w:autoSpaceDE/>
        <w:autoSpaceDN/>
        <w:spacing w:before="100" w:beforeAutospacing="1" w:after="100" w:afterAutospacing="1"/>
        <w:jc w:val="both"/>
        <w:rPr>
          <w:color w:val="000000"/>
          <w:sz w:val="24"/>
          <w:szCs w:val="24"/>
        </w:rPr>
      </w:pPr>
      <w:r w:rsidRPr="00975973">
        <w:rPr>
          <w:color w:val="000000"/>
          <w:sz w:val="24"/>
          <w:szCs w:val="24"/>
        </w:rPr>
        <w:t>"</w:t>
      </w:r>
      <w:proofErr w:type="spellStart"/>
      <w:r w:rsidRPr="00975973">
        <w:rPr>
          <w:color w:val="000000"/>
          <w:sz w:val="24"/>
          <w:szCs w:val="24"/>
        </w:rPr>
        <w:t>Pemberdayaan</w:t>
      </w:r>
      <w:proofErr w:type="spellEnd"/>
      <w:r w:rsidRPr="00975973">
        <w:rPr>
          <w:color w:val="000000"/>
          <w:sz w:val="24"/>
          <w:szCs w:val="24"/>
        </w:rPr>
        <w:t xml:space="preserve"> korban KDRT"</w:t>
      </w:r>
    </w:p>
    <w:p w14:paraId="7F2AA39E" w14:textId="77777777" w:rsidR="00056C6C" w:rsidRPr="00975973" w:rsidRDefault="00056C6C" w:rsidP="0089695B">
      <w:pPr>
        <w:widowControl/>
        <w:numPr>
          <w:ilvl w:val="0"/>
          <w:numId w:val="2"/>
        </w:numPr>
        <w:autoSpaceDE/>
        <w:autoSpaceDN/>
        <w:spacing w:before="100" w:beforeAutospacing="1" w:after="100" w:afterAutospacing="1"/>
        <w:jc w:val="both"/>
        <w:rPr>
          <w:color w:val="000000"/>
          <w:sz w:val="24"/>
          <w:szCs w:val="24"/>
        </w:rPr>
      </w:pPr>
      <w:r w:rsidRPr="00975973">
        <w:rPr>
          <w:color w:val="000000"/>
          <w:sz w:val="24"/>
          <w:szCs w:val="24"/>
        </w:rPr>
        <w:t xml:space="preserve">"KDRT dan </w:t>
      </w:r>
      <w:proofErr w:type="spellStart"/>
      <w:r w:rsidRPr="00975973">
        <w:rPr>
          <w:color w:val="000000"/>
          <w:sz w:val="24"/>
          <w:szCs w:val="24"/>
        </w:rPr>
        <w:t>pendampingan</w:t>
      </w:r>
      <w:proofErr w:type="spellEnd"/>
      <w:r w:rsidRPr="00975973">
        <w:rPr>
          <w:color w:val="000000"/>
          <w:sz w:val="24"/>
          <w:szCs w:val="24"/>
        </w:rPr>
        <w:t>"</w:t>
      </w:r>
    </w:p>
    <w:p w14:paraId="21D3DBB0" w14:textId="77777777" w:rsidR="00056C6C" w:rsidRPr="00975973" w:rsidRDefault="00056C6C" w:rsidP="0089695B">
      <w:pPr>
        <w:widowControl/>
        <w:numPr>
          <w:ilvl w:val="0"/>
          <w:numId w:val="2"/>
        </w:numPr>
        <w:autoSpaceDE/>
        <w:autoSpaceDN/>
        <w:spacing w:before="100" w:beforeAutospacing="1" w:after="100" w:afterAutospacing="1"/>
        <w:jc w:val="both"/>
        <w:rPr>
          <w:color w:val="000000"/>
          <w:sz w:val="24"/>
          <w:szCs w:val="24"/>
        </w:rPr>
      </w:pPr>
      <w:r w:rsidRPr="00975973">
        <w:rPr>
          <w:color w:val="000000"/>
          <w:sz w:val="24"/>
          <w:szCs w:val="24"/>
        </w:rPr>
        <w:t>"</w:t>
      </w:r>
      <w:proofErr w:type="spellStart"/>
      <w:r w:rsidRPr="00975973">
        <w:rPr>
          <w:color w:val="000000"/>
          <w:sz w:val="24"/>
          <w:szCs w:val="24"/>
        </w:rPr>
        <w:t>Evaluasi</w:t>
      </w:r>
      <w:proofErr w:type="spellEnd"/>
      <w:r w:rsidRPr="00975973">
        <w:rPr>
          <w:color w:val="000000"/>
          <w:sz w:val="24"/>
          <w:szCs w:val="24"/>
        </w:rPr>
        <w:t xml:space="preserve"> program KDRT"</w:t>
      </w:r>
    </w:p>
    <w:p w14:paraId="579FA901"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Penggunaan</w:t>
      </w:r>
      <w:proofErr w:type="spellEnd"/>
      <w:r w:rsidRPr="00975973">
        <w:rPr>
          <w:color w:val="000000"/>
          <w:sz w:val="24"/>
          <w:szCs w:val="24"/>
        </w:rPr>
        <w:t xml:space="preserve"> </w:t>
      </w:r>
      <w:proofErr w:type="spellStart"/>
      <w:r w:rsidRPr="00975973">
        <w:rPr>
          <w:color w:val="000000"/>
          <w:sz w:val="24"/>
          <w:szCs w:val="24"/>
        </w:rPr>
        <w:t>kombinasi</w:t>
      </w:r>
      <w:proofErr w:type="spellEnd"/>
      <w:r w:rsidRPr="00975973">
        <w:rPr>
          <w:color w:val="000000"/>
          <w:sz w:val="24"/>
          <w:szCs w:val="24"/>
        </w:rPr>
        <w:t xml:space="preserve"> kata </w:t>
      </w:r>
      <w:proofErr w:type="spellStart"/>
      <w:r w:rsidRPr="00975973">
        <w:rPr>
          <w:color w:val="000000"/>
          <w:sz w:val="24"/>
          <w:szCs w:val="24"/>
        </w:rPr>
        <w:t>kunci</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bahasa</w:t>
      </w:r>
      <w:proofErr w:type="spellEnd"/>
      <w:r w:rsidRPr="00975973">
        <w:rPr>
          <w:color w:val="000000"/>
          <w:sz w:val="24"/>
          <w:szCs w:val="24"/>
        </w:rPr>
        <w:t xml:space="preserve"> Indonesia dan </w:t>
      </w:r>
      <w:proofErr w:type="spellStart"/>
      <w:r w:rsidRPr="00975973">
        <w:rPr>
          <w:color w:val="000000"/>
          <w:sz w:val="24"/>
          <w:szCs w:val="24"/>
        </w:rPr>
        <w:t>Inggris</w:t>
      </w:r>
      <w:proofErr w:type="spellEnd"/>
      <w:r w:rsidRPr="00975973">
        <w:rPr>
          <w:color w:val="000000"/>
          <w:sz w:val="24"/>
          <w:szCs w:val="24"/>
        </w:rPr>
        <w:t xml:space="preserve"> </w:t>
      </w:r>
      <w:proofErr w:type="spellStart"/>
      <w:r w:rsidRPr="00975973">
        <w:rPr>
          <w:color w:val="000000"/>
          <w:sz w:val="24"/>
          <w:szCs w:val="24"/>
        </w:rPr>
        <w:t>diterapkan</w:t>
      </w:r>
      <w:proofErr w:type="spellEnd"/>
      <w:r w:rsidRPr="00975973">
        <w:rPr>
          <w:color w:val="000000"/>
          <w:sz w:val="24"/>
          <w:szCs w:val="24"/>
        </w:rPr>
        <w:t xml:space="preserve">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memperluas</w:t>
      </w:r>
      <w:proofErr w:type="spellEnd"/>
      <w:r w:rsidRPr="00975973">
        <w:rPr>
          <w:color w:val="000000"/>
          <w:sz w:val="24"/>
          <w:szCs w:val="24"/>
        </w:rPr>
        <w:t xml:space="preserve"> </w:t>
      </w:r>
      <w:proofErr w:type="spellStart"/>
      <w:r w:rsidRPr="00975973">
        <w:rPr>
          <w:color w:val="000000"/>
          <w:sz w:val="24"/>
          <w:szCs w:val="24"/>
        </w:rPr>
        <w:t>cakupan</w:t>
      </w:r>
      <w:proofErr w:type="spellEnd"/>
      <w:r w:rsidRPr="00975973">
        <w:rPr>
          <w:color w:val="000000"/>
          <w:sz w:val="24"/>
          <w:szCs w:val="24"/>
        </w:rPr>
        <w:t xml:space="preserve"> </w:t>
      </w:r>
      <w:proofErr w:type="spellStart"/>
      <w:r w:rsidRPr="00975973">
        <w:rPr>
          <w:color w:val="000000"/>
          <w:sz w:val="24"/>
          <w:szCs w:val="24"/>
        </w:rPr>
        <w:t>literatur</w:t>
      </w:r>
      <w:proofErr w:type="spellEnd"/>
      <w:r w:rsidRPr="00975973">
        <w:rPr>
          <w:color w:val="000000"/>
          <w:sz w:val="24"/>
          <w:szCs w:val="24"/>
        </w:rPr>
        <w:t xml:space="preserve"> yang </w:t>
      </w:r>
      <w:proofErr w:type="spellStart"/>
      <w:r w:rsidRPr="00975973">
        <w:rPr>
          <w:color w:val="000000"/>
          <w:sz w:val="24"/>
          <w:szCs w:val="24"/>
        </w:rPr>
        <w:t>relevan</w:t>
      </w:r>
      <w:proofErr w:type="spellEnd"/>
      <w:r w:rsidRPr="00975973">
        <w:rPr>
          <w:color w:val="000000"/>
          <w:sz w:val="24"/>
          <w:szCs w:val="24"/>
        </w:rPr>
        <w:t xml:space="preserve"> (Kumar &amp; </w:t>
      </w:r>
      <w:proofErr w:type="spellStart"/>
      <w:r w:rsidRPr="00975973">
        <w:rPr>
          <w:color w:val="000000"/>
          <w:sz w:val="24"/>
          <w:szCs w:val="24"/>
        </w:rPr>
        <w:t>Govindarajo</w:t>
      </w:r>
      <w:proofErr w:type="spellEnd"/>
      <w:r w:rsidRPr="00975973">
        <w:rPr>
          <w:color w:val="000000"/>
          <w:sz w:val="24"/>
          <w:szCs w:val="24"/>
        </w:rPr>
        <w:t>, 2021).</w:t>
      </w:r>
    </w:p>
    <w:p w14:paraId="232382CD" w14:textId="77777777" w:rsidR="00056C6C" w:rsidRPr="00975973" w:rsidRDefault="00056C6C" w:rsidP="00056C6C">
      <w:pPr>
        <w:spacing w:before="100" w:beforeAutospacing="1" w:after="100" w:afterAutospacing="1"/>
        <w:jc w:val="both"/>
        <w:outlineLvl w:val="1"/>
        <w:rPr>
          <w:b/>
          <w:bCs/>
          <w:color w:val="000000"/>
          <w:sz w:val="24"/>
          <w:szCs w:val="24"/>
        </w:rPr>
      </w:pPr>
      <w:proofErr w:type="spellStart"/>
      <w:r w:rsidRPr="00975973">
        <w:rPr>
          <w:b/>
          <w:bCs/>
          <w:color w:val="000000"/>
          <w:sz w:val="24"/>
          <w:szCs w:val="24"/>
        </w:rPr>
        <w:lastRenderedPageBreak/>
        <w:t>Kriteria</w:t>
      </w:r>
      <w:proofErr w:type="spellEnd"/>
      <w:r w:rsidRPr="00975973">
        <w:rPr>
          <w:b/>
          <w:bCs/>
          <w:color w:val="000000"/>
          <w:sz w:val="24"/>
          <w:szCs w:val="24"/>
        </w:rPr>
        <w:t xml:space="preserve"> </w:t>
      </w:r>
      <w:proofErr w:type="spellStart"/>
      <w:r w:rsidRPr="00975973">
        <w:rPr>
          <w:b/>
          <w:bCs/>
          <w:color w:val="000000"/>
          <w:sz w:val="24"/>
          <w:szCs w:val="24"/>
        </w:rPr>
        <w:t>Inklusi</w:t>
      </w:r>
      <w:proofErr w:type="spellEnd"/>
      <w:r w:rsidRPr="00975973">
        <w:rPr>
          <w:b/>
          <w:bCs/>
          <w:color w:val="000000"/>
          <w:sz w:val="24"/>
          <w:szCs w:val="24"/>
        </w:rPr>
        <w:t xml:space="preserve"> dan </w:t>
      </w:r>
      <w:proofErr w:type="spellStart"/>
      <w:r w:rsidRPr="00975973">
        <w:rPr>
          <w:b/>
          <w:bCs/>
          <w:color w:val="000000"/>
          <w:sz w:val="24"/>
          <w:szCs w:val="24"/>
        </w:rPr>
        <w:t>Eksklusi</w:t>
      </w:r>
      <w:proofErr w:type="spellEnd"/>
    </w:p>
    <w:p w14:paraId="245DBA7B"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Kriteria</w:t>
      </w:r>
      <w:proofErr w:type="spellEnd"/>
      <w:r w:rsidRPr="00975973">
        <w:rPr>
          <w:color w:val="000000"/>
          <w:sz w:val="24"/>
          <w:szCs w:val="24"/>
        </w:rPr>
        <w:t xml:space="preserve"> </w:t>
      </w:r>
      <w:proofErr w:type="spellStart"/>
      <w:r w:rsidRPr="00975973">
        <w:rPr>
          <w:color w:val="000000"/>
          <w:sz w:val="24"/>
          <w:szCs w:val="24"/>
        </w:rPr>
        <w:t>inklusi</w:t>
      </w:r>
      <w:proofErr w:type="spellEnd"/>
      <w:r w:rsidRPr="00975973">
        <w:rPr>
          <w:color w:val="000000"/>
          <w:sz w:val="24"/>
          <w:szCs w:val="24"/>
        </w:rPr>
        <w:t xml:space="preserve"> yang </w:t>
      </w:r>
      <w:proofErr w:type="spellStart"/>
      <w:r w:rsidRPr="00975973">
        <w:rPr>
          <w:color w:val="000000"/>
          <w:sz w:val="24"/>
          <w:szCs w:val="24"/>
        </w:rPr>
        <w:t>diterapkan</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seleksi</w:t>
      </w:r>
      <w:proofErr w:type="spellEnd"/>
      <w:r w:rsidRPr="00975973">
        <w:rPr>
          <w:color w:val="000000"/>
          <w:sz w:val="24"/>
          <w:szCs w:val="24"/>
        </w:rPr>
        <w:t xml:space="preserve"> </w:t>
      </w:r>
      <w:proofErr w:type="spellStart"/>
      <w:r w:rsidRPr="00975973">
        <w:rPr>
          <w:color w:val="000000"/>
          <w:sz w:val="24"/>
          <w:szCs w:val="24"/>
        </w:rPr>
        <w:t>literatur</w:t>
      </w:r>
      <w:proofErr w:type="spellEnd"/>
      <w:r w:rsidRPr="00975973">
        <w:rPr>
          <w:color w:val="000000"/>
          <w:sz w:val="24"/>
          <w:szCs w:val="24"/>
        </w:rPr>
        <w:t xml:space="preserve"> </w:t>
      </w:r>
      <w:proofErr w:type="spellStart"/>
      <w:r w:rsidRPr="00975973">
        <w:rPr>
          <w:color w:val="000000"/>
          <w:sz w:val="24"/>
          <w:szCs w:val="24"/>
        </w:rPr>
        <w:t>meliputi</w:t>
      </w:r>
      <w:proofErr w:type="spellEnd"/>
      <w:r w:rsidRPr="00975973">
        <w:rPr>
          <w:color w:val="000000"/>
          <w:sz w:val="24"/>
          <w:szCs w:val="24"/>
        </w:rPr>
        <w:t>:</w:t>
      </w:r>
    </w:p>
    <w:p w14:paraId="3AC7C984" w14:textId="77777777" w:rsidR="00056C6C" w:rsidRPr="00975973" w:rsidRDefault="00056C6C" w:rsidP="0089695B">
      <w:pPr>
        <w:widowControl/>
        <w:numPr>
          <w:ilvl w:val="0"/>
          <w:numId w:val="3"/>
        </w:numPr>
        <w:autoSpaceDE/>
        <w:autoSpaceDN/>
        <w:spacing w:before="100" w:beforeAutospacing="1" w:after="100" w:afterAutospacing="1"/>
        <w:jc w:val="both"/>
        <w:rPr>
          <w:color w:val="000000"/>
          <w:sz w:val="24"/>
          <w:szCs w:val="24"/>
        </w:rPr>
      </w:pPr>
      <w:r w:rsidRPr="00975973">
        <w:rPr>
          <w:color w:val="000000"/>
          <w:sz w:val="24"/>
          <w:szCs w:val="24"/>
        </w:rPr>
        <w:t xml:space="preserve">Artikel </w:t>
      </w:r>
      <w:proofErr w:type="spellStart"/>
      <w:r w:rsidRPr="00975973">
        <w:rPr>
          <w:color w:val="000000"/>
          <w:sz w:val="24"/>
          <w:szCs w:val="24"/>
        </w:rPr>
        <w:t>penelitian</w:t>
      </w:r>
      <w:proofErr w:type="spellEnd"/>
      <w:r w:rsidRPr="00975973">
        <w:rPr>
          <w:color w:val="000000"/>
          <w:sz w:val="24"/>
          <w:szCs w:val="24"/>
        </w:rPr>
        <w:t xml:space="preserve"> peer-reviewed yang </w:t>
      </w:r>
      <w:proofErr w:type="spellStart"/>
      <w:r w:rsidRPr="00975973">
        <w:rPr>
          <w:color w:val="000000"/>
          <w:sz w:val="24"/>
          <w:szCs w:val="24"/>
        </w:rPr>
        <w:t>dipublikasikan</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jurnal</w:t>
      </w:r>
      <w:proofErr w:type="spellEnd"/>
      <w:r w:rsidRPr="00975973">
        <w:rPr>
          <w:color w:val="000000"/>
          <w:sz w:val="24"/>
          <w:szCs w:val="24"/>
        </w:rPr>
        <w:t xml:space="preserve"> </w:t>
      </w:r>
      <w:proofErr w:type="spellStart"/>
      <w:r w:rsidRPr="00975973">
        <w:rPr>
          <w:color w:val="000000"/>
          <w:sz w:val="24"/>
          <w:szCs w:val="24"/>
        </w:rPr>
        <w:t>akademik</w:t>
      </w:r>
      <w:proofErr w:type="spellEnd"/>
    </w:p>
    <w:p w14:paraId="1D8A95B6" w14:textId="77777777" w:rsidR="00056C6C" w:rsidRPr="00975973" w:rsidRDefault="00056C6C" w:rsidP="0089695B">
      <w:pPr>
        <w:widowControl/>
        <w:numPr>
          <w:ilvl w:val="0"/>
          <w:numId w:val="3"/>
        </w:numPr>
        <w:autoSpaceDE/>
        <w:autoSpaceDN/>
        <w:spacing w:before="100" w:beforeAutospacing="1" w:after="100" w:afterAutospacing="1"/>
        <w:jc w:val="both"/>
        <w:rPr>
          <w:color w:val="000000"/>
          <w:sz w:val="24"/>
          <w:szCs w:val="24"/>
        </w:rPr>
      </w:pPr>
      <w:proofErr w:type="spellStart"/>
      <w:r w:rsidRPr="00975973">
        <w:rPr>
          <w:color w:val="000000"/>
          <w:sz w:val="24"/>
          <w:szCs w:val="24"/>
        </w:rPr>
        <w:t>Laporan</w:t>
      </w:r>
      <w:proofErr w:type="spellEnd"/>
      <w:r w:rsidRPr="00975973">
        <w:rPr>
          <w:color w:val="000000"/>
          <w:sz w:val="24"/>
          <w:szCs w:val="24"/>
        </w:rPr>
        <w:t xml:space="preserve"> </w:t>
      </w:r>
      <w:proofErr w:type="spellStart"/>
      <w:r w:rsidRPr="00975973">
        <w:rPr>
          <w:color w:val="000000"/>
          <w:sz w:val="24"/>
          <w:szCs w:val="24"/>
        </w:rPr>
        <w:t>penelitian</w:t>
      </w:r>
      <w:proofErr w:type="spellEnd"/>
      <w:r w:rsidRPr="00975973">
        <w:rPr>
          <w:color w:val="000000"/>
          <w:sz w:val="24"/>
          <w:szCs w:val="24"/>
        </w:rPr>
        <w:t xml:space="preserve"> </w:t>
      </w:r>
      <w:proofErr w:type="spellStart"/>
      <w:r w:rsidRPr="00975973">
        <w:rPr>
          <w:color w:val="000000"/>
          <w:sz w:val="24"/>
          <w:szCs w:val="24"/>
        </w:rPr>
        <w:t>dari</w:t>
      </w:r>
      <w:proofErr w:type="spellEnd"/>
      <w:r w:rsidRPr="00975973">
        <w:rPr>
          <w:color w:val="000000"/>
          <w:sz w:val="24"/>
          <w:szCs w:val="24"/>
        </w:rPr>
        <w:t xml:space="preserve"> </w:t>
      </w:r>
      <w:proofErr w:type="spellStart"/>
      <w:r w:rsidRPr="00975973">
        <w:rPr>
          <w:color w:val="000000"/>
          <w:sz w:val="24"/>
          <w:szCs w:val="24"/>
        </w:rPr>
        <w:t>lembaga</w:t>
      </w:r>
      <w:proofErr w:type="spellEnd"/>
      <w:r w:rsidRPr="00975973">
        <w:rPr>
          <w:color w:val="000000"/>
          <w:sz w:val="24"/>
          <w:szCs w:val="24"/>
        </w:rPr>
        <w:t xml:space="preserve"> </w:t>
      </w:r>
      <w:proofErr w:type="spellStart"/>
      <w:r w:rsidRPr="00975973">
        <w:rPr>
          <w:color w:val="000000"/>
          <w:sz w:val="24"/>
          <w:szCs w:val="24"/>
        </w:rPr>
        <w:t>kredibel</w:t>
      </w:r>
      <w:proofErr w:type="spellEnd"/>
    </w:p>
    <w:p w14:paraId="689E28E7" w14:textId="77777777" w:rsidR="00056C6C" w:rsidRPr="00975973" w:rsidRDefault="00056C6C" w:rsidP="0089695B">
      <w:pPr>
        <w:widowControl/>
        <w:numPr>
          <w:ilvl w:val="0"/>
          <w:numId w:val="3"/>
        </w:numPr>
        <w:autoSpaceDE/>
        <w:autoSpaceDN/>
        <w:spacing w:before="100" w:beforeAutospacing="1" w:after="100" w:afterAutospacing="1"/>
        <w:jc w:val="both"/>
        <w:rPr>
          <w:color w:val="000000"/>
          <w:sz w:val="24"/>
          <w:szCs w:val="24"/>
        </w:rPr>
      </w:pPr>
      <w:proofErr w:type="spellStart"/>
      <w:r w:rsidRPr="00975973">
        <w:rPr>
          <w:color w:val="000000"/>
          <w:sz w:val="24"/>
          <w:szCs w:val="24"/>
        </w:rPr>
        <w:t>Tesis</w:t>
      </w:r>
      <w:proofErr w:type="spellEnd"/>
      <w:r w:rsidRPr="00975973">
        <w:rPr>
          <w:color w:val="000000"/>
          <w:sz w:val="24"/>
          <w:szCs w:val="24"/>
        </w:rPr>
        <w:t xml:space="preserve"> dan </w:t>
      </w:r>
      <w:proofErr w:type="spellStart"/>
      <w:r w:rsidRPr="00975973">
        <w:rPr>
          <w:color w:val="000000"/>
          <w:sz w:val="24"/>
          <w:szCs w:val="24"/>
        </w:rPr>
        <w:t>disertasi</w:t>
      </w:r>
      <w:proofErr w:type="spellEnd"/>
      <w:r w:rsidRPr="00975973">
        <w:rPr>
          <w:color w:val="000000"/>
          <w:sz w:val="24"/>
          <w:szCs w:val="24"/>
        </w:rPr>
        <w:t xml:space="preserve"> </w:t>
      </w:r>
      <w:proofErr w:type="spellStart"/>
      <w:r w:rsidRPr="00975973">
        <w:rPr>
          <w:color w:val="000000"/>
          <w:sz w:val="24"/>
          <w:szCs w:val="24"/>
        </w:rPr>
        <w:t>dari</w:t>
      </w:r>
      <w:proofErr w:type="spellEnd"/>
      <w:r w:rsidRPr="00975973">
        <w:rPr>
          <w:color w:val="000000"/>
          <w:sz w:val="24"/>
          <w:szCs w:val="24"/>
        </w:rPr>
        <w:t xml:space="preserve"> </w:t>
      </w:r>
      <w:proofErr w:type="spellStart"/>
      <w:r w:rsidRPr="00975973">
        <w:rPr>
          <w:color w:val="000000"/>
          <w:sz w:val="24"/>
          <w:szCs w:val="24"/>
        </w:rPr>
        <w:t>perguruan</w:t>
      </w:r>
      <w:proofErr w:type="spellEnd"/>
      <w:r w:rsidRPr="00975973">
        <w:rPr>
          <w:color w:val="000000"/>
          <w:sz w:val="24"/>
          <w:szCs w:val="24"/>
        </w:rPr>
        <w:t xml:space="preserve"> </w:t>
      </w:r>
      <w:proofErr w:type="spellStart"/>
      <w:r w:rsidRPr="00975973">
        <w:rPr>
          <w:color w:val="000000"/>
          <w:sz w:val="24"/>
          <w:szCs w:val="24"/>
        </w:rPr>
        <w:t>tinggi</w:t>
      </w:r>
      <w:proofErr w:type="spellEnd"/>
      <w:r w:rsidRPr="00975973">
        <w:rPr>
          <w:color w:val="000000"/>
          <w:sz w:val="24"/>
          <w:szCs w:val="24"/>
        </w:rPr>
        <w:t xml:space="preserve"> </w:t>
      </w:r>
      <w:proofErr w:type="spellStart"/>
      <w:r w:rsidRPr="00975973">
        <w:rPr>
          <w:color w:val="000000"/>
          <w:sz w:val="24"/>
          <w:szCs w:val="24"/>
        </w:rPr>
        <w:t>terakreditasi</w:t>
      </w:r>
      <w:proofErr w:type="spellEnd"/>
    </w:p>
    <w:p w14:paraId="16941231" w14:textId="77777777" w:rsidR="00056C6C" w:rsidRPr="00975973" w:rsidRDefault="00056C6C" w:rsidP="0089695B">
      <w:pPr>
        <w:widowControl/>
        <w:numPr>
          <w:ilvl w:val="0"/>
          <w:numId w:val="3"/>
        </w:numPr>
        <w:autoSpaceDE/>
        <w:autoSpaceDN/>
        <w:spacing w:before="100" w:beforeAutospacing="1" w:after="100" w:afterAutospacing="1"/>
        <w:jc w:val="both"/>
        <w:rPr>
          <w:color w:val="000000"/>
          <w:sz w:val="24"/>
          <w:szCs w:val="24"/>
        </w:rPr>
      </w:pPr>
      <w:proofErr w:type="spellStart"/>
      <w:r w:rsidRPr="00975973">
        <w:rPr>
          <w:color w:val="000000"/>
          <w:sz w:val="24"/>
          <w:szCs w:val="24"/>
        </w:rPr>
        <w:t>Dokumen</w:t>
      </w:r>
      <w:proofErr w:type="spellEnd"/>
      <w:r w:rsidRPr="00975973">
        <w:rPr>
          <w:color w:val="000000"/>
          <w:sz w:val="24"/>
          <w:szCs w:val="24"/>
        </w:rPr>
        <w:t xml:space="preserve"> </w:t>
      </w:r>
      <w:proofErr w:type="spellStart"/>
      <w:r w:rsidRPr="00975973">
        <w:rPr>
          <w:color w:val="000000"/>
          <w:sz w:val="24"/>
          <w:szCs w:val="24"/>
        </w:rPr>
        <w:t>kebijakan</w:t>
      </w:r>
      <w:proofErr w:type="spellEnd"/>
      <w:r w:rsidRPr="00975973">
        <w:rPr>
          <w:color w:val="000000"/>
          <w:sz w:val="24"/>
          <w:szCs w:val="24"/>
        </w:rPr>
        <w:t xml:space="preserve"> dan </w:t>
      </w:r>
      <w:proofErr w:type="spellStart"/>
      <w:r w:rsidRPr="00975973">
        <w:rPr>
          <w:color w:val="000000"/>
          <w:sz w:val="24"/>
          <w:szCs w:val="24"/>
        </w:rPr>
        <w:t>laporan</w:t>
      </w:r>
      <w:proofErr w:type="spellEnd"/>
      <w:r w:rsidRPr="00975973">
        <w:rPr>
          <w:color w:val="000000"/>
          <w:sz w:val="24"/>
          <w:szCs w:val="24"/>
        </w:rPr>
        <w:t xml:space="preserve"> program </w:t>
      </w:r>
      <w:proofErr w:type="spellStart"/>
      <w:r w:rsidRPr="00975973">
        <w:rPr>
          <w:color w:val="000000"/>
          <w:sz w:val="24"/>
          <w:szCs w:val="24"/>
        </w:rPr>
        <w:t>dari</w:t>
      </w:r>
      <w:proofErr w:type="spellEnd"/>
      <w:r w:rsidRPr="00975973">
        <w:rPr>
          <w:color w:val="000000"/>
          <w:sz w:val="24"/>
          <w:szCs w:val="24"/>
        </w:rPr>
        <w:t xml:space="preserve"> </w:t>
      </w:r>
      <w:proofErr w:type="spellStart"/>
      <w:r w:rsidRPr="00975973">
        <w:rPr>
          <w:color w:val="000000"/>
          <w:sz w:val="24"/>
          <w:szCs w:val="24"/>
        </w:rPr>
        <w:t>institusi</w:t>
      </w:r>
      <w:proofErr w:type="spellEnd"/>
      <w:r w:rsidRPr="00975973">
        <w:rPr>
          <w:color w:val="000000"/>
          <w:sz w:val="24"/>
          <w:szCs w:val="24"/>
        </w:rPr>
        <w:t xml:space="preserve"> </w:t>
      </w:r>
      <w:proofErr w:type="spellStart"/>
      <w:r w:rsidRPr="00975973">
        <w:rPr>
          <w:color w:val="000000"/>
          <w:sz w:val="24"/>
          <w:szCs w:val="24"/>
        </w:rPr>
        <w:t>resmi</w:t>
      </w:r>
      <w:proofErr w:type="spellEnd"/>
    </w:p>
    <w:p w14:paraId="498AA755" w14:textId="77777777" w:rsidR="00056C6C" w:rsidRPr="00975973" w:rsidRDefault="00056C6C" w:rsidP="0089695B">
      <w:pPr>
        <w:widowControl/>
        <w:numPr>
          <w:ilvl w:val="0"/>
          <w:numId w:val="3"/>
        </w:numPr>
        <w:autoSpaceDE/>
        <w:autoSpaceDN/>
        <w:spacing w:before="100" w:beforeAutospacing="1" w:after="100" w:afterAutospacing="1"/>
        <w:jc w:val="both"/>
        <w:rPr>
          <w:color w:val="000000"/>
          <w:sz w:val="24"/>
          <w:szCs w:val="24"/>
        </w:rPr>
      </w:pPr>
      <w:proofErr w:type="spellStart"/>
      <w:r w:rsidRPr="00975973">
        <w:rPr>
          <w:color w:val="000000"/>
          <w:sz w:val="24"/>
          <w:szCs w:val="24"/>
        </w:rPr>
        <w:t>Penelitian</w:t>
      </w:r>
      <w:proofErr w:type="spellEnd"/>
      <w:r w:rsidRPr="00975973">
        <w:rPr>
          <w:color w:val="000000"/>
          <w:sz w:val="24"/>
          <w:szCs w:val="24"/>
        </w:rPr>
        <w:t xml:space="preserve"> yang </w:t>
      </w:r>
      <w:proofErr w:type="spellStart"/>
      <w:r w:rsidRPr="00975973">
        <w:rPr>
          <w:color w:val="000000"/>
          <w:sz w:val="24"/>
          <w:szCs w:val="24"/>
        </w:rPr>
        <w:t>fokus</w:t>
      </w:r>
      <w:proofErr w:type="spellEnd"/>
      <w:r w:rsidRPr="00975973">
        <w:rPr>
          <w:color w:val="000000"/>
          <w:sz w:val="24"/>
          <w:szCs w:val="24"/>
        </w:rPr>
        <w:t xml:space="preserve"> pada </w:t>
      </w:r>
      <w:proofErr w:type="spellStart"/>
      <w:r w:rsidRPr="00975973">
        <w:rPr>
          <w:color w:val="000000"/>
          <w:sz w:val="24"/>
          <w:szCs w:val="24"/>
        </w:rPr>
        <w:t>konteks</w:t>
      </w:r>
      <w:proofErr w:type="spellEnd"/>
      <w:r w:rsidRPr="00975973">
        <w:rPr>
          <w:color w:val="000000"/>
          <w:sz w:val="24"/>
          <w:szCs w:val="24"/>
        </w:rPr>
        <w:t xml:space="preserve"> Indonesia </w:t>
      </w:r>
      <w:proofErr w:type="spellStart"/>
      <w:r w:rsidRPr="00975973">
        <w:rPr>
          <w:color w:val="000000"/>
          <w:sz w:val="24"/>
          <w:szCs w:val="24"/>
        </w:rPr>
        <w:t>atau</w:t>
      </w:r>
      <w:proofErr w:type="spellEnd"/>
      <w:r w:rsidRPr="00975973">
        <w:rPr>
          <w:color w:val="000000"/>
          <w:sz w:val="24"/>
          <w:szCs w:val="24"/>
        </w:rPr>
        <w:t xml:space="preserve"> </w:t>
      </w:r>
      <w:proofErr w:type="spellStart"/>
      <w:r w:rsidRPr="00975973">
        <w:rPr>
          <w:color w:val="000000"/>
          <w:sz w:val="24"/>
          <w:szCs w:val="24"/>
        </w:rPr>
        <w:t>memiliki</w:t>
      </w:r>
      <w:proofErr w:type="spellEnd"/>
      <w:r w:rsidRPr="00975973">
        <w:rPr>
          <w:color w:val="000000"/>
          <w:sz w:val="24"/>
          <w:szCs w:val="24"/>
        </w:rPr>
        <w:t xml:space="preserve"> </w:t>
      </w:r>
      <w:proofErr w:type="spellStart"/>
      <w:r w:rsidRPr="00975973">
        <w:rPr>
          <w:color w:val="000000"/>
          <w:sz w:val="24"/>
          <w:szCs w:val="24"/>
        </w:rPr>
        <w:t>relevansi</w:t>
      </w:r>
      <w:proofErr w:type="spellEnd"/>
      <w:r w:rsidRPr="00975973">
        <w:rPr>
          <w:color w:val="000000"/>
          <w:sz w:val="24"/>
          <w:szCs w:val="24"/>
        </w:rPr>
        <w:t xml:space="preserve">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situasi</w:t>
      </w:r>
      <w:proofErr w:type="spellEnd"/>
      <w:r w:rsidRPr="00975973">
        <w:rPr>
          <w:color w:val="000000"/>
          <w:sz w:val="24"/>
          <w:szCs w:val="24"/>
        </w:rPr>
        <w:t xml:space="preserve"> di Indonesia</w:t>
      </w:r>
    </w:p>
    <w:p w14:paraId="6742574C"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Kriteria</w:t>
      </w:r>
      <w:proofErr w:type="spellEnd"/>
      <w:r w:rsidRPr="00975973">
        <w:rPr>
          <w:color w:val="000000"/>
          <w:sz w:val="24"/>
          <w:szCs w:val="24"/>
        </w:rPr>
        <w:t xml:space="preserve"> </w:t>
      </w:r>
      <w:proofErr w:type="spellStart"/>
      <w:r w:rsidRPr="00975973">
        <w:rPr>
          <w:color w:val="000000"/>
          <w:sz w:val="24"/>
          <w:szCs w:val="24"/>
        </w:rPr>
        <w:t>eksklusi</w:t>
      </w:r>
      <w:proofErr w:type="spellEnd"/>
      <w:r w:rsidRPr="00975973">
        <w:rPr>
          <w:color w:val="000000"/>
          <w:sz w:val="24"/>
          <w:szCs w:val="24"/>
        </w:rPr>
        <w:t xml:space="preserve"> </w:t>
      </w:r>
      <w:proofErr w:type="spellStart"/>
      <w:r w:rsidRPr="00975973">
        <w:rPr>
          <w:color w:val="000000"/>
          <w:sz w:val="24"/>
          <w:szCs w:val="24"/>
        </w:rPr>
        <w:t>mencakup</w:t>
      </w:r>
      <w:proofErr w:type="spellEnd"/>
      <w:r w:rsidRPr="00975973">
        <w:rPr>
          <w:color w:val="000000"/>
          <w:sz w:val="24"/>
          <w:szCs w:val="24"/>
        </w:rPr>
        <w:t>:</w:t>
      </w:r>
    </w:p>
    <w:p w14:paraId="771BDC44" w14:textId="77777777" w:rsidR="00056C6C" w:rsidRPr="00975973" w:rsidRDefault="00056C6C" w:rsidP="0089695B">
      <w:pPr>
        <w:widowControl/>
        <w:numPr>
          <w:ilvl w:val="0"/>
          <w:numId w:val="4"/>
        </w:numPr>
        <w:autoSpaceDE/>
        <w:autoSpaceDN/>
        <w:spacing w:before="100" w:beforeAutospacing="1" w:after="100" w:afterAutospacing="1"/>
        <w:jc w:val="both"/>
        <w:rPr>
          <w:color w:val="000000"/>
          <w:sz w:val="24"/>
          <w:szCs w:val="24"/>
        </w:rPr>
      </w:pPr>
      <w:r w:rsidRPr="00975973">
        <w:rPr>
          <w:color w:val="000000"/>
          <w:sz w:val="24"/>
          <w:szCs w:val="24"/>
        </w:rPr>
        <w:t xml:space="preserve">Artikel </w:t>
      </w:r>
      <w:proofErr w:type="spellStart"/>
      <w:r w:rsidRPr="00975973">
        <w:rPr>
          <w:color w:val="000000"/>
          <w:sz w:val="24"/>
          <w:szCs w:val="24"/>
        </w:rPr>
        <w:t>opini</w:t>
      </w:r>
      <w:proofErr w:type="spellEnd"/>
      <w:r w:rsidRPr="00975973">
        <w:rPr>
          <w:color w:val="000000"/>
          <w:sz w:val="24"/>
          <w:szCs w:val="24"/>
        </w:rPr>
        <w:t xml:space="preserve"> </w:t>
      </w:r>
      <w:proofErr w:type="spellStart"/>
      <w:r w:rsidRPr="00975973">
        <w:rPr>
          <w:color w:val="000000"/>
          <w:sz w:val="24"/>
          <w:szCs w:val="24"/>
        </w:rPr>
        <w:t>atau</w:t>
      </w:r>
      <w:proofErr w:type="spellEnd"/>
      <w:r w:rsidRPr="00975973">
        <w:rPr>
          <w:color w:val="000000"/>
          <w:sz w:val="24"/>
          <w:szCs w:val="24"/>
        </w:rPr>
        <w:t xml:space="preserve"> editorial</w:t>
      </w:r>
    </w:p>
    <w:p w14:paraId="02DE1EDC" w14:textId="77777777" w:rsidR="00056C6C" w:rsidRPr="00975973" w:rsidRDefault="00056C6C" w:rsidP="0089695B">
      <w:pPr>
        <w:widowControl/>
        <w:numPr>
          <w:ilvl w:val="0"/>
          <w:numId w:val="4"/>
        </w:numPr>
        <w:autoSpaceDE/>
        <w:autoSpaceDN/>
        <w:spacing w:before="100" w:beforeAutospacing="1" w:after="100" w:afterAutospacing="1"/>
        <w:jc w:val="both"/>
        <w:rPr>
          <w:color w:val="000000"/>
          <w:sz w:val="24"/>
          <w:szCs w:val="24"/>
        </w:rPr>
      </w:pPr>
      <w:proofErr w:type="spellStart"/>
      <w:r w:rsidRPr="00975973">
        <w:rPr>
          <w:color w:val="000000"/>
          <w:sz w:val="24"/>
          <w:szCs w:val="24"/>
        </w:rPr>
        <w:t>Literatur</w:t>
      </w:r>
      <w:proofErr w:type="spellEnd"/>
      <w:r w:rsidRPr="00975973">
        <w:rPr>
          <w:color w:val="000000"/>
          <w:sz w:val="24"/>
          <w:szCs w:val="24"/>
        </w:rPr>
        <w:t xml:space="preserve"> yang </w:t>
      </w:r>
      <w:proofErr w:type="spellStart"/>
      <w:r w:rsidRPr="00975973">
        <w:rPr>
          <w:color w:val="000000"/>
          <w:sz w:val="24"/>
          <w:szCs w:val="24"/>
        </w:rPr>
        <w:t>tidak</w:t>
      </w:r>
      <w:proofErr w:type="spellEnd"/>
      <w:r w:rsidRPr="00975973">
        <w:rPr>
          <w:color w:val="000000"/>
          <w:sz w:val="24"/>
          <w:szCs w:val="24"/>
        </w:rPr>
        <w:t xml:space="preserve"> </w:t>
      </w:r>
      <w:proofErr w:type="spellStart"/>
      <w:r w:rsidRPr="00975973">
        <w:rPr>
          <w:color w:val="000000"/>
          <w:sz w:val="24"/>
          <w:szCs w:val="24"/>
        </w:rPr>
        <w:t>melalui</w:t>
      </w:r>
      <w:proofErr w:type="spellEnd"/>
      <w:r w:rsidRPr="00975973">
        <w:rPr>
          <w:color w:val="000000"/>
          <w:sz w:val="24"/>
          <w:szCs w:val="24"/>
        </w:rPr>
        <w:t xml:space="preserve"> proses peer-review</w:t>
      </w:r>
    </w:p>
    <w:p w14:paraId="1E527EAB" w14:textId="77777777" w:rsidR="00056C6C" w:rsidRPr="00975973" w:rsidRDefault="00056C6C" w:rsidP="0089695B">
      <w:pPr>
        <w:widowControl/>
        <w:numPr>
          <w:ilvl w:val="0"/>
          <w:numId w:val="4"/>
        </w:numPr>
        <w:autoSpaceDE/>
        <w:autoSpaceDN/>
        <w:spacing w:before="100" w:beforeAutospacing="1" w:after="100" w:afterAutospacing="1"/>
        <w:jc w:val="both"/>
        <w:rPr>
          <w:color w:val="000000"/>
          <w:sz w:val="24"/>
          <w:szCs w:val="24"/>
        </w:rPr>
      </w:pPr>
      <w:proofErr w:type="spellStart"/>
      <w:r w:rsidRPr="00975973">
        <w:rPr>
          <w:color w:val="000000"/>
          <w:sz w:val="24"/>
          <w:szCs w:val="24"/>
        </w:rPr>
        <w:t>Penelitian</w:t>
      </w:r>
      <w:proofErr w:type="spellEnd"/>
      <w:r w:rsidRPr="00975973">
        <w:rPr>
          <w:color w:val="000000"/>
          <w:sz w:val="24"/>
          <w:szCs w:val="24"/>
        </w:rPr>
        <w:t xml:space="preserve"> yang </w:t>
      </w:r>
      <w:proofErr w:type="spellStart"/>
      <w:r w:rsidRPr="00975973">
        <w:rPr>
          <w:color w:val="000000"/>
          <w:sz w:val="24"/>
          <w:szCs w:val="24"/>
        </w:rPr>
        <w:t>tidak</w:t>
      </w:r>
      <w:proofErr w:type="spellEnd"/>
      <w:r w:rsidRPr="00975973">
        <w:rPr>
          <w:color w:val="000000"/>
          <w:sz w:val="24"/>
          <w:szCs w:val="24"/>
        </w:rPr>
        <w:t xml:space="preserve"> </w:t>
      </w:r>
      <w:proofErr w:type="spellStart"/>
      <w:r w:rsidRPr="00975973">
        <w:rPr>
          <w:color w:val="000000"/>
          <w:sz w:val="24"/>
          <w:szCs w:val="24"/>
        </w:rPr>
        <w:t>memiliki</w:t>
      </w:r>
      <w:proofErr w:type="spellEnd"/>
      <w:r w:rsidRPr="00975973">
        <w:rPr>
          <w:color w:val="000000"/>
          <w:sz w:val="24"/>
          <w:szCs w:val="24"/>
        </w:rPr>
        <w:t xml:space="preserve"> </w:t>
      </w:r>
      <w:proofErr w:type="spellStart"/>
      <w:r w:rsidRPr="00975973">
        <w:rPr>
          <w:color w:val="000000"/>
          <w:sz w:val="24"/>
          <w:szCs w:val="24"/>
        </w:rPr>
        <w:t>metodologi</w:t>
      </w:r>
      <w:proofErr w:type="spellEnd"/>
      <w:r w:rsidRPr="00975973">
        <w:rPr>
          <w:color w:val="000000"/>
          <w:sz w:val="24"/>
          <w:szCs w:val="24"/>
        </w:rPr>
        <w:t xml:space="preserve"> yang </w:t>
      </w:r>
      <w:proofErr w:type="spellStart"/>
      <w:r w:rsidRPr="00975973">
        <w:rPr>
          <w:color w:val="000000"/>
          <w:sz w:val="24"/>
          <w:szCs w:val="24"/>
        </w:rPr>
        <w:t>jelas</w:t>
      </w:r>
      <w:proofErr w:type="spellEnd"/>
    </w:p>
    <w:p w14:paraId="5DD2280F" w14:textId="77777777" w:rsidR="00056C6C" w:rsidRPr="00975973" w:rsidRDefault="00056C6C" w:rsidP="0089695B">
      <w:pPr>
        <w:widowControl/>
        <w:numPr>
          <w:ilvl w:val="0"/>
          <w:numId w:val="4"/>
        </w:numPr>
        <w:autoSpaceDE/>
        <w:autoSpaceDN/>
        <w:spacing w:before="100" w:beforeAutospacing="1" w:after="100" w:afterAutospacing="1"/>
        <w:jc w:val="both"/>
        <w:rPr>
          <w:color w:val="000000"/>
          <w:sz w:val="24"/>
          <w:szCs w:val="24"/>
        </w:rPr>
      </w:pPr>
      <w:proofErr w:type="spellStart"/>
      <w:r w:rsidRPr="00975973">
        <w:rPr>
          <w:color w:val="000000"/>
          <w:sz w:val="24"/>
          <w:szCs w:val="24"/>
        </w:rPr>
        <w:t>Publikasi</w:t>
      </w:r>
      <w:proofErr w:type="spellEnd"/>
      <w:r w:rsidRPr="00975973">
        <w:rPr>
          <w:color w:val="000000"/>
          <w:sz w:val="24"/>
          <w:szCs w:val="24"/>
        </w:rPr>
        <w:t xml:space="preserve"> yang </w:t>
      </w:r>
      <w:proofErr w:type="spellStart"/>
      <w:r w:rsidRPr="00975973">
        <w:rPr>
          <w:color w:val="000000"/>
          <w:sz w:val="24"/>
          <w:szCs w:val="24"/>
        </w:rPr>
        <w:t>tidak</w:t>
      </w:r>
      <w:proofErr w:type="spellEnd"/>
      <w:r w:rsidRPr="00975973">
        <w:rPr>
          <w:color w:val="000000"/>
          <w:sz w:val="24"/>
          <w:szCs w:val="24"/>
        </w:rPr>
        <w:t xml:space="preserve"> </w:t>
      </w:r>
      <w:proofErr w:type="spellStart"/>
      <w:r w:rsidRPr="00975973">
        <w:rPr>
          <w:color w:val="000000"/>
          <w:sz w:val="24"/>
          <w:szCs w:val="24"/>
        </w:rPr>
        <w:t>dapat</w:t>
      </w:r>
      <w:proofErr w:type="spellEnd"/>
      <w:r w:rsidRPr="00975973">
        <w:rPr>
          <w:color w:val="000000"/>
          <w:sz w:val="24"/>
          <w:szCs w:val="24"/>
        </w:rPr>
        <w:t xml:space="preserve"> </w:t>
      </w:r>
      <w:proofErr w:type="spellStart"/>
      <w:r w:rsidRPr="00975973">
        <w:rPr>
          <w:color w:val="000000"/>
          <w:sz w:val="24"/>
          <w:szCs w:val="24"/>
        </w:rPr>
        <w:t>diverifikasi</w:t>
      </w:r>
      <w:proofErr w:type="spellEnd"/>
      <w:r w:rsidRPr="00975973">
        <w:rPr>
          <w:color w:val="000000"/>
          <w:sz w:val="24"/>
          <w:szCs w:val="24"/>
        </w:rPr>
        <w:t xml:space="preserve"> </w:t>
      </w:r>
      <w:proofErr w:type="spellStart"/>
      <w:r w:rsidRPr="00975973">
        <w:rPr>
          <w:color w:val="000000"/>
          <w:sz w:val="24"/>
          <w:szCs w:val="24"/>
        </w:rPr>
        <w:t>sumbernya</w:t>
      </w:r>
      <w:proofErr w:type="spellEnd"/>
    </w:p>
    <w:p w14:paraId="6257B24C"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Penerapan</w:t>
      </w:r>
      <w:proofErr w:type="spellEnd"/>
      <w:r w:rsidRPr="00975973">
        <w:rPr>
          <w:color w:val="000000"/>
          <w:sz w:val="24"/>
          <w:szCs w:val="24"/>
        </w:rPr>
        <w:t xml:space="preserve"> </w:t>
      </w:r>
      <w:proofErr w:type="spellStart"/>
      <w:r w:rsidRPr="00975973">
        <w:rPr>
          <w:color w:val="000000"/>
          <w:sz w:val="24"/>
          <w:szCs w:val="24"/>
        </w:rPr>
        <w:t>kriteria</w:t>
      </w:r>
      <w:proofErr w:type="spellEnd"/>
      <w:r w:rsidRPr="00975973">
        <w:rPr>
          <w:color w:val="000000"/>
          <w:sz w:val="24"/>
          <w:szCs w:val="24"/>
        </w:rPr>
        <w:t xml:space="preserve">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mengacu</w:t>
      </w:r>
      <w:proofErr w:type="spellEnd"/>
      <w:r w:rsidRPr="00975973">
        <w:rPr>
          <w:color w:val="000000"/>
          <w:sz w:val="24"/>
          <w:szCs w:val="24"/>
        </w:rPr>
        <w:t xml:space="preserve"> pada framework PRISMA (Preferred Reporting Items for Systematic Reviews and Meta-Analyses) yang </w:t>
      </w:r>
      <w:proofErr w:type="spellStart"/>
      <w:r w:rsidRPr="00975973">
        <w:rPr>
          <w:color w:val="000000"/>
          <w:sz w:val="24"/>
          <w:szCs w:val="24"/>
        </w:rPr>
        <w:t>direkomendasikan</w:t>
      </w:r>
      <w:proofErr w:type="spellEnd"/>
      <w:r w:rsidRPr="00975973">
        <w:rPr>
          <w:color w:val="000000"/>
          <w:sz w:val="24"/>
          <w:szCs w:val="24"/>
        </w:rPr>
        <w:t xml:space="preserve"> oleh Page et al. (2021).</w:t>
      </w:r>
    </w:p>
    <w:p w14:paraId="595FE832" w14:textId="77777777" w:rsidR="00056C6C" w:rsidRPr="00975973" w:rsidRDefault="00056C6C" w:rsidP="00056C6C">
      <w:pPr>
        <w:spacing w:before="100" w:beforeAutospacing="1" w:after="100" w:afterAutospacing="1"/>
        <w:jc w:val="both"/>
        <w:outlineLvl w:val="1"/>
        <w:rPr>
          <w:b/>
          <w:bCs/>
          <w:color w:val="000000"/>
          <w:sz w:val="24"/>
          <w:szCs w:val="24"/>
        </w:rPr>
      </w:pPr>
      <w:r w:rsidRPr="00975973">
        <w:rPr>
          <w:b/>
          <w:bCs/>
          <w:color w:val="000000"/>
          <w:sz w:val="24"/>
          <w:szCs w:val="24"/>
        </w:rPr>
        <w:t xml:space="preserve">Proses </w:t>
      </w:r>
      <w:proofErr w:type="spellStart"/>
      <w:r w:rsidRPr="00975973">
        <w:rPr>
          <w:b/>
          <w:bCs/>
          <w:color w:val="000000"/>
          <w:sz w:val="24"/>
          <w:szCs w:val="24"/>
        </w:rPr>
        <w:t>Seleksi</w:t>
      </w:r>
      <w:proofErr w:type="spellEnd"/>
      <w:r w:rsidRPr="00975973">
        <w:rPr>
          <w:b/>
          <w:bCs/>
          <w:color w:val="000000"/>
          <w:sz w:val="24"/>
          <w:szCs w:val="24"/>
        </w:rPr>
        <w:t xml:space="preserve"> dan </w:t>
      </w:r>
      <w:proofErr w:type="spellStart"/>
      <w:r w:rsidRPr="00975973">
        <w:rPr>
          <w:b/>
          <w:bCs/>
          <w:color w:val="000000"/>
          <w:sz w:val="24"/>
          <w:szCs w:val="24"/>
        </w:rPr>
        <w:t>Ekstraksi</w:t>
      </w:r>
      <w:proofErr w:type="spellEnd"/>
      <w:r w:rsidRPr="00975973">
        <w:rPr>
          <w:b/>
          <w:bCs/>
          <w:color w:val="000000"/>
          <w:sz w:val="24"/>
          <w:szCs w:val="24"/>
        </w:rPr>
        <w:t xml:space="preserve"> Data</w:t>
      </w:r>
    </w:p>
    <w:p w14:paraId="4F5BB728"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Proses </w:t>
      </w:r>
      <w:proofErr w:type="spellStart"/>
      <w:r w:rsidRPr="00975973">
        <w:rPr>
          <w:color w:val="000000"/>
          <w:sz w:val="24"/>
          <w:szCs w:val="24"/>
        </w:rPr>
        <w:t>seleksi</w:t>
      </w:r>
      <w:proofErr w:type="spellEnd"/>
      <w:r w:rsidRPr="00975973">
        <w:rPr>
          <w:color w:val="000000"/>
          <w:sz w:val="24"/>
          <w:szCs w:val="24"/>
        </w:rPr>
        <w:t xml:space="preserve"> </w:t>
      </w:r>
      <w:proofErr w:type="spellStart"/>
      <w:r w:rsidRPr="00975973">
        <w:rPr>
          <w:color w:val="000000"/>
          <w:sz w:val="24"/>
          <w:szCs w:val="24"/>
        </w:rPr>
        <w:t>literatur</w:t>
      </w:r>
      <w:proofErr w:type="spellEnd"/>
      <w:r w:rsidRPr="00975973">
        <w:rPr>
          <w:color w:val="000000"/>
          <w:sz w:val="24"/>
          <w:szCs w:val="24"/>
        </w:rPr>
        <w:t xml:space="preserve"> </w:t>
      </w:r>
      <w:proofErr w:type="spellStart"/>
      <w:r w:rsidRPr="00975973">
        <w:rPr>
          <w:color w:val="000000"/>
          <w:sz w:val="24"/>
          <w:szCs w:val="24"/>
        </w:rPr>
        <w:t>dilakukan</w:t>
      </w:r>
      <w:proofErr w:type="spellEnd"/>
      <w:r w:rsidRPr="00975973">
        <w:rPr>
          <w:color w:val="000000"/>
          <w:sz w:val="24"/>
          <w:szCs w:val="24"/>
        </w:rPr>
        <w:t xml:space="preserve"> </w:t>
      </w:r>
      <w:proofErr w:type="spellStart"/>
      <w:r w:rsidRPr="00975973">
        <w:rPr>
          <w:color w:val="000000"/>
          <w:sz w:val="24"/>
          <w:szCs w:val="24"/>
        </w:rPr>
        <w:t>melalui</w:t>
      </w:r>
      <w:proofErr w:type="spellEnd"/>
      <w:r w:rsidRPr="00975973">
        <w:rPr>
          <w:color w:val="000000"/>
          <w:sz w:val="24"/>
          <w:szCs w:val="24"/>
        </w:rPr>
        <w:t xml:space="preserve"> </w:t>
      </w:r>
      <w:proofErr w:type="spellStart"/>
      <w:r w:rsidRPr="00975973">
        <w:rPr>
          <w:color w:val="000000"/>
          <w:sz w:val="24"/>
          <w:szCs w:val="24"/>
        </w:rPr>
        <w:t>empat</w:t>
      </w:r>
      <w:proofErr w:type="spellEnd"/>
      <w:r w:rsidRPr="00975973">
        <w:rPr>
          <w:color w:val="000000"/>
          <w:sz w:val="24"/>
          <w:szCs w:val="24"/>
        </w:rPr>
        <w:t xml:space="preserve"> </w:t>
      </w:r>
      <w:proofErr w:type="spellStart"/>
      <w:r w:rsidRPr="00975973">
        <w:rPr>
          <w:color w:val="000000"/>
          <w:sz w:val="24"/>
          <w:szCs w:val="24"/>
        </w:rPr>
        <w:t>tahap</w:t>
      </w:r>
      <w:proofErr w:type="spellEnd"/>
      <w:r w:rsidRPr="00975973">
        <w:rPr>
          <w:color w:val="000000"/>
          <w:sz w:val="24"/>
          <w:szCs w:val="24"/>
        </w:rPr>
        <w:t xml:space="preserve"> </w:t>
      </w:r>
      <w:proofErr w:type="spellStart"/>
      <w:r w:rsidRPr="00975973">
        <w:rPr>
          <w:color w:val="000000"/>
          <w:sz w:val="24"/>
          <w:szCs w:val="24"/>
        </w:rPr>
        <w:t>sebagaimana</w:t>
      </w:r>
      <w:proofErr w:type="spellEnd"/>
      <w:r w:rsidRPr="00975973">
        <w:rPr>
          <w:color w:val="000000"/>
          <w:sz w:val="24"/>
          <w:szCs w:val="24"/>
        </w:rPr>
        <w:t xml:space="preserve"> </w:t>
      </w:r>
      <w:proofErr w:type="spellStart"/>
      <w:r w:rsidRPr="00975973">
        <w:rPr>
          <w:color w:val="000000"/>
          <w:sz w:val="24"/>
          <w:szCs w:val="24"/>
        </w:rPr>
        <w:t>direkomendasikan</w:t>
      </w:r>
      <w:proofErr w:type="spellEnd"/>
      <w:r w:rsidRPr="00975973">
        <w:rPr>
          <w:color w:val="000000"/>
          <w:sz w:val="24"/>
          <w:szCs w:val="24"/>
        </w:rPr>
        <w:t xml:space="preserve"> oleh Moher et al. (2020):</w:t>
      </w:r>
    </w:p>
    <w:p w14:paraId="0C8E5014" w14:textId="77777777" w:rsidR="00056C6C" w:rsidRPr="00975973" w:rsidRDefault="00056C6C" w:rsidP="0089695B">
      <w:pPr>
        <w:widowControl/>
        <w:numPr>
          <w:ilvl w:val="0"/>
          <w:numId w:val="5"/>
        </w:numPr>
        <w:autoSpaceDE/>
        <w:autoSpaceDN/>
        <w:spacing w:before="100" w:beforeAutospacing="1" w:after="100" w:afterAutospacing="1"/>
        <w:jc w:val="both"/>
        <w:rPr>
          <w:color w:val="000000"/>
          <w:sz w:val="24"/>
          <w:szCs w:val="24"/>
        </w:rPr>
      </w:pPr>
      <w:proofErr w:type="spellStart"/>
      <w:r w:rsidRPr="00975973">
        <w:rPr>
          <w:color w:val="000000"/>
          <w:sz w:val="24"/>
          <w:szCs w:val="24"/>
        </w:rPr>
        <w:t>Identifikasi</w:t>
      </w:r>
      <w:proofErr w:type="spellEnd"/>
      <w:r w:rsidRPr="00975973">
        <w:rPr>
          <w:color w:val="000000"/>
          <w:sz w:val="24"/>
          <w:szCs w:val="24"/>
        </w:rPr>
        <w:t xml:space="preserve"> </w:t>
      </w:r>
      <w:proofErr w:type="spellStart"/>
      <w:r w:rsidRPr="00975973">
        <w:rPr>
          <w:color w:val="000000"/>
          <w:sz w:val="24"/>
          <w:szCs w:val="24"/>
        </w:rPr>
        <w:t>awal</w:t>
      </w:r>
      <w:proofErr w:type="spellEnd"/>
      <w:r w:rsidRPr="00975973">
        <w:rPr>
          <w:color w:val="000000"/>
          <w:sz w:val="24"/>
          <w:szCs w:val="24"/>
        </w:rPr>
        <w:t xml:space="preserve"> </w:t>
      </w:r>
      <w:proofErr w:type="spellStart"/>
      <w:r w:rsidRPr="00975973">
        <w:rPr>
          <w:color w:val="000000"/>
          <w:sz w:val="24"/>
          <w:szCs w:val="24"/>
        </w:rPr>
        <w:t>melalui</w:t>
      </w:r>
      <w:proofErr w:type="spellEnd"/>
      <w:r w:rsidRPr="00975973">
        <w:rPr>
          <w:color w:val="000000"/>
          <w:sz w:val="24"/>
          <w:szCs w:val="24"/>
        </w:rPr>
        <w:t xml:space="preserve"> </w:t>
      </w:r>
      <w:proofErr w:type="spellStart"/>
      <w:r w:rsidRPr="00975973">
        <w:rPr>
          <w:color w:val="000000"/>
          <w:sz w:val="24"/>
          <w:szCs w:val="24"/>
        </w:rPr>
        <w:t>pencarian</w:t>
      </w:r>
      <w:proofErr w:type="spellEnd"/>
      <w:r w:rsidRPr="00975973">
        <w:rPr>
          <w:color w:val="000000"/>
          <w:sz w:val="24"/>
          <w:szCs w:val="24"/>
        </w:rPr>
        <w:t xml:space="preserve"> database</w:t>
      </w:r>
    </w:p>
    <w:p w14:paraId="4AA2BAE0" w14:textId="77777777" w:rsidR="00056C6C" w:rsidRPr="00975973" w:rsidRDefault="00056C6C" w:rsidP="0089695B">
      <w:pPr>
        <w:widowControl/>
        <w:numPr>
          <w:ilvl w:val="0"/>
          <w:numId w:val="5"/>
        </w:numPr>
        <w:autoSpaceDE/>
        <w:autoSpaceDN/>
        <w:spacing w:before="100" w:beforeAutospacing="1" w:after="100" w:afterAutospacing="1"/>
        <w:jc w:val="both"/>
        <w:rPr>
          <w:color w:val="000000"/>
          <w:sz w:val="24"/>
          <w:szCs w:val="24"/>
        </w:rPr>
      </w:pPr>
      <w:r w:rsidRPr="00975973">
        <w:rPr>
          <w:color w:val="000000"/>
          <w:sz w:val="24"/>
          <w:szCs w:val="24"/>
        </w:rPr>
        <w:t xml:space="preserve">Screening </w:t>
      </w:r>
      <w:proofErr w:type="spellStart"/>
      <w:r w:rsidRPr="00975973">
        <w:rPr>
          <w:color w:val="000000"/>
          <w:sz w:val="24"/>
          <w:szCs w:val="24"/>
        </w:rPr>
        <w:t>berdasarkan</w:t>
      </w:r>
      <w:proofErr w:type="spellEnd"/>
      <w:r w:rsidRPr="00975973">
        <w:rPr>
          <w:color w:val="000000"/>
          <w:sz w:val="24"/>
          <w:szCs w:val="24"/>
        </w:rPr>
        <w:t xml:space="preserve"> </w:t>
      </w:r>
      <w:proofErr w:type="spellStart"/>
      <w:r w:rsidRPr="00975973">
        <w:rPr>
          <w:color w:val="000000"/>
          <w:sz w:val="24"/>
          <w:szCs w:val="24"/>
        </w:rPr>
        <w:t>judul</w:t>
      </w:r>
      <w:proofErr w:type="spellEnd"/>
      <w:r w:rsidRPr="00975973">
        <w:rPr>
          <w:color w:val="000000"/>
          <w:sz w:val="24"/>
          <w:szCs w:val="24"/>
        </w:rPr>
        <w:t xml:space="preserve"> dan </w:t>
      </w:r>
      <w:proofErr w:type="spellStart"/>
      <w:r w:rsidRPr="00975973">
        <w:rPr>
          <w:color w:val="000000"/>
          <w:sz w:val="24"/>
          <w:szCs w:val="24"/>
        </w:rPr>
        <w:t>abstrak</w:t>
      </w:r>
      <w:proofErr w:type="spellEnd"/>
    </w:p>
    <w:p w14:paraId="5FE7F246" w14:textId="77777777" w:rsidR="00056C6C" w:rsidRPr="00975973" w:rsidRDefault="00056C6C" w:rsidP="0089695B">
      <w:pPr>
        <w:widowControl/>
        <w:numPr>
          <w:ilvl w:val="0"/>
          <w:numId w:val="5"/>
        </w:numPr>
        <w:autoSpaceDE/>
        <w:autoSpaceDN/>
        <w:spacing w:before="100" w:beforeAutospacing="1" w:after="100" w:afterAutospacing="1"/>
        <w:jc w:val="both"/>
        <w:rPr>
          <w:color w:val="000000"/>
          <w:sz w:val="24"/>
          <w:szCs w:val="24"/>
        </w:rPr>
      </w:pPr>
      <w:proofErr w:type="spellStart"/>
      <w:r w:rsidRPr="00975973">
        <w:rPr>
          <w:color w:val="000000"/>
          <w:sz w:val="24"/>
          <w:szCs w:val="24"/>
        </w:rPr>
        <w:t>Penilaian</w:t>
      </w:r>
      <w:proofErr w:type="spellEnd"/>
      <w:r w:rsidRPr="00975973">
        <w:rPr>
          <w:color w:val="000000"/>
          <w:sz w:val="24"/>
          <w:szCs w:val="24"/>
        </w:rPr>
        <w:t xml:space="preserve"> </w:t>
      </w:r>
      <w:proofErr w:type="spellStart"/>
      <w:r w:rsidRPr="00975973">
        <w:rPr>
          <w:color w:val="000000"/>
          <w:sz w:val="24"/>
          <w:szCs w:val="24"/>
        </w:rPr>
        <w:t>kelayakan</w:t>
      </w:r>
      <w:proofErr w:type="spellEnd"/>
      <w:r w:rsidRPr="00975973">
        <w:rPr>
          <w:color w:val="000000"/>
          <w:sz w:val="24"/>
          <w:szCs w:val="24"/>
        </w:rPr>
        <w:t xml:space="preserve"> full-text </w:t>
      </w:r>
      <w:proofErr w:type="spellStart"/>
      <w:r w:rsidRPr="00975973">
        <w:rPr>
          <w:color w:val="000000"/>
          <w:sz w:val="24"/>
          <w:szCs w:val="24"/>
        </w:rPr>
        <w:t>artikel</w:t>
      </w:r>
      <w:proofErr w:type="spellEnd"/>
    </w:p>
    <w:p w14:paraId="60464B88" w14:textId="77777777" w:rsidR="00056C6C" w:rsidRPr="00975973" w:rsidRDefault="00056C6C" w:rsidP="0089695B">
      <w:pPr>
        <w:widowControl/>
        <w:numPr>
          <w:ilvl w:val="0"/>
          <w:numId w:val="5"/>
        </w:numPr>
        <w:autoSpaceDE/>
        <w:autoSpaceDN/>
        <w:spacing w:before="100" w:beforeAutospacing="1" w:after="100" w:afterAutospacing="1"/>
        <w:jc w:val="both"/>
        <w:rPr>
          <w:color w:val="000000"/>
          <w:sz w:val="24"/>
          <w:szCs w:val="24"/>
        </w:rPr>
      </w:pPr>
      <w:proofErr w:type="spellStart"/>
      <w:r w:rsidRPr="00975973">
        <w:rPr>
          <w:color w:val="000000"/>
          <w:sz w:val="24"/>
          <w:szCs w:val="24"/>
        </w:rPr>
        <w:t>Penentuan</w:t>
      </w:r>
      <w:proofErr w:type="spellEnd"/>
      <w:r w:rsidRPr="00975973">
        <w:rPr>
          <w:color w:val="000000"/>
          <w:sz w:val="24"/>
          <w:szCs w:val="24"/>
        </w:rPr>
        <w:t xml:space="preserve"> final </w:t>
      </w:r>
      <w:proofErr w:type="spellStart"/>
      <w:r w:rsidRPr="00975973">
        <w:rPr>
          <w:color w:val="000000"/>
          <w:sz w:val="24"/>
          <w:szCs w:val="24"/>
        </w:rPr>
        <w:t>literatur</w:t>
      </w:r>
      <w:proofErr w:type="spellEnd"/>
      <w:r w:rsidRPr="00975973">
        <w:rPr>
          <w:color w:val="000000"/>
          <w:sz w:val="24"/>
          <w:szCs w:val="24"/>
        </w:rPr>
        <w:t xml:space="preserve"> yang </w:t>
      </w:r>
      <w:proofErr w:type="spellStart"/>
      <w:r w:rsidRPr="00975973">
        <w:rPr>
          <w:color w:val="000000"/>
          <w:sz w:val="24"/>
          <w:szCs w:val="24"/>
        </w:rPr>
        <w:t>akan</w:t>
      </w:r>
      <w:proofErr w:type="spellEnd"/>
      <w:r w:rsidRPr="00975973">
        <w:rPr>
          <w:color w:val="000000"/>
          <w:sz w:val="24"/>
          <w:szCs w:val="24"/>
        </w:rPr>
        <w:t xml:space="preserve"> </w:t>
      </w:r>
      <w:proofErr w:type="spellStart"/>
      <w:r w:rsidRPr="00975973">
        <w:rPr>
          <w:color w:val="000000"/>
          <w:sz w:val="24"/>
          <w:szCs w:val="24"/>
        </w:rPr>
        <w:t>dianalisis</w:t>
      </w:r>
      <w:proofErr w:type="spellEnd"/>
    </w:p>
    <w:p w14:paraId="03CC9406"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Data yang </w:t>
      </w:r>
      <w:proofErr w:type="spellStart"/>
      <w:r w:rsidRPr="00975973">
        <w:rPr>
          <w:color w:val="000000"/>
          <w:sz w:val="24"/>
          <w:szCs w:val="24"/>
        </w:rPr>
        <w:t>diekstraksi</w:t>
      </w:r>
      <w:proofErr w:type="spellEnd"/>
      <w:r w:rsidRPr="00975973">
        <w:rPr>
          <w:color w:val="000000"/>
          <w:sz w:val="24"/>
          <w:szCs w:val="24"/>
        </w:rPr>
        <w:t xml:space="preserve"> </w:t>
      </w:r>
      <w:proofErr w:type="spellStart"/>
      <w:r w:rsidRPr="00975973">
        <w:rPr>
          <w:color w:val="000000"/>
          <w:sz w:val="24"/>
          <w:szCs w:val="24"/>
        </w:rPr>
        <w:t>dari</w:t>
      </w:r>
      <w:proofErr w:type="spellEnd"/>
      <w:r w:rsidRPr="00975973">
        <w:rPr>
          <w:color w:val="000000"/>
          <w:sz w:val="24"/>
          <w:szCs w:val="24"/>
        </w:rPr>
        <w:t xml:space="preserve"> </w:t>
      </w:r>
      <w:proofErr w:type="spellStart"/>
      <w:r w:rsidRPr="00975973">
        <w:rPr>
          <w:color w:val="000000"/>
          <w:sz w:val="24"/>
          <w:szCs w:val="24"/>
        </w:rPr>
        <w:t>setiap</w:t>
      </w:r>
      <w:proofErr w:type="spellEnd"/>
      <w:r w:rsidRPr="00975973">
        <w:rPr>
          <w:color w:val="000000"/>
          <w:sz w:val="24"/>
          <w:szCs w:val="24"/>
        </w:rPr>
        <w:t xml:space="preserve"> </w:t>
      </w:r>
      <w:proofErr w:type="spellStart"/>
      <w:r w:rsidRPr="00975973">
        <w:rPr>
          <w:color w:val="000000"/>
          <w:sz w:val="24"/>
          <w:szCs w:val="24"/>
        </w:rPr>
        <w:t>literatur</w:t>
      </w:r>
      <w:proofErr w:type="spellEnd"/>
      <w:r w:rsidRPr="00975973">
        <w:rPr>
          <w:color w:val="000000"/>
          <w:sz w:val="24"/>
          <w:szCs w:val="24"/>
        </w:rPr>
        <w:t xml:space="preserve"> </w:t>
      </w:r>
      <w:proofErr w:type="spellStart"/>
      <w:r w:rsidRPr="00975973">
        <w:rPr>
          <w:color w:val="000000"/>
          <w:sz w:val="24"/>
          <w:szCs w:val="24"/>
        </w:rPr>
        <w:t>meliputi</w:t>
      </w:r>
      <w:proofErr w:type="spellEnd"/>
      <w:r w:rsidRPr="00975973">
        <w:rPr>
          <w:color w:val="000000"/>
          <w:sz w:val="24"/>
          <w:szCs w:val="24"/>
        </w:rPr>
        <w:t>:</w:t>
      </w:r>
    </w:p>
    <w:p w14:paraId="5A576812" w14:textId="77777777" w:rsidR="00056C6C" w:rsidRPr="00975973" w:rsidRDefault="00056C6C" w:rsidP="0089695B">
      <w:pPr>
        <w:widowControl/>
        <w:numPr>
          <w:ilvl w:val="0"/>
          <w:numId w:val="6"/>
        </w:numPr>
        <w:autoSpaceDE/>
        <w:autoSpaceDN/>
        <w:spacing w:before="100" w:beforeAutospacing="1" w:after="100" w:afterAutospacing="1"/>
        <w:jc w:val="both"/>
        <w:rPr>
          <w:color w:val="000000"/>
          <w:sz w:val="24"/>
          <w:szCs w:val="24"/>
        </w:rPr>
      </w:pPr>
      <w:proofErr w:type="spellStart"/>
      <w:r w:rsidRPr="00975973">
        <w:rPr>
          <w:color w:val="000000"/>
          <w:sz w:val="24"/>
          <w:szCs w:val="24"/>
        </w:rPr>
        <w:t>Informasi</w:t>
      </w:r>
      <w:proofErr w:type="spellEnd"/>
      <w:r w:rsidRPr="00975973">
        <w:rPr>
          <w:color w:val="000000"/>
          <w:sz w:val="24"/>
          <w:szCs w:val="24"/>
        </w:rPr>
        <w:t xml:space="preserve"> </w:t>
      </w:r>
      <w:proofErr w:type="spellStart"/>
      <w:r w:rsidRPr="00975973">
        <w:rPr>
          <w:color w:val="000000"/>
          <w:sz w:val="24"/>
          <w:szCs w:val="24"/>
        </w:rPr>
        <w:t>bibliografis</w:t>
      </w:r>
      <w:proofErr w:type="spellEnd"/>
    </w:p>
    <w:p w14:paraId="664055BA" w14:textId="77777777" w:rsidR="00056C6C" w:rsidRPr="00975973" w:rsidRDefault="00056C6C" w:rsidP="0089695B">
      <w:pPr>
        <w:widowControl/>
        <w:numPr>
          <w:ilvl w:val="0"/>
          <w:numId w:val="6"/>
        </w:numPr>
        <w:autoSpaceDE/>
        <w:autoSpaceDN/>
        <w:spacing w:before="100" w:beforeAutospacing="1" w:after="100" w:afterAutospacing="1"/>
        <w:jc w:val="both"/>
        <w:rPr>
          <w:color w:val="000000"/>
          <w:sz w:val="24"/>
          <w:szCs w:val="24"/>
        </w:rPr>
      </w:pPr>
      <w:proofErr w:type="spellStart"/>
      <w:r w:rsidRPr="00975973">
        <w:rPr>
          <w:color w:val="000000"/>
          <w:sz w:val="24"/>
          <w:szCs w:val="24"/>
        </w:rPr>
        <w:t>Tujuan</w:t>
      </w:r>
      <w:proofErr w:type="spellEnd"/>
      <w:r w:rsidRPr="00975973">
        <w:rPr>
          <w:color w:val="000000"/>
          <w:sz w:val="24"/>
          <w:szCs w:val="24"/>
        </w:rPr>
        <w:t xml:space="preserve"> </w:t>
      </w:r>
      <w:proofErr w:type="spellStart"/>
      <w:r w:rsidRPr="00975973">
        <w:rPr>
          <w:color w:val="000000"/>
          <w:sz w:val="24"/>
          <w:szCs w:val="24"/>
        </w:rPr>
        <w:t>penelitian</w:t>
      </w:r>
      <w:proofErr w:type="spellEnd"/>
    </w:p>
    <w:p w14:paraId="4D259C95" w14:textId="77777777" w:rsidR="00056C6C" w:rsidRPr="00975973" w:rsidRDefault="00056C6C" w:rsidP="0089695B">
      <w:pPr>
        <w:widowControl/>
        <w:numPr>
          <w:ilvl w:val="0"/>
          <w:numId w:val="6"/>
        </w:numPr>
        <w:autoSpaceDE/>
        <w:autoSpaceDN/>
        <w:spacing w:before="100" w:beforeAutospacing="1" w:after="100" w:afterAutospacing="1"/>
        <w:jc w:val="both"/>
        <w:rPr>
          <w:color w:val="000000"/>
          <w:sz w:val="24"/>
          <w:szCs w:val="24"/>
        </w:rPr>
      </w:pPr>
      <w:proofErr w:type="spellStart"/>
      <w:r w:rsidRPr="00975973">
        <w:rPr>
          <w:color w:val="000000"/>
          <w:sz w:val="24"/>
          <w:szCs w:val="24"/>
        </w:rPr>
        <w:t>Metodologi</w:t>
      </w:r>
      <w:proofErr w:type="spellEnd"/>
    </w:p>
    <w:p w14:paraId="36F4DC11" w14:textId="77777777" w:rsidR="00056C6C" w:rsidRPr="00975973" w:rsidRDefault="00056C6C" w:rsidP="0089695B">
      <w:pPr>
        <w:widowControl/>
        <w:numPr>
          <w:ilvl w:val="0"/>
          <w:numId w:val="6"/>
        </w:numPr>
        <w:autoSpaceDE/>
        <w:autoSpaceDN/>
        <w:spacing w:before="100" w:beforeAutospacing="1" w:after="100" w:afterAutospacing="1"/>
        <w:jc w:val="both"/>
        <w:rPr>
          <w:color w:val="000000"/>
          <w:sz w:val="24"/>
          <w:szCs w:val="24"/>
        </w:rPr>
      </w:pPr>
      <w:proofErr w:type="spellStart"/>
      <w:r w:rsidRPr="00975973">
        <w:rPr>
          <w:color w:val="000000"/>
          <w:sz w:val="24"/>
          <w:szCs w:val="24"/>
        </w:rPr>
        <w:t>Temuan</w:t>
      </w:r>
      <w:proofErr w:type="spellEnd"/>
      <w:r w:rsidRPr="00975973">
        <w:rPr>
          <w:color w:val="000000"/>
          <w:sz w:val="24"/>
          <w:szCs w:val="24"/>
        </w:rPr>
        <w:t xml:space="preserve"> </w:t>
      </w:r>
      <w:proofErr w:type="spellStart"/>
      <w:r w:rsidRPr="00975973">
        <w:rPr>
          <w:color w:val="000000"/>
          <w:sz w:val="24"/>
          <w:szCs w:val="24"/>
        </w:rPr>
        <w:t>utama</w:t>
      </w:r>
      <w:proofErr w:type="spellEnd"/>
    </w:p>
    <w:p w14:paraId="6AAB4D24" w14:textId="77777777" w:rsidR="00056C6C" w:rsidRPr="00975973" w:rsidRDefault="00056C6C" w:rsidP="0089695B">
      <w:pPr>
        <w:widowControl/>
        <w:numPr>
          <w:ilvl w:val="0"/>
          <w:numId w:val="6"/>
        </w:numPr>
        <w:autoSpaceDE/>
        <w:autoSpaceDN/>
        <w:spacing w:before="100" w:beforeAutospacing="1" w:after="100" w:afterAutospacing="1"/>
        <w:jc w:val="both"/>
        <w:rPr>
          <w:color w:val="000000"/>
          <w:sz w:val="24"/>
          <w:szCs w:val="24"/>
        </w:rPr>
      </w:pPr>
      <w:proofErr w:type="spellStart"/>
      <w:r w:rsidRPr="00975973">
        <w:rPr>
          <w:color w:val="000000"/>
          <w:sz w:val="24"/>
          <w:szCs w:val="24"/>
        </w:rPr>
        <w:t>Implikasi</w:t>
      </w:r>
      <w:proofErr w:type="spellEnd"/>
      <w:r w:rsidRPr="00975973">
        <w:rPr>
          <w:color w:val="000000"/>
          <w:sz w:val="24"/>
          <w:szCs w:val="24"/>
        </w:rPr>
        <w:t xml:space="preserve"> dan </w:t>
      </w:r>
      <w:proofErr w:type="spellStart"/>
      <w:r w:rsidRPr="00975973">
        <w:rPr>
          <w:color w:val="000000"/>
          <w:sz w:val="24"/>
          <w:szCs w:val="24"/>
        </w:rPr>
        <w:t>rekomendasi</w:t>
      </w:r>
      <w:proofErr w:type="spellEnd"/>
    </w:p>
    <w:p w14:paraId="48BB5D88" w14:textId="77777777" w:rsidR="00056C6C" w:rsidRPr="00975973" w:rsidRDefault="00056C6C" w:rsidP="0089695B">
      <w:pPr>
        <w:widowControl/>
        <w:numPr>
          <w:ilvl w:val="0"/>
          <w:numId w:val="6"/>
        </w:numPr>
        <w:autoSpaceDE/>
        <w:autoSpaceDN/>
        <w:spacing w:before="100" w:beforeAutospacing="1" w:after="100" w:afterAutospacing="1"/>
        <w:jc w:val="both"/>
        <w:rPr>
          <w:color w:val="000000"/>
          <w:sz w:val="24"/>
          <w:szCs w:val="24"/>
        </w:rPr>
      </w:pPr>
      <w:proofErr w:type="spellStart"/>
      <w:r w:rsidRPr="00975973">
        <w:rPr>
          <w:color w:val="000000"/>
          <w:sz w:val="24"/>
          <w:szCs w:val="24"/>
        </w:rPr>
        <w:t>Keterbatasan</w:t>
      </w:r>
      <w:proofErr w:type="spellEnd"/>
      <w:r w:rsidRPr="00975973">
        <w:rPr>
          <w:color w:val="000000"/>
          <w:sz w:val="24"/>
          <w:szCs w:val="24"/>
        </w:rPr>
        <w:t xml:space="preserve"> </w:t>
      </w:r>
      <w:proofErr w:type="spellStart"/>
      <w:r w:rsidRPr="00975973">
        <w:rPr>
          <w:color w:val="000000"/>
          <w:sz w:val="24"/>
          <w:szCs w:val="24"/>
        </w:rPr>
        <w:t>penelitian</w:t>
      </w:r>
      <w:proofErr w:type="spellEnd"/>
    </w:p>
    <w:p w14:paraId="5700031F" w14:textId="77777777" w:rsidR="00056C6C" w:rsidRPr="00975973" w:rsidRDefault="00056C6C" w:rsidP="00056C6C">
      <w:pPr>
        <w:spacing w:before="100" w:beforeAutospacing="1" w:after="100" w:afterAutospacing="1"/>
        <w:jc w:val="both"/>
        <w:outlineLvl w:val="1"/>
        <w:rPr>
          <w:b/>
          <w:bCs/>
          <w:color w:val="000000"/>
          <w:sz w:val="24"/>
          <w:szCs w:val="24"/>
        </w:rPr>
      </w:pPr>
      <w:proofErr w:type="spellStart"/>
      <w:r w:rsidRPr="00975973">
        <w:rPr>
          <w:b/>
          <w:bCs/>
          <w:color w:val="000000"/>
          <w:sz w:val="24"/>
          <w:szCs w:val="24"/>
        </w:rPr>
        <w:t>Analisis</w:t>
      </w:r>
      <w:proofErr w:type="spellEnd"/>
      <w:r w:rsidRPr="00975973">
        <w:rPr>
          <w:b/>
          <w:bCs/>
          <w:color w:val="000000"/>
          <w:sz w:val="24"/>
          <w:szCs w:val="24"/>
        </w:rPr>
        <w:t xml:space="preserve"> dan </w:t>
      </w:r>
      <w:proofErr w:type="spellStart"/>
      <w:r w:rsidRPr="00975973">
        <w:rPr>
          <w:b/>
          <w:bCs/>
          <w:color w:val="000000"/>
          <w:sz w:val="24"/>
          <w:szCs w:val="24"/>
        </w:rPr>
        <w:t>Sintesis</w:t>
      </w:r>
      <w:proofErr w:type="spellEnd"/>
      <w:r w:rsidRPr="00975973">
        <w:rPr>
          <w:b/>
          <w:bCs/>
          <w:color w:val="000000"/>
          <w:sz w:val="24"/>
          <w:szCs w:val="24"/>
        </w:rPr>
        <w:t xml:space="preserve"> Data</w:t>
      </w:r>
    </w:p>
    <w:p w14:paraId="36849880"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Analisis</w:t>
      </w:r>
      <w:proofErr w:type="spellEnd"/>
      <w:r w:rsidRPr="00975973">
        <w:rPr>
          <w:color w:val="000000"/>
          <w:sz w:val="24"/>
          <w:szCs w:val="24"/>
        </w:rPr>
        <w:t xml:space="preserve"> data </w:t>
      </w:r>
      <w:proofErr w:type="spellStart"/>
      <w:r w:rsidRPr="00975973">
        <w:rPr>
          <w:color w:val="000000"/>
          <w:sz w:val="24"/>
          <w:szCs w:val="24"/>
        </w:rPr>
        <w:t>dilakukan</w:t>
      </w:r>
      <w:proofErr w:type="spellEnd"/>
      <w:r w:rsidRPr="00975973">
        <w:rPr>
          <w:color w:val="000000"/>
          <w:sz w:val="24"/>
          <w:szCs w:val="24"/>
        </w:rPr>
        <w:t xml:space="preserve"> </w:t>
      </w:r>
      <w:proofErr w:type="spellStart"/>
      <w:r w:rsidRPr="00975973">
        <w:rPr>
          <w:color w:val="000000"/>
          <w:sz w:val="24"/>
          <w:szCs w:val="24"/>
        </w:rPr>
        <w:t>menggunakan</w:t>
      </w:r>
      <w:proofErr w:type="spellEnd"/>
      <w:r w:rsidRPr="00975973">
        <w:rPr>
          <w:color w:val="000000"/>
          <w:sz w:val="24"/>
          <w:szCs w:val="24"/>
        </w:rPr>
        <w:t xml:space="preserve"> </w:t>
      </w:r>
      <w:proofErr w:type="spellStart"/>
      <w:r w:rsidRPr="00975973">
        <w:rPr>
          <w:color w:val="000000"/>
          <w:sz w:val="24"/>
          <w:szCs w:val="24"/>
        </w:rPr>
        <w:t>pendekatan</w:t>
      </w:r>
      <w:proofErr w:type="spellEnd"/>
      <w:r w:rsidRPr="00975973">
        <w:rPr>
          <w:color w:val="000000"/>
          <w:sz w:val="24"/>
          <w:szCs w:val="24"/>
        </w:rPr>
        <w:t xml:space="preserve"> </w:t>
      </w:r>
      <w:proofErr w:type="spellStart"/>
      <w:r w:rsidRPr="00975973">
        <w:rPr>
          <w:color w:val="000000"/>
          <w:sz w:val="24"/>
          <w:szCs w:val="24"/>
        </w:rPr>
        <w:t>tematik</w:t>
      </w:r>
      <w:proofErr w:type="spellEnd"/>
      <w:r w:rsidRPr="00975973">
        <w:rPr>
          <w:color w:val="000000"/>
          <w:sz w:val="24"/>
          <w:szCs w:val="24"/>
        </w:rPr>
        <w:t xml:space="preserve"> </w:t>
      </w:r>
      <w:proofErr w:type="spellStart"/>
      <w:r w:rsidRPr="00975973">
        <w:rPr>
          <w:color w:val="000000"/>
          <w:sz w:val="24"/>
          <w:szCs w:val="24"/>
        </w:rPr>
        <w:t>sebagaimana</w:t>
      </w:r>
      <w:proofErr w:type="spellEnd"/>
      <w:r w:rsidRPr="00975973">
        <w:rPr>
          <w:color w:val="000000"/>
          <w:sz w:val="24"/>
          <w:szCs w:val="24"/>
        </w:rPr>
        <w:t xml:space="preserve"> </w:t>
      </w:r>
      <w:proofErr w:type="spellStart"/>
      <w:r w:rsidRPr="00975973">
        <w:rPr>
          <w:color w:val="000000"/>
          <w:sz w:val="24"/>
          <w:szCs w:val="24"/>
        </w:rPr>
        <w:t>diuraikan</w:t>
      </w:r>
      <w:proofErr w:type="spellEnd"/>
      <w:r w:rsidRPr="00975973">
        <w:rPr>
          <w:color w:val="000000"/>
          <w:sz w:val="24"/>
          <w:szCs w:val="24"/>
        </w:rPr>
        <w:t xml:space="preserve"> oleh Braun dan Clarke (2021). Proses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meliputi</w:t>
      </w:r>
      <w:proofErr w:type="spellEnd"/>
      <w:r w:rsidRPr="00975973">
        <w:rPr>
          <w:color w:val="000000"/>
          <w:sz w:val="24"/>
          <w:szCs w:val="24"/>
        </w:rPr>
        <w:t>:</w:t>
      </w:r>
    </w:p>
    <w:p w14:paraId="17DB30FB" w14:textId="77777777" w:rsidR="00056C6C" w:rsidRPr="00975973" w:rsidRDefault="00056C6C" w:rsidP="0089695B">
      <w:pPr>
        <w:widowControl/>
        <w:numPr>
          <w:ilvl w:val="0"/>
          <w:numId w:val="7"/>
        </w:numPr>
        <w:autoSpaceDE/>
        <w:autoSpaceDN/>
        <w:spacing w:before="100" w:beforeAutospacing="1" w:after="100" w:afterAutospacing="1"/>
        <w:jc w:val="both"/>
        <w:rPr>
          <w:color w:val="000000"/>
          <w:sz w:val="24"/>
          <w:szCs w:val="24"/>
        </w:rPr>
      </w:pPr>
      <w:proofErr w:type="spellStart"/>
      <w:r w:rsidRPr="00975973">
        <w:rPr>
          <w:color w:val="000000"/>
          <w:sz w:val="24"/>
          <w:szCs w:val="24"/>
        </w:rPr>
        <w:t>Familiarisasi</w:t>
      </w:r>
      <w:proofErr w:type="spellEnd"/>
      <w:r w:rsidRPr="00975973">
        <w:rPr>
          <w:color w:val="000000"/>
          <w:sz w:val="24"/>
          <w:szCs w:val="24"/>
        </w:rPr>
        <w:t xml:space="preserve"> </w:t>
      </w:r>
      <w:proofErr w:type="spellStart"/>
      <w:r w:rsidRPr="00975973">
        <w:rPr>
          <w:color w:val="000000"/>
          <w:sz w:val="24"/>
          <w:szCs w:val="24"/>
        </w:rPr>
        <w:t>dengan</w:t>
      </w:r>
      <w:proofErr w:type="spellEnd"/>
      <w:r w:rsidRPr="00975973">
        <w:rPr>
          <w:color w:val="000000"/>
          <w:sz w:val="24"/>
          <w:szCs w:val="24"/>
        </w:rPr>
        <w:t xml:space="preserve"> data</w:t>
      </w:r>
    </w:p>
    <w:p w14:paraId="4EF2D5CA" w14:textId="77777777" w:rsidR="00056C6C" w:rsidRPr="00975973" w:rsidRDefault="00056C6C" w:rsidP="0089695B">
      <w:pPr>
        <w:widowControl/>
        <w:numPr>
          <w:ilvl w:val="0"/>
          <w:numId w:val="7"/>
        </w:numPr>
        <w:autoSpaceDE/>
        <w:autoSpaceDN/>
        <w:spacing w:before="100" w:beforeAutospacing="1" w:after="100" w:afterAutospacing="1"/>
        <w:jc w:val="both"/>
        <w:rPr>
          <w:color w:val="000000"/>
          <w:sz w:val="24"/>
          <w:szCs w:val="24"/>
        </w:rPr>
      </w:pPr>
      <w:proofErr w:type="spellStart"/>
      <w:r w:rsidRPr="00975973">
        <w:rPr>
          <w:color w:val="000000"/>
          <w:sz w:val="24"/>
          <w:szCs w:val="24"/>
        </w:rPr>
        <w:t>Pengkodean</w:t>
      </w:r>
      <w:proofErr w:type="spellEnd"/>
      <w:r w:rsidRPr="00975973">
        <w:rPr>
          <w:color w:val="000000"/>
          <w:sz w:val="24"/>
          <w:szCs w:val="24"/>
        </w:rPr>
        <w:t xml:space="preserve"> </w:t>
      </w:r>
      <w:proofErr w:type="spellStart"/>
      <w:r w:rsidRPr="00975973">
        <w:rPr>
          <w:color w:val="000000"/>
          <w:sz w:val="24"/>
          <w:szCs w:val="24"/>
        </w:rPr>
        <w:t>awal</w:t>
      </w:r>
      <w:proofErr w:type="spellEnd"/>
    </w:p>
    <w:p w14:paraId="55008098" w14:textId="77777777" w:rsidR="00056C6C" w:rsidRPr="00975973" w:rsidRDefault="00056C6C" w:rsidP="0089695B">
      <w:pPr>
        <w:widowControl/>
        <w:numPr>
          <w:ilvl w:val="0"/>
          <w:numId w:val="7"/>
        </w:numPr>
        <w:autoSpaceDE/>
        <w:autoSpaceDN/>
        <w:spacing w:before="100" w:beforeAutospacing="1" w:after="100" w:afterAutospacing="1"/>
        <w:jc w:val="both"/>
        <w:rPr>
          <w:color w:val="000000"/>
          <w:sz w:val="24"/>
          <w:szCs w:val="24"/>
        </w:rPr>
      </w:pPr>
      <w:proofErr w:type="spellStart"/>
      <w:r w:rsidRPr="00975973">
        <w:rPr>
          <w:color w:val="000000"/>
          <w:sz w:val="24"/>
          <w:szCs w:val="24"/>
        </w:rPr>
        <w:t>Identifikasi</w:t>
      </w:r>
      <w:proofErr w:type="spellEnd"/>
      <w:r w:rsidRPr="00975973">
        <w:rPr>
          <w:color w:val="000000"/>
          <w:sz w:val="24"/>
          <w:szCs w:val="24"/>
        </w:rPr>
        <w:t xml:space="preserve"> </w:t>
      </w:r>
      <w:proofErr w:type="spellStart"/>
      <w:r w:rsidRPr="00975973">
        <w:rPr>
          <w:color w:val="000000"/>
          <w:sz w:val="24"/>
          <w:szCs w:val="24"/>
        </w:rPr>
        <w:t>tema</w:t>
      </w:r>
      <w:proofErr w:type="spellEnd"/>
    </w:p>
    <w:p w14:paraId="0F523BBC" w14:textId="77777777" w:rsidR="00056C6C" w:rsidRPr="00975973" w:rsidRDefault="00056C6C" w:rsidP="0089695B">
      <w:pPr>
        <w:widowControl/>
        <w:numPr>
          <w:ilvl w:val="0"/>
          <w:numId w:val="7"/>
        </w:numPr>
        <w:autoSpaceDE/>
        <w:autoSpaceDN/>
        <w:spacing w:before="100" w:beforeAutospacing="1" w:after="100" w:afterAutospacing="1"/>
        <w:jc w:val="both"/>
        <w:rPr>
          <w:color w:val="000000"/>
          <w:sz w:val="24"/>
          <w:szCs w:val="24"/>
        </w:rPr>
      </w:pPr>
      <w:r w:rsidRPr="00975973">
        <w:rPr>
          <w:color w:val="000000"/>
          <w:sz w:val="24"/>
          <w:szCs w:val="24"/>
        </w:rPr>
        <w:t xml:space="preserve">Review dan </w:t>
      </w:r>
      <w:proofErr w:type="spellStart"/>
      <w:r w:rsidRPr="00975973">
        <w:rPr>
          <w:color w:val="000000"/>
          <w:sz w:val="24"/>
          <w:szCs w:val="24"/>
        </w:rPr>
        <w:t>definisi</w:t>
      </w:r>
      <w:proofErr w:type="spellEnd"/>
      <w:r w:rsidRPr="00975973">
        <w:rPr>
          <w:color w:val="000000"/>
          <w:sz w:val="24"/>
          <w:szCs w:val="24"/>
        </w:rPr>
        <w:t xml:space="preserve"> </w:t>
      </w:r>
      <w:proofErr w:type="spellStart"/>
      <w:r w:rsidRPr="00975973">
        <w:rPr>
          <w:color w:val="000000"/>
          <w:sz w:val="24"/>
          <w:szCs w:val="24"/>
        </w:rPr>
        <w:t>tema</w:t>
      </w:r>
      <w:proofErr w:type="spellEnd"/>
    </w:p>
    <w:p w14:paraId="60CA6014" w14:textId="77777777" w:rsidR="00056C6C" w:rsidRPr="00975973" w:rsidRDefault="00056C6C" w:rsidP="0089695B">
      <w:pPr>
        <w:widowControl/>
        <w:numPr>
          <w:ilvl w:val="0"/>
          <w:numId w:val="7"/>
        </w:numPr>
        <w:autoSpaceDE/>
        <w:autoSpaceDN/>
        <w:spacing w:before="100" w:beforeAutospacing="1" w:after="100" w:afterAutospacing="1"/>
        <w:jc w:val="both"/>
        <w:rPr>
          <w:color w:val="000000"/>
          <w:sz w:val="24"/>
          <w:szCs w:val="24"/>
        </w:rPr>
      </w:pPr>
      <w:proofErr w:type="spellStart"/>
      <w:r w:rsidRPr="00975973">
        <w:rPr>
          <w:color w:val="000000"/>
          <w:sz w:val="24"/>
          <w:szCs w:val="24"/>
        </w:rPr>
        <w:t>Sintesis</w:t>
      </w:r>
      <w:proofErr w:type="spellEnd"/>
      <w:r w:rsidRPr="00975973">
        <w:rPr>
          <w:color w:val="000000"/>
          <w:sz w:val="24"/>
          <w:szCs w:val="24"/>
        </w:rPr>
        <w:t xml:space="preserve"> </w:t>
      </w:r>
      <w:proofErr w:type="spellStart"/>
      <w:r w:rsidRPr="00975973">
        <w:rPr>
          <w:color w:val="000000"/>
          <w:sz w:val="24"/>
          <w:szCs w:val="24"/>
        </w:rPr>
        <w:t>temuan</w:t>
      </w:r>
      <w:proofErr w:type="spellEnd"/>
    </w:p>
    <w:p w14:paraId="4ED4D5BA"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memastikan</w:t>
      </w:r>
      <w:proofErr w:type="spellEnd"/>
      <w:r w:rsidRPr="00975973">
        <w:rPr>
          <w:color w:val="000000"/>
          <w:sz w:val="24"/>
          <w:szCs w:val="24"/>
        </w:rPr>
        <w:t xml:space="preserve"> </w:t>
      </w:r>
      <w:proofErr w:type="spellStart"/>
      <w:r w:rsidRPr="00975973">
        <w:rPr>
          <w:color w:val="000000"/>
          <w:sz w:val="24"/>
          <w:szCs w:val="24"/>
        </w:rPr>
        <w:t>validitas</w:t>
      </w:r>
      <w:proofErr w:type="spellEnd"/>
      <w:r w:rsidRPr="00975973">
        <w:rPr>
          <w:color w:val="000000"/>
          <w:sz w:val="24"/>
          <w:szCs w:val="24"/>
        </w:rPr>
        <w:t xml:space="preserve"> </w:t>
      </w:r>
      <w:proofErr w:type="spellStart"/>
      <w:r w:rsidRPr="00975973">
        <w:rPr>
          <w:color w:val="000000"/>
          <w:sz w:val="24"/>
          <w:szCs w:val="24"/>
        </w:rPr>
        <w:t>analisis</w:t>
      </w:r>
      <w:proofErr w:type="spellEnd"/>
      <w:r w:rsidRPr="00975973">
        <w:rPr>
          <w:color w:val="000000"/>
          <w:sz w:val="24"/>
          <w:szCs w:val="24"/>
        </w:rPr>
        <w:t xml:space="preserve">, </w:t>
      </w:r>
      <w:proofErr w:type="spellStart"/>
      <w:r w:rsidRPr="00975973">
        <w:rPr>
          <w:color w:val="000000"/>
          <w:sz w:val="24"/>
          <w:szCs w:val="24"/>
        </w:rPr>
        <w:t>digunakan</w:t>
      </w:r>
      <w:proofErr w:type="spellEnd"/>
      <w:r w:rsidRPr="00975973">
        <w:rPr>
          <w:color w:val="000000"/>
          <w:sz w:val="24"/>
          <w:szCs w:val="24"/>
        </w:rPr>
        <w:t xml:space="preserve"> </w:t>
      </w:r>
      <w:proofErr w:type="spellStart"/>
      <w:r w:rsidRPr="00975973">
        <w:rPr>
          <w:color w:val="000000"/>
          <w:sz w:val="24"/>
          <w:szCs w:val="24"/>
        </w:rPr>
        <w:t>teknik</w:t>
      </w:r>
      <w:proofErr w:type="spellEnd"/>
      <w:r w:rsidRPr="00975973">
        <w:rPr>
          <w:color w:val="000000"/>
          <w:sz w:val="24"/>
          <w:szCs w:val="24"/>
        </w:rPr>
        <w:t xml:space="preserve"> </w:t>
      </w:r>
      <w:proofErr w:type="spellStart"/>
      <w:r w:rsidRPr="00975973">
        <w:rPr>
          <w:color w:val="000000"/>
          <w:sz w:val="24"/>
          <w:szCs w:val="24"/>
        </w:rPr>
        <w:t>triangulasi</w:t>
      </w:r>
      <w:proofErr w:type="spellEnd"/>
      <w:r w:rsidRPr="00975973">
        <w:rPr>
          <w:color w:val="000000"/>
          <w:sz w:val="24"/>
          <w:szCs w:val="24"/>
        </w:rPr>
        <w:t xml:space="preserve"> </w:t>
      </w:r>
      <w:proofErr w:type="spellStart"/>
      <w:r w:rsidRPr="00975973">
        <w:rPr>
          <w:color w:val="000000"/>
          <w:sz w:val="24"/>
          <w:szCs w:val="24"/>
        </w:rPr>
        <w:t>sumber</w:t>
      </w:r>
      <w:proofErr w:type="spellEnd"/>
      <w:r w:rsidRPr="00975973">
        <w:rPr>
          <w:color w:val="000000"/>
          <w:sz w:val="24"/>
          <w:szCs w:val="24"/>
        </w:rPr>
        <w:t xml:space="preserve"> data dan peer </w:t>
      </w:r>
      <w:r w:rsidRPr="00975973">
        <w:rPr>
          <w:color w:val="000000"/>
          <w:sz w:val="24"/>
          <w:szCs w:val="24"/>
        </w:rPr>
        <w:lastRenderedPageBreak/>
        <w:t>debriefing (Noble &amp; Heale, 2019).</w:t>
      </w:r>
    </w:p>
    <w:p w14:paraId="56182114" w14:textId="77777777" w:rsidR="00056C6C" w:rsidRPr="00975973" w:rsidRDefault="00056C6C" w:rsidP="00056C6C">
      <w:pPr>
        <w:spacing w:before="100" w:beforeAutospacing="1" w:after="100" w:afterAutospacing="1"/>
        <w:jc w:val="both"/>
        <w:outlineLvl w:val="1"/>
        <w:rPr>
          <w:b/>
          <w:bCs/>
          <w:color w:val="000000"/>
          <w:sz w:val="24"/>
          <w:szCs w:val="24"/>
        </w:rPr>
      </w:pPr>
      <w:proofErr w:type="spellStart"/>
      <w:r w:rsidRPr="00975973">
        <w:rPr>
          <w:b/>
          <w:bCs/>
          <w:color w:val="000000"/>
          <w:sz w:val="24"/>
          <w:szCs w:val="24"/>
        </w:rPr>
        <w:t>Kerangka</w:t>
      </w:r>
      <w:proofErr w:type="spellEnd"/>
      <w:r w:rsidRPr="00975973">
        <w:rPr>
          <w:b/>
          <w:bCs/>
          <w:color w:val="000000"/>
          <w:sz w:val="24"/>
          <w:szCs w:val="24"/>
        </w:rPr>
        <w:t xml:space="preserve"> </w:t>
      </w:r>
      <w:proofErr w:type="spellStart"/>
      <w:r w:rsidRPr="00975973">
        <w:rPr>
          <w:b/>
          <w:bCs/>
          <w:color w:val="000000"/>
          <w:sz w:val="24"/>
          <w:szCs w:val="24"/>
        </w:rPr>
        <w:t>Analisis</w:t>
      </w:r>
      <w:proofErr w:type="spellEnd"/>
    </w:p>
    <w:p w14:paraId="76B9D44E"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Kerangka</w:t>
      </w:r>
      <w:proofErr w:type="spellEnd"/>
      <w:r w:rsidRPr="00975973">
        <w:rPr>
          <w:color w:val="000000"/>
          <w:sz w:val="24"/>
          <w:szCs w:val="24"/>
        </w:rPr>
        <w:t xml:space="preserve"> </w:t>
      </w:r>
      <w:proofErr w:type="spellStart"/>
      <w:r w:rsidRPr="00975973">
        <w:rPr>
          <w:color w:val="000000"/>
          <w:sz w:val="24"/>
          <w:szCs w:val="24"/>
        </w:rPr>
        <w:t>analisis</w:t>
      </w:r>
      <w:proofErr w:type="spellEnd"/>
      <w:r w:rsidRPr="00975973">
        <w:rPr>
          <w:color w:val="000000"/>
          <w:sz w:val="24"/>
          <w:szCs w:val="24"/>
        </w:rPr>
        <w:t xml:space="preserve"> yang </w:t>
      </w:r>
      <w:proofErr w:type="spellStart"/>
      <w:r w:rsidRPr="00975973">
        <w:rPr>
          <w:color w:val="000000"/>
          <w:sz w:val="24"/>
          <w:szCs w:val="24"/>
        </w:rPr>
        <w:t>digunakan</w:t>
      </w:r>
      <w:proofErr w:type="spellEnd"/>
      <w:r w:rsidRPr="00975973">
        <w:rPr>
          <w:color w:val="000000"/>
          <w:sz w:val="24"/>
          <w:szCs w:val="24"/>
        </w:rPr>
        <w:t xml:space="preserve"> </w:t>
      </w:r>
      <w:proofErr w:type="spellStart"/>
      <w:r w:rsidRPr="00975973">
        <w:rPr>
          <w:color w:val="000000"/>
          <w:sz w:val="24"/>
          <w:szCs w:val="24"/>
        </w:rPr>
        <w:t>mengadaptasi</w:t>
      </w:r>
      <w:proofErr w:type="spellEnd"/>
      <w:r w:rsidRPr="00975973">
        <w:rPr>
          <w:color w:val="000000"/>
          <w:sz w:val="24"/>
          <w:szCs w:val="24"/>
        </w:rPr>
        <w:t xml:space="preserve"> model </w:t>
      </w:r>
      <w:proofErr w:type="spellStart"/>
      <w:r w:rsidRPr="00975973">
        <w:rPr>
          <w:color w:val="000000"/>
          <w:sz w:val="24"/>
          <w:szCs w:val="24"/>
        </w:rPr>
        <w:t>evaluasi</w:t>
      </w:r>
      <w:proofErr w:type="spellEnd"/>
      <w:r w:rsidRPr="00975973">
        <w:rPr>
          <w:color w:val="000000"/>
          <w:sz w:val="24"/>
          <w:szCs w:val="24"/>
        </w:rPr>
        <w:t xml:space="preserve"> program </w:t>
      </w:r>
      <w:proofErr w:type="spellStart"/>
      <w:r w:rsidRPr="00975973">
        <w:rPr>
          <w:color w:val="000000"/>
          <w:sz w:val="24"/>
          <w:szCs w:val="24"/>
        </w:rPr>
        <w:t>sosial</w:t>
      </w:r>
      <w:proofErr w:type="spellEnd"/>
      <w:r w:rsidRPr="00975973">
        <w:rPr>
          <w:color w:val="000000"/>
          <w:sz w:val="24"/>
          <w:szCs w:val="24"/>
        </w:rPr>
        <w:t xml:space="preserve"> </w:t>
      </w:r>
      <w:proofErr w:type="spellStart"/>
      <w:r w:rsidRPr="00975973">
        <w:rPr>
          <w:color w:val="000000"/>
          <w:sz w:val="24"/>
          <w:szCs w:val="24"/>
        </w:rPr>
        <w:t>dari</w:t>
      </w:r>
      <w:proofErr w:type="spellEnd"/>
      <w:r w:rsidRPr="00975973">
        <w:rPr>
          <w:color w:val="000000"/>
          <w:sz w:val="24"/>
          <w:szCs w:val="24"/>
        </w:rPr>
        <w:t xml:space="preserve"> Chen (2023),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fokus</w:t>
      </w:r>
      <w:proofErr w:type="spellEnd"/>
      <w:r w:rsidRPr="00975973">
        <w:rPr>
          <w:color w:val="000000"/>
          <w:sz w:val="24"/>
          <w:szCs w:val="24"/>
        </w:rPr>
        <w:t xml:space="preserve"> pada:</w:t>
      </w:r>
    </w:p>
    <w:p w14:paraId="52129E95" w14:textId="77777777" w:rsidR="00056C6C" w:rsidRPr="00975973" w:rsidRDefault="00056C6C" w:rsidP="0089695B">
      <w:pPr>
        <w:widowControl/>
        <w:numPr>
          <w:ilvl w:val="0"/>
          <w:numId w:val="8"/>
        </w:numPr>
        <w:autoSpaceDE/>
        <w:autoSpaceDN/>
        <w:spacing w:before="100" w:beforeAutospacing="1" w:after="100" w:afterAutospacing="1"/>
        <w:jc w:val="both"/>
        <w:rPr>
          <w:color w:val="000000"/>
          <w:sz w:val="24"/>
          <w:szCs w:val="24"/>
        </w:rPr>
      </w:pPr>
      <w:proofErr w:type="spellStart"/>
      <w:r w:rsidRPr="00975973">
        <w:rPr>
          <w:color w:val="000000"/>
          <w:sz w:val="24"/>
          <w:szCs w:val="24"/>
        </w:rPr>
        <w:t>Konteks</w:t>
      </w:r>
      <w:proofErr w:type="spellEnd"/>
      <w:r w:rsidRPr="00975973">
        <w:rPr>
          <w:color w:val="000000"/>
          <w:sz w:val="24"/>
          <w:szCs w:val="24"/>
        </w:rPr>
        <w:t xml:space="preserve"> </w:t>
      </w:r>
      <w:proofErr w:type="spellStart"/>
      <w:r w:rsidRPr="00975973">
        <w:rPr>
          <w:color w:val="000000"/>
          <w:sz w:val="24"/>
          <w:szCs w:val="24"/>
        </w:rPr>
        <w:t>implementasi</w:t>
      </w:r>
      <w:proofErr w:type="spellEnd"/>
      <w:r w:rsidRPr="00975973">
        <w:rPr>
          <w:color w:val="000000"/>
          <w:sz w:val="24"/>
          <w:szCs w:val="24"/>
        </w:rPr>
        <w:t xml:space="preserve"> program</w:t>
      </w:r>
    </w:p>
    <w:p w14:paraId="2F5AA9D9" w14:textId="77777777" w:rsidR="00056C6C" w:rsidRPr="00975973" w:rsidRDefault="00056C6C" w:rsidP="0089695B">
      <w:pPr>
        <w:widowControl/>
        <w:numPr>
          <w:ilvl w:val="0"/>
          <w:numId w:val="8"/>
        </w:numPr>
        <w:autoSpaceDE/>
        <w:autoSpaceDN/>
        <w:spacing w:before="100" w:beforeAutospacing="1" w:after="100" w:afterAutospacing="1"/>
        <w:jc w:val="both"/>
        <w:rPr>
          <w:color w:val="000000"/>
          <w:sz w:val="24"/>
          <w:szCs w:val="24"/>
        </w:rPr>
      </w:pPr>
      <w:r w:rsidRPr="00975973">
        <w:rPr>
          <w:color w:val="000000"/>
          <w:sz w:val="24"/>
          <w:szCs w:val="24"/>
        </w:rPr>
        <w:t>Input program</w:t>
      </w:r>
    </w:p>
    <w:p w14:paraId="4432BD01" w14:textId="77777777" w:rsidR="00056C6C" w:rsidRPr="00975973" w:rsidRDefault="00056C6C" w:rsidP="0089695B">
      <w:pPr>
        <w:widowControl/>
        <w:numPr>
          <w:ilvl w:val="0"/>
          <w:numId w:val="8"/>
        </w:numPr>
        <w:autoSpaceDE/>
        <w:autoSpaceDN/>
        <w:spacing w:before="100" w:beforeAutospacing="1" w:after="100" w:afterAutospacing="1"/>
        <w:jc w:val="both"/>
        <w:rPr>
          <w:color w:val="000000"/>
          <w:sz w:val="24"/>
          <w:szCs w:val="24"/>
        </w:rPr>
      </w:pPr>
      <w:r w:rsidRPr="00975973">
        <w:rPr>
          <w:color w:val="000000"/>
          <w:sz w:val="24"/>
          <w:szCs w:val="24"/>
        </w:rPr>
        <w:t xml:space="preserve">Proses </w:t>
      </w:r>
      <w:proofErr w:type="spellStart"/>
      <w:r w:rsidRPr="00975973">
        <w:rPr>
          <w:color w:val="000000"/>
          <w:sz w:val="24"/>
          <w:szCs w:val="24"/>
        </w:rPr>
        <w:t>pendampingan</w:t>
      </w:r>
      <w:proofErr w:type="spellEnd"/>
    </w:p>
    <w:p w14:paraId="69899AAA" w14:textId="77777777" w:rsidR="00056C6C" w:rsidRPr="00975973" w:rsidRDefault="00056C6C" w:rsidP="0089695B">
      <w:pPr>
        <w:widowControl/>
        <w:numPr>
          <w:ilvl w:val="0"/>
          <w:numId w:val="8"/>
        </w:numPr>
        <w:autoSpaceDE/>
        <w:autoSpaceDN/>
        <w:spacing w:before="100" w:beforeAutospacing="1" w:after="100" w:afterAutospacing="1"/>
        <w:jc w:val="both"/>
        <w:rPr>
          <w:color w:val="000000"/>
          <w:sz w:val="24"/>
          <w:szCs w:val="24"/>
        </w:rPr>
      </w:pPr>
      <w:r w:rsidRPr="00975973">
        <w:rPr>
          <w:color w:val="000000"/>
          <w:sz w:val="24"/>
          <w:szCs w:val="24"/>
        </w:rPr>
        <w:t>Output dan outcome</w:t>
      </w:r>
    </w:p>
    <w:p w14:paraId="5EFF5AA6" w14:textId="77777777" w:rsidR="00056C6C" w:rsidRPr="00975973" w:rsidRDefault="00056C6C" w:rsidP="0089695B">
      <w:pPr>
        <w:widowControl/>
        <w:numPr>
          <w:ilvl w:val="0"/>
          <w:numId w:val="8"/>
        </w:numPr>
        <w:autoSpaceDE/>
        <w:autoSpaceDN/>
        <w:spacing w:before="100" w:beforeAutospacing="1" w:after="100" w:afterAutospacing="1"/>
        <w:jc w:val="both"/>
        <w:rPr>
          <w:color w:val="000000"/>
          <w:sz w:val="24"/>
          <w:szCs w:val="24"/>
        </w:rPr>
      </w:pPr>
      <w:proofErr w:type="spellStart"/>
      <w:r w:rsidRPr="00975973">
        <w:rPr>
          <w:color w:val="000000"/>
          <w:sz w:val="24"/>
          <w:szCs w:val="24"/>
        </w:rPr>
        <w:t>Keberlanjutan</w:t>
      </w:r>
      <w:proofErr w:type="spellEnd"/>
      <w:r w:rsidRPr="00975973">
        <w:rPr>
          <w:color w:val="000000"/>
          <w:sz w:val="24"/>
          <w:szCs w:val="24"/>
        </w:rPr>
        <w:t xml:space="preserve"> program</w:t>
      </w:r>
    </w:p>
    <w:p w14:paraId="05458BEB" w14:textId="77777777" w:rsidR="00056C6C" w:rsidRPr="00975973" w:rsidRDefault="00056C6C" w:rsidP="00056C6C">
      <w:pPr>
        <w:spacing w:before="100" w:beforeAutospacing="1" w:after="100" w:afterAutospacing="1"/>
        <w:jc w:val="both"/>
        <w:outlineLvl w:val="1"/>
        <w:rPr>
          <w:b/>
          <w:bCs/>
          <w:color w:val="000000"/>
          <w:sz w:val="24"/>
          <w:szCs w:val="24"/>
        </w:rPr>
      </w:pPr>
      <w:r w:rsidRPr="00975973">
        <w:rPr>
          <w:b/>
          <w:bCs/>
          <w:color w:val="000000"/>
          <w:sz w:val="24"/>
          <w:szCs w:val="24"/>
        </w:rPr>
        <w:t xml:space="preserve">Etika </w:t>
      </w:r>
      <w:proofErr w:type="spellStart"/>
      <w:r w:rsidRPr="00975973">
        <w:rPr>
          <w:b/>
          <w:bCs/>
          <w:color w:val="000000"/>
          <w:sz w:val="24"/>
          <w:szCs w:val="24"/>
        </w:rPr>
        <w:t>Penelitian</w:t>
      </w:r>
      <w:proofErr w:type="spellEnd"/>
    </w:p>
    <w:p w14:paraId="58156247"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Meskipun</w:t>
      </w:r>
      <w:proofErr w:type="spellEnd"/>
      <w:r w:rsidRPr="00975973">
        <w:rPr>
          <w:color w:val="000000"/>
          <w:sz w:val="24"/>
          <w:szCs w:val="24"/>
        </w:rPr>
        <w:t xml:space="preserve"> </w:t>
      </w:r>
      <w:proofErr w:type="spellStart"/>
      <w:r w:rsidRPr="00975973">
        <w:rPr>
          <w:color w:val="000000"/>
          <w:sz w:val="24"/>
          <w:szCs w:val="24"/>
        </w:rPr>
        <w:t>penelitian</w:t>
      </w:r>
      <w:proofErr w:type="spellEnd"/>
      <w:r w:rsidRPr="00975973">
        <w:rPr>
          <w:color w:val="000000"/>
          <w:sz w:val="24"/>
          <w:szCs w:val="24"/>
        </w:rPr>
        <w:t xml:space="preserve">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berbasis</w:t>
      </w:r>
      <w:proofErr w:type="spellEnd"/>
      <w:r w:rsidRPr="00975973">
        <w:rPr>
          <w:color w:val="000000"/>
          <w:sz w:val="24"/>
          <w:szCs w:val="24"/>
        </w:rPr>
        <w:t xml:space="preserve"> </w:t>
      </w:r>
      <w:proofErr w:type="spellStart"/>
      <w:r w:rsidRPr="00975973">
        <w:rPr>
          <w:color w:val="000000"/>
          <w:sz w:val="24"/>
          <w:szCs w:val="24"/>
        </w:rPr>
        <w:t>tinjauan</w:t>
      </w:r>
      <w:proofErr w:type="spellEnd"/>
      <w:r w:rsidRPr="00975973">
        <w:rPr>
          <w:color w:val="000000"/>
          <w:sz w:val="24"/>
          <w:szCs w:val="24"/>
        </w:rPr>
        <w:t xml:space="preserve"> </w:t>
      </w:r>
      <w:proofErr w:type="spellStart"/>
      <w:r w:rsidRPr="00975973">
        <w:rPr>
          <w:color w:val="000000"/>
          <w:sz w:val="24"/>
          <w:szCs w:val="24"/>
        </w:rPr>
        <w:t>literatur</w:t>
      </w:r>
      <w:proofErr w:type="spellEnd"/>
      <w:r w:rsidRPr="00975973">
        <w:rPr>
          <w:color w:val="000000"/>
          <w:sz w:val="24"/>
          <w:szCs w:val="24"/>
        </w:rPr>
        <w:t xml:space="preserve">, </w:t>
      </w:r>
      <w:proofErr w:type="spellStart"/>
      <w:r w:rsidRPr="00975973">
        <w:rPr>
          <w:color w:val="000000"/>
          <w:sz w:val="24"/>
          <w:szCs w:val="24"/>
        </w:rPr>
        <w:t>pertimbangan</w:t>
      </w:r>
      <w:proofErr w:type="spellEnd"/>
      <w:r w:rsidRPr="00975973">
        <w:rPr>
          <w:color w:val="000000"/>
          <w:sz w:val="24"/>
          <w:szCs w:val="24"/>
        </w:rPr>
        <w:t xml:space="preserve"> </w:t>
      </w:r>
      <w:proofErr w:type="spellStart"/>
      <w:r w:rsidRPr="00975973">
        <w:rPr>
          <w:color w:val="000000"/>
          <w:sz w:val="24"/>
          <w:szCs w:val="24"/>
        </w:rPr>
        <w:t>etis</w:t>
      </w:r>
      <w:proofErr w:type="spellEnd"/>
      <w:r w:rsidRPr="00975973">
        <w:rPr>
          <w:color w:val="000000"/>
          <w:sz w:val="24"/>
          <w:szCs w:val="24"/>
        </w:rPr>
        <w:t xml:space="preserve"> </w:t>
      </w:r>
      <w:proofErr w:type="spellStart"/>
      <w:r w:rsidRPr="00975973">
        <w:rPr>
          <w:color w:val="000000"/>
          <w:sz w:val="24"/>
          <w:szCs w:val="24"/>
        </w:rPr>
        <w:t>tetap</w:t>
      </w:r>
      <w:proofErr w:type="spellEnd"/>
      <w:r w:rsidRPr="00975973">
        <w:rPr>
          <w:color w:val="000000"/>
          <w:sz w:val="24"/>
          <w:szCs w:val="24"/>
        </w:rPr>
        <w:t xml:space="preserve"> </w:t>
      </w:r>
      <w:proofErr w:type="spellStart"/>
      <w:r w:rsidRPr="00975973">
        <w:rPr>
          <w:color w:val="000000"/>
          <w:sz w:val="24"/>
          <w:szCs w:val="24"/>
        </w:rPr>
        <w:t>diterapkan</w:t>
      </w:r>
      <w:proofErr w:type="spellEnd"/>
      <w:r w:rsidRPr="00975973">
        <w:rPr>
          <w:color w:val="000000"/>
          <w:sz w:val="24"/>
          <w:szCs w:val="24"/>
        </w:rPr>
        <w:t xml:space="preserve"> </w:t>
      </w:r>
      <w:proofErr w:type="spellStart"/>
      <w:r w:rsidRPr="00975973">
        <w:rPr>
          <w:color w:val="000000"/>
          <w:sz w:val="24"/>
          <w:szCs w:val="24"/>
        </w:rPr>
        <w:t>terutama</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hal</w:t>
      </w:r>
      <w:proofErr w:type="spellEnd"/>
      <w:r w:rsidRPr="00975973">
        <w:rPr>
          <w:color w:val="000000"/>
          <w:sz w:val="24"/>
          <w:szCs w:val="24"/>
        </w:rPr>
        <w:t>:</w:t>
      </w:r>
    </w:p>
    <w:p w14:paraId="47682891" w14:textId="77777777" w:rsidR="00056C6C" w:rsidRPr="00975973" w:rsidRDefault="00056C6C" w:rsidP="0089695B">
      <w:pPr>
        <w:widowControl/>
        <w:numPr>
          <w:ilvl w:val="0"/>
          <w:numId w:val="9"/>
        </w:numPr>
        <w:autoSpaceDE/>
        <w:autoSpaceDN/>
        <w:spacing w:before="100" w:beforeAutospacing="1" w:after="100" w:afterAutospacing="1"/>
        <w:jc w:val="both"/>
        <w:rPr>
          <w:color w:val="000000"/>
          <w:sz w:val="24"/>
          <w:szCs w:val="24"/>
        </w:rPr>
      </w:pPr>
      <w:proofErr w:type="spellStart"/>
      <w:r w:rsidRPr="00975973">
        <w:rPr>
          <w:color w:val="000000"/>
          <w:sz w:val="24"/>
          <w:szCs w:val="24"/>
        </w:rPr>
        <w:t>Pengutipan</w:t>
      </w:r>
      <w:proofErr w:type="spellEnd"/>
      <w:r w:rsidRPr="00975973">
        <w:rPr>
          <w:color w:val="000000"/>
          <w:sz w:val="24"/>
          <w:szCs w:val="24"/>
        </w:rPr>
        <w:t xml:space="preserve"> yang </w:t>
      </w:r>
      <w:proofErr w:type="spellStart"/>
      <w:r w:rsidRPr="00975973">
        <w:rPr>
          <w:color w:val="000000"/>
          <w:sz w:val="24"/>
          <w:szCs w:val="24"/>
        </w:rPr>
        <w:t>akurat</w:t>
      </w:r>
      <w:proofErr w:type="spellEnd"/>
      <w:r w:rsidRPr="00975973">
        <w:rPr>
          <w:color w:val="000000"/>
          <w:sz w:val="24"/>
          <w:szCs w:val="24"/>
        </w:rPr>
        <w:t xml:space="preserve"> dan </w:t>
      </w:r>
      <w:proofErr w:type="spellStart"/>
      <w:r w:rsidRPr="00975973">
        <w:rPr>
          <w:color w:val="000000"/>
          <w:sz w:val="24"/>
          <w:szCs w:val="24"/>
        </w:rPr>
        <w:t>terhindar</w:t>
      </w:r>
      <w:proofErr w:type="spellEnd"/>
      <w:r w:rsidRPr="00975973">
        <w:rPr>
          <w:color w:val="000000"/>
          <w:sz w:val="24"/>
          <w:szCs w:val="24"/>
        </w:rPr>
        <w:t xml:space="preserve"> </w:t>
      </w:r>
      <w:proofErr w:type="spellStart"/>
      <w:r w:rsidRPr="00975973">
        <w:rPr>
          <w:color w:val="000000"/>
          <w:sz w:val="24"/>
          <w:szCs w:val="24"/>
        </w:rPr>
        <w:t>dari</w:t>
      </w:r>
      <w:proofErr w:type="spellEnd"/>
      <w:r w:rsidRPr="00975973">
        <w:rPr>
          <w:color w:val="000000"/>
          <w:sz w:val="24"/>
          <w:szCs w:val="24"/>
        </w:rPr>
        <w:t xml:space="preserve"> </w:t>
      </w:r>
      <w:proofErr w:type="spellStart"/>
      <w:r w:rsidRPr="00975973">
        <w:rPr>
          <w:color w:val="000000"/>
          <w:sz w:val="24"/>
          <w:szCs w:val="24"/>
        </w:rPr>
        <w:t>plagiarisme</w:t>
      </w:r>
      <w:proofErr w:type="spellEnd"/>
    </w:p>
    <w:p w14:paraId="01E9164D" w14:textId="77777777" w:rsidR="00056C6C" w:rsidRPr="00975973" w:rsidRDefault="00056C6C" w:rsidP="0089695B">
      <w:pPr>
        <w:widowControl/>
        <w:numPr>
          <w:ilvl w:val="0"/>
          <w:numId w:val="9"/>
        </w:numPr>
        <w:autoSpaceDE/>
        <w:autoSpaceDN/>
        <w:spacing w:before="100" w:beforeAutospacing="1" w:after="100" w:afterAutospacing="1"/>
        <w:jc w:val="both"/>
        <w:rPr>
          <w:color w:val="000000"/>
          <w:sz w:val="24"/>
          <w:szCs w:val="24"/>
        </w:rPr>
      </w:pPr>
      <w:proofErr w:type="spellStart"/>
      <w:r w:rsidRPr="00975973">
        <w:rPr>
          <w:color w:val="000000"/>
          <w:sz w:val="24"/>
          <w:szCs w:val="24"/>
        </w:rPr>
        <w:t>Objektivitas</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analisis</w:t>
      </w:r>
      <w:proofErr w:type="spellEnd"/>
      <w:r w:rsidRPr="00975973">
        <w:rPr>
          <w:color w:val="000000"/>
          <w:sz w:val="24"/>
          <w:szCs w:val="24"/>
        </w:rPr>
        <w:t xml:space="preserve"> dan </w:t>
      </w:r>
      <w:proofErr w:type="spellStart"/>
      <w:r w:rsidRPr="00975973">
        <w:rPr>
          <w:color w:val="000000"/>
          <w:sz w:val="24"/>
          <w:szCs w:val="24"/>
        </w:rPr>
        <w:t>interpretasi</w:t>
      </w:r>
      <w:proofErr w:type="spellEnd"/>
      <w:r w:rsidRPr="00975973">
        <w:rPr>
          <w:color w:val="000000"/>
          <w:sz w:val="24"/>
          <w:szCs w:val="24"/>
        </w:rPr>
        <w:t xml:space="preserve"> data</w:t>
      </w:r>
    </w:p>
    <w:p w14:paraId="6609305B" w14:textId="77777777" w:rsidR="00056C6C" w:rsidRPr="00975973" w:rsidRDefault="00056C6C" w:rsidP="0089695B">
      <w:pPr>
        <w:widowControl/>
        <w:numPr>
          <w:ilvl w:val="0"/>
          <w:numId w:val="9"/>
        </w:numPr>
        <w:autoSpaceDE/>
        <w:autoSpaceDN/>
        <w:spacing w:before="100" w:beforeAutospacing="1" w:after="100" w:afterAutospacing="1"/>
        <w:jc w:val="both"/>
        <w:rPr>
          <w:color w:val="000000"/>
          <w:sz w:val="24"/>
          <w:szCs w:val="24"/>
        </w:rPr>
      </w:pPr>
      <w:proofErr w:type="spellStart"/>
      <w:r w:rsidRPr="00975973">
        <w:rPr>
          <w:color w:val="000000"/>
          <w:sz w:val="24"/>
          <w:szCs w:val="24"/>
        </w:rPr>
        <w:t>Transparansi</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melaporkan</w:t>
      </w:r>
      <w:proofErr w:type="spellEnd"/>
      <w:r w:rsidRPr="00975973">
        <w:rPr>
          <w:color w:val="000000"/>
          <w:sz w:val="24"/>
          <w:szCs w:val="24"/>
        </w:rPr>
        <w:t xml:space="preserve"> proses dan </w:t>
      </w:r>
      <w:proofErr w:type="spellStart"/>
      <w:r w:rsidRPr="00975973">
        <w:rPr>
          <w:color w:val="000000"/>
          <w:sz w:val="24"/>
          <w:szCs w:val="24"/>
        </w:rPr>
        <w:t>temuan</w:t>
      </w:r>
      <w:proofErr w:type="spellEnd"/>
    </w:p>
    <w:p w14:paraId="09910F98" w14:textId="77777777" w:rsidR="00056C6C" w:rsidRPr="00975973" w:rsidRDefault="00056C6C" w:rsidP="0089695B">
      <w:pPr>
        <w:widowControl/>
        <w:numPr>
          <w:ilvl w:val="0"/>
          <w:numId w:val="9"/>
        </w:numPr>
        <w:autoSpaceDE/>
        <w:autoSpaceDN/>
        <w:spacing w:before="100" w:beforeAutospacing="1" w:after="100" w:afterAutospacing="1"/>
        <w:jc w:val="both"/>
        <w:rPr>
          <w:color w:val="000000"/>
          <w:sz w:val="24"/>
          <w:szCs w:val="24"/>
        </w:rPr>
      </w:pPr>
      <w:proofErr w:type="spellStart"/>
      <w:r w:rsidRPr="00975973">
        <w:rPr>
          <w:color w:val="000000"/>
          <w:sz w:val="24"/>
          <w:szCs w:val="24"/>
        </w:rPr>
        <w:t>Penghargaan</w:t>
      </w:r>
      <w:proofErr w:type="spellEnd"/>
      <w:r w:rsidRPr="00975973">
        <w:rPr>
          <w:color w:val="000000"/>
          <w:sz w:val="24"/>
          <w:szCs w:val="24"/>
        </w:rPr>
        <w:t xml:space="preserve"> </w:t>
      </w:r>
      <w:proofErr w:type="spellStart"/>
      <w:r w:rsidRPr="00975973">
        <w:rPr>
          <w:color w:val="000000"/>
          <w:sz w:val="24"/>
          <w:szCs w:val="24"/>
        </w:rPr>
        <w:t>terhadap</w:t>
      </w:r>
      <w:proofErr w:type="spellEnd"/>
      <w:r w:rsidRPr="00975973">
        <w:rPr>
          <w:color w:val="000000"/>
          <w:sz w:val="24"/>
          <w:szCs w:val="24"/>
        </w:rPr>
        <w:t xml:space="preserve"> </w:t>
      </w:r>
      <w:proofErr w:type="spellStart"/>
      <w:r w:rsidRPr="00975973">
        <w:rPr>
          <w:color w:val="000000"/>
          <w:sz w:val="24"/>
          <w:szCs w:val="24"/>
        </w:rPr>
        <w:t>hak</w:t>
      </w:r>
      <w:proofErr w:type="spellEnd"/>
      <w:r w:rsidRPr="00975973">
        <w:rPr>
          <w:color w:val="000000"/>
          <w:sz w:val="24"/>
          <w:szCs w:val="24"/>
        </w:rPr>
        <w:t xml:space="preserve"> </w:t>
      </w:r>
      <w:proofErr w:type="spellStart"/>
      <w:r w:rsidRPr="00975973">
        <w:rPr>
          <w:color w:val="000000"/>
          <w:sz w:val="24"/>
          <w:szCs w:val="24"/>
        </w:rPr>
        <w:t>cipta</w:t>
      </w:r>
      <w:proofErr w:type="spellEnd"/>
      <w:r w:rsidRPr="00975973">
        <w:rPr>
          <w:color w:val="000000"/>
          <w:sz w:val="24"/>
          <w:szCs w:val="24"/>
        </w:rPr>
        <w:t xml:space="preserve"> dan </w:t>
      </w:r>
      <w:proofErr w:type="spellStart"/>
      <w:r w:rsidRPr="00975973">
        <w:rPr>
          <w:color w:val="000000"/>
          <w:sz w:val="24"/>
          <w:szCs w:val="24"/>
        </w:rPr>
        <w:t>properti</w:t>
      </w:r>
      <w:proofErr w:type="spellEnd"/>
      <w:r w:rsidRPr="00975973">
        <w:rPr>
          <w:color w:val="000000"/>
          <w:sz w:val="24"/>
          <w:szCs w:val="24"/>
        </w:rPr>
        <w:t xml:space="preserve"> </w:t>
      </w:r>
      <w:proofErr w:type="spellStart"/>
      <w:r w:rsidRPr="00975973">
        <w:rPr>
          <w:color w:val="000000"/>
          <w:sz w:val="24"/>
          <w:szCs w:val="24"/>
        </w:rPr>
        <w:t>intelektual</w:t>
      </w:r>
      <w:proofErr w:type="spellEnd"/>
    </w:p>
    <w:p w14:paraId="1D10005B" w14:textId="77777777" w:rsidR="00056C6C" w:rsidRPr="00975973" w:rsidRDefault="00056C6C" w:rsidP="00056C6C">
      <w:pPr>
        <w:spacing w:before="100" w:beforeAutospacing="1" w:after="100" w:afterAutospacing="1"/>
        <w:jc w:val="both"/>
        <w:outlineLvl w:val="0"/>
        <w:rPr>
          <w:b/>
          <w:bCs/>
          <w:color w:val="000000"/>
          <w:kern w:val="36"/>
          <w:sz w:val="24"/>
          <w:szCs w:val="24"/>
        </w:rPr>
      </w:pPr>
      <w:r w:rsidRPr="00975973">
        <w:rPr>
          <w:b/>
          <w:bCs/>
          <w:color w:val="000000"/>
          <w:kern w:val="36"/>
          <w:sz w:val="24"/>
          <w:szCs w:val="24"/>
        </w:rPr>
        <w:t>HASIL PENELITIAN</w:t>
      </w:r>
    </w:p>
    <w:p w14:paraId="09EA5723" w14:textId="77777777" w:rsidR="00056C6C" w:rsidRPr="00975973" w:rsidRDefault="00056C6C" w:rsidP="00056C6C">
      <w:pPr>
        <w:spacing w:before="100" w:beforeAutospacing="1" w:after="100" w:afterAutospacing="1"/>
        <w:jc w:val="both"/>
        <w:outlineLvl w:val="1"/>
        <w:rPr>
          <w:b/>
          <w:bCs/>
          <w:color w:val="000000"/>
          <w:sz w:val="24"/>
          <w:szCs w:val="24"/>
        </w:rPr>
      </w:pPr>
      <w:proofErr w:type="spellStart"/>
      <w:r w:rsidRPr="00975973">
        <w:rPr>
          <w:b/>
          <w:bCs/>
          <w:color w:val="000000"/>
          <w:sz w:val="24"/>
          <w:szCs w:val="24"/>
        </w:rPr>
        <w:t>Pemetaan</w:t>
      </w:r>
      <w:proofErr w:type="spellEnd"/>
      <w:r w:rsidRPr="00975973">
        <w:rPr>
          <w:b/>
          <w:bCs/>
          <w:color w:val="000000"/>
          <w:sz w:val="24"/>
          <w:szCs w:val="24"/>
        </w:rPr>
        <w:t xml:space="preserve"> Pola </w:t>
      </w:r>
      <w:proofErr w:type="spellStart"/>
      <w:r w:rsidRPr="00975973">
        <w:rPr>
          <w:b/>
          <w:bCs/>
          <w:color w:val="000000"/>
          <w:sz w:val="24"/>
          <w:szCs w:val="24"/>
        </w:rPr>
        <w:t>Pendampingan</w:t>
      </w:r>
      <w:proofErr w:type="spellEnd"/>
      <w:r w:rsidRPr="00975973">
        <w:rPr>
          <w:b/>
          <w:bCs/>
          <w:color w:val="000000"/>
          <w:sz w:val="24"/>
          <w:szCs w:val="24"/>
        </w:rPr>
        <w:t xml:space="preserve"> </w:t>
      </w:r>
      <w:proofErr w:type="spellStart"/>
      <w:r w:rsidRPr="00975973">
        <w:rPr>
          <w:b/>
          <w:bCs/>
          <w:color w:val="000000"/>
          <w:sz w:val="24"/>
          <w:szCs w:val="24"/>
        </w:rPr>
        <w:t>Sosial</w:t>
      </w:r>
      <w:proofErr w:type="spellEnd"/>
    </w:p>
    <w:p w14:paraId="7E1D9667"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Berdasarkan</w:t>
      </w:r>
      <w:proofErr w:type="spellEnd"/>
      <w:r w:rsidRPr="00975973">
        <w:rPr>
          <w:color w:val="000000"/>
          <w:sz w:val="24"/>
          <w:szCs w:val="24"/>
        </w:rPr>
        <w:t xml:space="preserve"> </w:t>
      </w:r>
      <w:proofErr w:type="spellStart"/>
      <w:r w:rsidRPr="00975973">
        <w:rPr>
          <w:color w:val="000000"/>
          <w:sz w:val="24"/>
          <w:szCs w:val="24"/>
        </w:rPr>
        <w:t>analisis</w:t>
      </w:r>
      <w:proofErr w:type="spellEnd"/>
      <w:r w:rsidRPr="00975973">
        <w:rPr>
          <w:color w:val="000000"/>
          <w:sz w:val="24"/>
          <w:szCs w:val="24"/>
        </w:rPr>
        <w:t xml:space="preserve"> </w:t>
      </w:r>
      <w:proofErr w:type="spellStart"/>
      <w:r w:rsidRPr="00975973">
        <w:rPr>
          <w:color w:val="000000"/>
          <w:sz w:val="24"/>
          <w:szCs w:val="24"/>
        </w:rPr>
        <w:t>terhadap</w:t>
      </w:r>
      <w:proofErr w:type="spellEnd"/>
      <w:r w:rsidRPr="00975973">
        <w:rPr>
          <w:color w:val="000000"/>
          <w:sz w:val="24"/>
          <w:szCs w:val="24"/>
        </w:rPr>
        <w:t xml:space="preserve"> 45 </w:t>
      </w:r>
      <w:proofErr w:type="spellStart"/>
      <w:r w:rsidRPr="00975973">
        <w:rPr>
          <w:color w:val="000000"/>
          <w:sz w:val="24"/>
          <w:szCs w:val="24"/>
        </w:rPr>
        <w:t>literatur</w:t>
      </w:r>
      <w:proofErr w:type="spellEnd"/>
      <w:r w:rsidRPr="00975973">
        <w:rPr>
          <w:color w:val="000000"/>
          <w:sz w:val="24"/>
          <w:szCs w:val="24"/>
        </w:rPr>
        <w:t xml:space="preserve"> yang </w:t>
      </w:r>
      <w:proofErr w:type="spellStart"/>
      <w:r w:rsidRPr="00975973">
        <w:rPr>
          <w:color w:val="000000"/>
          <w:sz w:val="24"/>
          <w:szCs w:val="24"/>
        </w:rPr>
        <w:t>memenuhi</w:t>
      </w:r>
      <w:proofErr w:type="spellEnd"/>
      <w:r w:rsidRPr="00975973">
        <w:rPr>
          <w:color w:val="000000"/>
          <w:sz w:val="24"/>
          <w:szCs w:val="24"/>
        </w:rPr>
        <w:t xml:space="preserve"> </w:t>
      </w:r>
      <w:proofErr w:type="spellStart"/>
      <w:r w:rsidRPr="00975973">
        <w:rPr>
          <w:color w:val="000000"/>
          <w:sz w:val="24"/>
          <w:szCs w:val="24"/>
        </w:rPr>
        <w:t>kriteria</w:t>
      </w:r>
      <w:proofErr w:type="spellEnd"/>
      <w:r w:rsidRPr="00975973">
        <w:rPr>
          <w:color w:val="000000"/>
          <w:sz w:val="24"/>
          <w:szCs w:val="24"/>
        </w:rPr>
        <w:t xml:space="preserve">, </w:t>
      </w:r>
      <w:proofErr w:type="spellStart"/>
      <w:r w:rsidRPr="00975973">
        <w:rPr>
          <w:color w:val="000000"/>
          <w:sz w:val="24"/>
          <w:szCs w:val="24"/>
        </w:rPr>
        <w:t>teridentifikasi</w:t>
      </w:r>
      <w:proofErr w:type="spellEnd"/>
      <w:r w:rsidRPr="00975973">
        <w:rPr>
          <w:color w:val="000000"/>
          <w:sz w:val="24"/>
          <w:szCs w:val="24"/>
        </w:rPr>
        <w:t xml:space="preserve"> </w:t>
      </w:r>
      <w:proofErr w:type="spellStart"/>
      <w:r w:rsidRPr="00975973">
        <w:rPr>
          <w:color w:val="000000"/>
          <w:sz w:val="24"/>
          <w:szCs w:val="24"/>
        </w:rPr>
        <w:t>empat</w:t>
      </w:r>
      <w:proofErr w:type="spellEnd"/>
      <w:r w:rsidRPr="00975973">
        <w:rPr>
          <w:color w:val="000000"/>
          <w:sz w:val="24"/>
          <w:szCs w:val="24"/>
        </w:rPr>
        <w:t xml:space="preserve"> </w:t>
      </w:r>
      <w:proofErr w:type="spellStart"/>
      <w:r w:rsidRPr="00975973">
        <w:rPr>
          <w:color w:val="000000"/>
          <w:sz w:val="24"/>
          <w:szCs w:val="24"/>
        </w:rPr>
        <w:t>pola</w:t>
      </w:r>
      <w:proofErr w:type="spellEnd"/>
      <w:r w:rsidRPr="00975973">
        <w:rPr>
          <w:color w:val="000000"/>
          <w:sz w:val="24"/>
          <w:szCs w:val="24"/>
        </w:rPr>
        <w:t xml:space="preserve"> </w:t>
      </w:r>
      <w:proofErr w:type="spellStart"/>
      <w:r w:rsidRPr="00975973">
        <w:rPr>
          <w:color w:val="000000"/>
          <w:sz w:val="24"/>
          <w:szCs w:val="24"/>
        </w:rPr>
        <w:t>utama</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yang </w:t>
      </w:r>
      <w:proofErr w:type="spellStart"/>
      <w:r w:rsidRPr="00975973">
        <w:rPr>
          <w:color w:val="000000"/>
          <w:sz w:val="24"/>
          <w:szCs w:val="24"/>
        </w:rPr>
        <w:t>diterapkan</w:t>
      </w:r>
      <w:proofErr w:type="spellEnd"/>
      <w:r w:rsidRPr="00975973">
        <w:rPr>
          <w:color w:val="000000"/>
          <w:sz w:val="24"/>
          <w:szCs w:val="24"/>
        </w:rPr>
        <w:t xml:space="preserve"> LSM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menangani</w:t>
      </w:r>
      <w:proofErr w:type="spellEnd"/>
      <w:r w:rsidRPr="00975973">
        <w:rPr>
          <w:color w:val="000000"/>
          <w:sz w:val="24"/>
          <w:szCs w:val="24"/>
        </w:rPr>
        <w:t xml:space="preserve"> korban KDRT:</w:t>
      </w:r>
    </w:p>
    <w:p w14:paraId="501FF291" w14:textId="77777777" w:rsidR="00056C6C" w:rsidRPr="00975973" w:rsidRDefault="00056C6C" w:rsidP="0089695B">
      <w:pPr>
        <w:widowControl/>
        <w:numPr>
          <w:ilvl w:val="0"/>
          <w:numId w:val="10"/>
        </w:numPr>
        <w:autoSpaceDE/>
        <w:autoSpaceDN/>
        <w:spacing w:before="100" w:beforeAutospacing="1" w:after="100" w:afterAutospacing="1"/>
        <w:jc w:val="both"/>
        <w:rPr>
          <w:color w:val="000000"/>
          <w:sz w:val="24"/>
          <w:szCs w:val="24"/>
        </w:rPr>
      </w:pP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Psikososial</w:t>
      </w:r>
      <w:proofErr w:type="spellEnd"/>
      <w:r w:rsidRPr="00975973">
        <w:rPr>
          <w:color w:val="000000"/>
          <w:sz w:val="24"/>
          <w:szCs w:val="24"/>
        </w:rPr>
        <w:t xml:space="preserve"> (35.5%)</w:t>
      </w:r>
    </w:p>
    <w:p w14:paraId="74A975F8" w14:textId="77777777" w:rsidR="00056C6C" w:rsidRPr="00975973" w:rsidRDefault="00056C6C" w:rsidP="0089695B">
      <w:pPr>
        <w:widowControl/>
        <w:numPr>
          <w:ilvl w:val="0"/>
          <w:numId w:val="11"/>
        </w:numPr>
        <w:autoSpaceDE/>
        <w:autoSpaceDN/>
        <w:spacing w:before="100" w:beforeAutospacing="1" w:after="100" w:afterAutospacing="1"/>
        <w:jc w:val="both"/>
        <w:rPr>
          <w:color w:val="000000"/>
          <w:sz w:val="24"/>
          <w:szCs w:val="24"/>
        </w:rPr>
      </w:pPr>
      <w:proofErr w:type="spellStart"/>
      <w:r w:rsidRPr="00975973">
        <w:rPr>
          <w:color w:val="000000"/>
          <w:sz w:val="24"/>
          <w:szCs w:val="24"/>
        </w:rPr>
        <w:t>Konseling</w:t>
      </w:r>
      <w:proofErr w:type="spellEnd"/>
      <w:r w:rsidRPr="00975973">
        <w:rPr>
          <w:color w:val="000000"/>
          <w:sz w:val="24"/>
          <w:szCs w:val="24"/>
        </w:rPr>
        <w:t xml:space="preserve"> individual dan </w:t>
      </w:r>
      <w:proofErr w:type="spellStart"/>
      <w:r w:rsidRPr="00975973">
        <w:rPr>
          <w:color w:val="000000"/>
          <w:sz w:val="24"/>
          <w:szCs w:val="24"/>
        </w:rPr>
        <w:t>kelompok</w:t>
      </w:r>
      <w:proofErr w:type="spellEnd"/>
    </w:p>
    <w:p w14:paraId="241FAE5F" w14:textId="77777777" w:rsidR="00056C6C" w:rsidRPr="00975973" w:rsidRDefault="00056C6C" w:rsidP="0089695B">
      <w:pPr>
        <w:widowControl/>
        <w:numPr>
          <w:ilvl w:val="0"/>
          <w:numId w:val="11"/>
        </w:numPr>
        <w:autoSpaceDE/>
        <w:autoSpaceDN/>
        <w:spacing w:before="100" w:beforeAutospacing="1" w:after="100" w:afterAutospacing="1"/>
        <w:jc w:val="both"/>
        <w:rPr>
          <w:color w:val="000000"/>
          <w:sz w:val="24"/>
          <w:szCs w:val="24"/>
        </w:rPr>
      </w:pPr>
      <w:proofErr w:type="spellStart"/>
      <w:r w:rsidRPr="00975973">
        <w:rPr>
          <w:color w:val="000000"/>
          <w:sz w:val="24"/>
          <w:szCs w:val="24"/>
        </w:rPr>
        <w:t>Terapi</w:t>
      </w:r>
      <w:proofErr w:type="spellEnd"/>
      <w:r w:rsidRPr="00975973">
        <w:rPr>
          <w:color w:val="000000"/>
          <w:sz w:val="24"/>
          <w:szCs w:val="24"/>
        </w:rPr>
        <w:t xml:space="preserve"> </w:t>
      </w:r>
      <w:proofErr w:type="spellStart"/>
      <w:r w:rsidRPr="00975973">
        <w:rPr>
          <w:color w:val="000000"/>
          <w:sz w:val="24"/>
          <w:szCs w:val="24"/>
        </w:rPr>
        <w:t>pemulihan</w:t>
      </w:r>
      <w:proofErr w:type="spellEnd"/>
      <w:r w:rsidRPr="00975973">
        <w:rPr>
          <w:color w:val="000000"/>
          <w:sz w:val="24"/>
          <w:szCs w:val="24"/>
        </w:rPr>
        <w:t xml:space="preserve"> trauma</w:t>
      </w:r>
    </w:p>
    <w:p w14:paraId="6E712EFA" w14:textId="77777777" w:rsidR="00056C6C" w:rsidRPr="00975973" w:rsidRDefault="00056C6C" w:rsidP="0089695B">
      <w:pPr>
        <w:widowControl/>
        <w:numPr>
          <w:ilvl w:val="0"/>
          <w:numId w:val="11"/>
        </w:numPr>
        <w:autoSpaceDE/>
        <w:autoSpaceDN/>
        <w:spacing w:before="100" w:beforeAutospacing="1" w:after="100" w:afterAutospacing="1"/>
        <w:jc w:val="both"/>
        <w:rPr>
          <w:color w:val="000000"/>
          <w:sz w:val="24"/>
          <w:szCs w:val="24"/>
        </w:rPr>
      </w:pPr>
      <w:r w:rsidRPr="00975973">
        <w:rPr>
          <w:color w:val="000000"/>
          <w:sz w:val="24"/>
          <w:szCs w:val="24"/>
        </w:rPr>
        <w:t>Support group</w:t>
      </w:r>
    </w:p>
    <w:p w14:paraId="07241D11" w14:textId="77777777" w:rsidR="00056C6C" w:rsidRPr="00975973" w:rsidRDefault="00056C6C" w:rsidP="0089695B">
      <w:pPr>
        <w:widowControl/>
        <w:numPr>
          <w:ilvl w:val="0"/>
          <w:numId w:val="11"/>
        </w:numPr>
        <w:autoSpaceDE/>
        <w:autoSpaceDN/>
        <w:spacing w:before="100" w:beforeAutospacing="1" w:after="100" w:afterAutospacing="1"/>
        <w:jc w:val="both"/>
        <w:rPr>
          <w:color w:val="000000"/>
          <w:sz w:val="24"/>
          <w:szCs w:val="24"/>
        </w:rPr>
      </w:pPr>
      <w:proofErr w:type="spellStart"/>
      <w:r w:rsidRPr="00975973">
        <w:rPr>
          <w:color w:val="000000"/>
          <w:sz w:val="24"/>
          <w:szCs w:val="24"/>
        </w:rPr>
        <w:t>Pendampingan</w:t>
      </w:r>
      <w:proofErr w:type="spellEnd"/>
      <w:r w:rsidRPr="00975973">
        <w:rPr>
          <w:color w:val="000000"/>
          <w:sz w:val="24"/>
          <w:szCs w:val="24"/>
        </w:rPr>
        <w:t xml:space="preserve"> spiritual</w:t>
      </w:r>
    </w:p>
    <w:p w14:paraId="0F7BCC8D" w14:textId="77777777" w:rsidR="00056C6C" w:rsidRPr="00975973" w:rsidRDefault="00056C6C" w:rsidP="0089695B">
      <w:pPr>
        <w:widowControl/>
        <w:numPr>
          <w:ilvl w:val="0"/>
          <w:numId w:val="12"/>
        </w:numPr>
        <w:autoSpaceDE/>
        <w:autoSpaceDN/>
        <w:spacing w:before="100" w:beforeAutospacing="1" w:after="100" w:afterAutospacing="1"/>
        <w:jc w:val="both"/>
        <w:rPr>
          <w:color w:val="000000"/>
          <w:sz w:val="24"/>
          <w:szCs w:val="24"/>
        </w:rPr>
      </w:pPr>
      <w:proofErr w:type="spellStart"/>
      <w:r w:rsidRPr="00975973">
        <w:rPr>
          <w:color w:val="000000"/>
          <w:sz w:val="24"/>
          <w:szCs w:val="24"/>
        </w:rPr>
        <w:t>Pendampingan</w:t>
      </w:r>
      <w:proofErr w:type="spellEnd"/>
      <w:r w:rsidRPr="00975973">
        <w:rPr>
          <w:color w:val="000000"/>
          <w:sz w:val="24"/>
          <w:szCs w:val="24"/>
        </w:rPr>
        <w:t xml:space="preserve"> Hukum (28.3%)</w:t>
      </w:r>
    </w:p>
    <w:p w14:paraId="1B62F99E" w14:textId="77777777" w:rsidR="00056C6C" w:rsidRPr="00975973" w:rsidRDefault="00056C6C" w:rsidP="0089695B">
      <w:pPr>
        <w:widowControl/>
        <w:numPr>
          <w:ilvl w:val="0"/>
          <w:numId w:val="13"/>
        </w:numPr>
        <w:autoSpaceDE/>
        <w:autoSpaceDN/>
        <w:spacing w:before="100" w:beforeAutospacing="1" w:after="100" w:afterAutospacing="1"/>
        <w:jc w:val="both"/>
        <w:rPr>
          <w:color w:val="000000"/>
          <w:sz w:val="24"/>
          <w:szCs w:val="24"/>
        </w:rPr>
      </w:pPr>
      <w:proofErr w:type="spellStart"/>
      <w:r w:rsidRPr="00975973">
        <w:rPr>
          <w:color w:val="000000"/>
          <w:sz w:val="24"/>
          <w:szCs w:val="24"/>
        </w:rPr>
        <w:t>Konsultasi</w:t>
      </w:r>
      <w:proofErr w:type="spellEnd"/>
      <w:r w:rsidRPr="00975973">
        <w:rPr>
          <w:color w:val="000000"/>
          <w:sz w:val="24"/>
          <w:szCs w:val="24"/>
        </w:rPr>
        <w:t xml:space="preserve"> </w:t>
      </w:r>
      <w:proofErr w:type="spellStart"/>
      <w:r w:rsidRPr="00975973">
        <w:rPr>
          <w:color w:val="000000"/>
          <w:sz w:val="24"/>
          <w:szCs w:val="24"/>
        </w:rPr>
        <w:t>hukum</w:t>
      </w:r>
      <w:proofErr w:type="spellEnd"/>
    </w:p>
    <w:p w14:paraId="3F0EE54F" w14:textId="77777777" w:rsidR="00056C6C" w:rsidRPr="00975973" w:rsidRDefault="00056C6C" w:rsidP="0089695B">
      <w:pPr>
        <w:widowControl/>
        <w:numPr>
          <w:ilvl w:val="0"/>
          <w:numId w:val="13"/>
        </w:numPr>
        <w:autoSpaceDE/>
        <w:autoSpaceDN/>
        <w:spacing w:before="100" w:beforeAutospacing="1" w:after="100" w:afterAutospacing="1"/>
        <w:jc w:val="both"/>
        <w:rPr>
          <w:color w:val="000000"/>
          <w:sz w:val="24"/>
          <w:szCs w:val="24"/>
        </w:rPr>
      </w:pP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pelaporan</w:t>
      </w:r>
      <w:proofErr w:type="spellEnd"/>
      <w:r w:rsidRPr="00975973">
        <w:rPr>
          <w:color w:val="000000"/>
          <w:sz w:val="24"/>
          <w:szCs w:val="24"/>
        </w:rPr>
        <w:t xml:space="preserve"> </w:t>
      </w:r>
      <w:proofErr w:type="spellStart"/>
      <w:r w:rsidRPr="00975973">
        <w:rPr>
          <w:color w:val="000000"/>
          <w:sz w:val="24"/>
          <w:szCs w:val="24"/>
        </w:rPr>
        <w:t>kasus</w:t>
      </w:r>
      <w:proofErr w:type="spellEnd"/>
    </w:p>
    <w:p w14:paraId="397FE968" w14:textId="77777777" w:rsidR="00056C6C" w:rsidRPr="00975973" w:rsidRDefault="00056C6C" w:rsidP="0089695B">
      <w:pPr>
        <w:widowControl/>
        <w:numPr>
          <w:ilvl w:val="0"/>
          <w:numId w:val="13"/>
        </w:numPr>
        <w:autoSpaceDE/>
        <w:autoSpaceDN/>
        <w:spacing w:before="100" w:beforeAutospacing="1" w:after="100" w:afterAutospacing="1"/>
        <w:jc w:val="both"/>
        <w:rPr>
          <w:color w:val="000000"/>
          <w:sz w:val="24"/>
          <w:szCs w:val="24"/>
        </w:rPr>
      </w:pPr>
      <w:proofErr w:type="spellStart"/>
      <w:r w:rsidRPr="00975973">
        <w:rPr>
          <w:color w:val="000000"/>
          <w:sz w:val="24"/>
          <w:szCs w:val="24"/>
        </w:rPr>
        <w:t>Advokasi</w:t>
      </w:r>
      <w:proofErr w:type="spellEnd"/>
      <w:r w:rsidRPr="00975973">
        <w:rPr>
          <w:color w:val="000000"/>
          <w:sz w:val="24"/>
          <w:szCs w:val="24"/>
        </w:rPr>
        <w:t xml:space="preserve"> di </w:t>
      </w:r>
      <w:proofErr w:type="spellStart"/>
      <w:r w:rsidRPr="00975973">
        <w:rPr>
          <w:color w:val="000000"/>
          <w:sz w:val="24"/>
          <w:szCs w:val="24"/>
        </w:rPr>
        <w:t>pengadilan</w:t>
      </w:r>
      <w:proofErr w:type="spellEnd"/>
    </w:p>
    <w:p w14:paraId="7B2A0F39" w14:textId="77777777" w:rsidR="00056C6C" w:rsidRPr="00975973" w:rsidRDefault="00056C6C" w:rsidP="0089695B">
      <w:pPr>
        <w:widowControl/>
        <w:numPr>
          <w:ilvl w:val="0"/>
          <w:numId w:val="13"/>
        </w:numPr>
        <w:autoSpaceDE/>
        <w:autoSpaceDN/>
        <w:spacing w:before="100" w:beforeAutospacing="1" w:after="100" w:afterAutospacing="1"/>
        <w:jc w:val="both"/>
        <w:rPr>
          <w:color w:val="000000"/>
          <w:sz w:val="24"/>
          <w:szCs w:val="24"/>
        </w:rPr>
      </w:pPr>
      <w:proofErr w:type="spellStart"/>
      <w:r w:rsidRPr="00975973">
        <w:rPr>
          <w:color w:val="000000"/>
          <w:sz w:val="24"/>
          <w:szCs w:val="24"/>
        </w:rPr>
        <w:t>Mediasi</w:t>
      </w:r>
      <w:proofErr w:type="spellEnd"/>
      <w:r w:rsidRPr="00975973">
        <w:rPr>
          <w:color w:val="000000"/>
          <w:sz w:val="24"/>
          <w:szCs w:val="24"/>
        </w:rPr>
        <w:t xml:space="preserve"> </w:t>
      </w:r>
      <w:proofErr w:type="spellStart"/>
      <w:r w:rsidRPr="00975973">
        <w:rPr>
          <w:color w:val="000000"/>
          <w:sz w:val="24"/>
          <w:szCs w:val="24"/>
        </w:rPr>
        <w:t>keluarga</w:t>
      </w:r>
      <w:proofErr w:type="spellEnd"/>
    </w:p>
    <w:p w14:paraId="1796F2BF" w14:textId="77777777" w:rsidR="00056C6C" w:rsidRPr="00975973" w:rsidRDefault="00056C6C" w:rsidP="0089695B">
      <w:pPr>
        <w:widowControl/>
        <w:numPr>
          <w:ilvl w:val="0"/>
          <w:numId w:val="14"/>
        </w:numPr>
        <w:autoSpaceDE/>
        <w:autoSpaceDN/>
        <w:spacing w:before="100" w:beforeAutospacing="1" w:after="100" w:afterAutospacing="1"/>
        <w:jc w:val="both"/>
        <w:rPr>
          <w:color w:val="000000"/>
          <w:sz w:val="24"/>
          <w:szCs w:val="24"/>
        </w:rPr>
      </w:pPr>
      <w:proofErr w:type="spellStart"/>
      <w:r w:rsidRPr="00975973">
        <w:rPr>
          <w:color w:val="000000"/>
          <w:sz w:val="24"/>
          <w:szCs w:val="24"/>
        </w:rPr>
        <w:t>Pendampingan</w:t>
      </w:r>
      <w:proofErr w:type="spellEnd"/>
      <w:r w:rsidRPr="00975973">
        <w:rPr>
          <w:color w:val="000000"/>
          <w:sz w:val="24"/>
          <w:szCs w:val="24"/>
        </w:rPr>
        <w:t xml:space="preserve"> Ekonomi (21.2%)</w:t>
      </w:r>
    </w:p>
    <w:p w14:paraId="14EB58BD" w14:textId="77777777" w:rsidR="00056C6C" w:rsidRPr="00975973" w:rsidRDefault="00056C6C" w:rsidP="0089695B">
      <w:pPr>
        <w:widowControl/>
        <w:numPr>
          <w:ilvl w:val="0"/>
          <w:numId w:val="15"/>
        </w:numPr>
        <w:autoSpaceDE/>
        <w:autoSpaceDN/>
        <w:spacing w:before="100" w:beforeAutospacing="1" w:after="100" w:afterAutospacing="1"/>
        <w:jc w:val="both"/>
        <w:rPr>
          <w:color w:val="000000"/>
          <w:sz w:val="24"/>
          <w:szCs w:val="24"/>
        </w:rPr>
      </w:pPr>
      <w:proofErr w:type="spellStart"/>
      <w:r w:rsidRPr="00975973">
        <w:rPr>
          <w:color w:val="000000"/>
          <w:sz w:val="24"/>
          <w:szCs w:val="24"/>
        </w:rPr>
        <w:t>Pelatihan</w:t>
      </w:r>
      <w:proofErr w:type="spellEnd"/>
      <w:r w:rsidRPr="00975973">
        <w:rPr>
          <w:color w:val="000000"/>
          <w:sz w:val="24"/>
          <w:szCs w:val="24"/>
        </w:rPr>
        <w:t xml:space="preserve"> </w:t>
      </w:r>
      <w:proofErr w:type="spellStart"/>
      <w:r w:rsidRPr="00975973">
        <w:rPr>
          <w:color w:val="000000"/>
          <w:sz w:val="24"/>
          <w:szCs w:val="24"/>
        </w:rPr>
        <w:t>keterampilan</w:t>
      </w:r>
      <w:proofErr w:type="spellEnd"/>
    </w:p>
    <w:p w14:paraId="23B80BDA" w14:textId="77777777" w:rsidR="00056C6C" w:rsidRPr="00975973" w:rsidRDefault="00056C6C" w:rsidP="0089695B">
      <w:pPr>
        <w:widowControl/>
        <w:numPr>
          <w:ilvl w:val="0"/>
          <w:numId w:val="15"/>
        </w:numPr>
        <w:autoSpaceDE/>
        <w:autoSpaceDN/>
        <w:spacing w:before="100" w:beforeAutospacing="1" w:after="100" w:afterAutospacing="1"/>
        <w:jc w:val="both"/>
        <w:rPr>
          <w:color w:val="000000"/>
          <w:sz w:val="24"/>
          <w:szCs w:val="24"/>
        </w:rPr>
      </w:pPr>
      <w:proofErr w:type="spellStart"/>
      <w:r w:rsidRPr="00975973">
        <w:rPr>
          <w:color w:val="000000"/>
          <w:sz w:val="24"/>
          <w:szCs w:val="24"/>
        </w:rPr>
        <w:t>Bantuan</w:t>
      </w:r>
      <w:proofErr w:type="spellEnd"/>
      <w:r w:rsidRPr="00975973">
        <w:rPr>
          <w:color w:val="000000"/>
          <w:sz w:val="24"/>
          <w:szCs w:val="24"/>
        </w:rPr>
        <w:t xml:space="preserve"> modal </w:t>
      </w:r>
      <w:proofErr w:type="spellStart"/>
      <w:r w:rsidRPr="00975973">
        <w:rPr>
          <w:color w:val="000000"/>
          <w:sz w:val="24"/>
          <w:szCs w:val="24"/>
        </w:rPr>
        <w:t>usaha</w:t>
      </w:r>
      <w:proofErr w:type="spellEnd"/>
    </w:p>
    <w:p w14:paraId="66AB5EB8" w14:textId="77777777" w:rsidR="00056C6C" w:rsidRPr="00975973" w:rsidRDefault="00056C6C" w:rsidP="0089695B">
      <w:pPr>
        <w:widowControl/>
        <w:numPr>
          <w:ilvl w:val="0"/>
          <w:numId w:val="15"/>
        </w:numPr>
        <w:autoSpaceDE/>
        <w:autoSpaceDN/>
        <w:spacing w:before="100" w:beforeAutospacing="1" w:after="100" w:afterAutospacing="1"/>
        <w:jc w:val="both"/>
        <w:rPr>
          <w:color w:val="000000"/>
          <w:sz w:val="24"/>
          <w:szCs w:val="24"/>
        </w:rPr>
      </w:pP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wirausaha</w:t>
      </w:r>
      <w:proofErr w:type="spellEnd"/>
    </w:p>
    <w:p w14:paraId="575D9F58" w14:textId="77777777" w:rsidR="00056C6C" w:rsidRPr="00975973" w:rsidRDefault="00056C6C" w:rsidP="0089695B">
      <w:pPr>
        <w:widowControl/>
        <w:numPr>
          <w:ilvl w:val="0"/>
          <w:numId w:val="15"/>
        </w:numPr>
        <w:autoSpaceDE/>
        <w:autoSpaceDN/>
        <w:spacing w:before="100" w:beforeAutospacing="1" w:after="100" w:afterAutospacing="1"/>
        <w:jc w:val="both"/>
        <w:rPr>
          <w:color w:val="000000"/>
          <w:sz w:val="24"/>
          <w:szCs w:val="24"/>
        </w:rPr>
      </w:pPr>
      <w:proofErr w:type="spellStart"/>
      <w:r w:rsidRPr="00975973">
        <w:rPr>
          <w:color w:val="000000"/>
          <w:sz w:val="24"/>
          <w:szCs w:val="24"/>
        </w:rPr>
        <w:t>Akses</w:t>
      </w:r>
      <w:proofErr w:type="spellEnd"/>
      <w:r w:rsidRPr="00975973">
        <w:rPr>
          <w:color w:val="000000"/>
          <w:sz w:val="24"/>
          <w:szCs w:val="24"/>
        </w:rPr>
        <w:t xml:space="preserve"> </w:t>
      </w:r>
      <w:proofErr w:type="spellStart"/>
      <w:r w:rsidRPr="00975973">
        <w:rPr>
          <w:color w:val="000000"/>
          <w:sz w:val="24"/>
          <w:szCs w:val="24"/>
        </w:rPr>
        <w:t>ke</w:t>
      </w:r>
      <w:proofErr w:type="spellEnd"/>
      <w:r w:rsidRPr="00975973">
        <w:rPr>
          <w:color w:val="000000"/>
          <w:sz w:val="24"/>
          <w:szCs w:val="24"/>
        </w:rPr>
        <w:t xml:space="preserve"> </w:t>
      </w:r>
      <w:proofErr w:type="spellStart"/>
      <w:r w:rsidRPr="00975973">
        <w:rPr>
          <w:color w:val="000000"/>
          <w:sz w:val="24"/>
          <w:szCs w:val="24"/>
        </w:rPr>
        <w:t>sumber</w:t>
      </w:r>
      <w:proofErr w:type="spellEnd"/>
      <w:r w:rsidRPr="00975973">
        <w:rPr>
          <w:color w:val="000000"/>
          <w:sz w:val="24"/>
          <w:szCs w:val="24"/>
        </w:rPr>
        <w:t xml:space="preserve"> </w:t>
      </w:r>
      <w:proofErr w:type="spellStart"/>
      <w:r w:rsidRPr="00975973">
        <w:rPr>
          <w:color w:val="000000"/>
          <w:sz w:val="24"/>
          <w:szCs w:val="24"/>
        </w:rPr>
        <w:t>daya</w:t>
      </w:r>
      <w:proofErr w:type="spellEnd"/>
      <w:r w:rsidRPr="00975973">
        <w:rPr>
          <w:color w:val="000000"/>
          <w:sz w:val="24"/>
          <w:szCs w:val="24"/>
        </w:rPr>
        <w:t xml:space="preserve"> </w:t>
      </w:r>
      <w:proofErr w:type="spellStart"/>
      <w:r w:rsidRPr="00975973">
        <w:rPr>
          <w:color w:val="000000"/>
          <w:sz w:val="24"/>
          <w:szCs w:val="24"/>
        </w:rPr>
        <w:t>ekonomi</w:t>
      </w:r>
      <w:proofErr w:type="spellEnd"/>
    </w:p>
    <w:p w14:paraId="3DB6DF64" w14:textId="77777777" w:rsidR="00056C6C" w:rsidRPr="00975973" w:rsidRDefault="00056C6C" w:rsidP="0089695B">
      <w:pPr>
        <w:widowControl/>
        <w:numPr>
          <w:ilvl w:val="0"/>
          <w:numId w:val="16"/>
        </w:numPr>
        <w:autoSpaceDE/>
        <w:autoSpaceDN/>
        <w:spacing w:before="100" w:beforeAutospacing="1" w:after="100" w:afterAutospacing="1"/>
        <w:jc w:val="both"/>
        <w:rPr>
          <w:color w:val="000000"/>
          <w:sz w:val="24"/>
          <w:szCs w:val="24"/>
        </w:rPr>
      </w:pP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Medis</w:t>
      </w:r>
      <w:proofErr w:type="spellEnd"/>
      <w:r w:rsidRPr="00975973">
        <w:rPr>
          <w:color w:val="000000"/>
          <w:sz w:val="24"/>
          <w:szCs w:val="24"/>
        </w:rPr>
        <w:t xml:space="preserve"> (15%)</w:t>
      </w:r>
    </w:p>
    <w:p w14:paraId="2BA4D2CD" w14:textId="77777777" w:rsidR="00056C6C" w:rsidRPr="00975973" w:rsidRDefault="00056C6C" w:rsidP="0089695B">
      <w:pPr>
        <w:widowControl/>
        <w:numPr>
          <w:ilvl w:val="0"/>
          <w:numId w:val="17"/>
        </w:numPr>
        <w:autoSpaceDE/>
        <w:autoSpaceDN/>
        <w:spacing w:before="100" w:beforeAutospacing="1" w:after="100" w:afterAutospacing="1"/>
        <w:jc w:val="both"/>
        <w:rPr>
          <w:color w:val="000000"/>
          <w:sz w:val="24"/>
          <w:szCs w:val="24"/>
        </w:rPr>
      </w:pPr>
      <w:proofErr w:type="spellStart"/>
      <w:r w:rsidRPr="00975973">
        <w:rPr>
          <w:color w:val="000000"/>
          <w:sz w:val="24"/>
          <w:szCs w:val="24"/>
        </w:rPr>
        <w:lastRenderedPageBreak/>
        <w:t>Rujukan</w:t>
      </w:r>
      <w:proofErr w:type="spellEnd"/>
      <w:r w:rsidRPr="00975973">
        <w:rPr>
          <w:color w:val="000000"/>
          <w:sz w:val="24"/>
          <w:szCs w:val="24"/>
        </w:rPr>
        <w:t xml:space="preserve"> </w:t>
      </w:r>
      <w:proofErr w:type="spellStart"/>
      <w:r w:rsidRPr="00975973">
        <w:rPr>
          <w:color w:val="000000"/>
          <w:sz w:val="24"/>
          <w:szCs w:val="24"/>
        </w:rPr>
        <w:t>layanan</w:t>
      </w:r>
      <w:proofErr w:type="spellEnd"/>
      <w:r w:rsidRPr="00975973">
        <w:rPr>
          <w:color w:val="000000"/>
          <w:sz w:val="24"/>
          <w:szCs w:val="24"/>
        </w:rPr>
        <w:t xml:space="preserve"> </w:t>
      </w:r>
      <w:proofErr w:type="spellStart"/>
      <w:r w:rsidRPr="00975973">
        <w:rPr>
          <w:color w:val="000000"/>
          <w:sz w:val="24"/>
          <w:szCs w:val="24"/>
        </w:rPr>
        <w:t>kesehatan</w:t>
      </w:r>
      <w:proofErr w:type="spellEnd"/>
    </w:p>
    <w:p w14:paraId="6D37C348" w14:textId="77777777" w:rsidR="00056C6C" w:rsidRPr="00975973" w:rsidRDefault="00056C6C" w:rsidP="0089695B">
      <w:pPr>
        <w:widowControl/>
        <w:numPr>
          <w:ilvl w:val="0"/>
          <w:numId w:val="17"/>
        </w:numPr>
        <w:autoSpaceDE/>
        <w:autoSpaceDN/>
        <w:spacing w:before="100" w:beforeAutospacing="1" w:after="100" w:afterAutospacing="1"/>
        <w:jc w:val="both"/>
        <w:rPr>
          <w:color w:val="000000"/>
          <w:sz w:val="24"/>
          <w:szCs w:val="24"/>
        </w:rPr>
      </w:pP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pemeriksaan</w:t>
      </w:r>
      <w:proofErr w:type="spellEnd"/>
      <w:r w:rsidRPr="00975973">
        <w:rPr>
          <w:color w:val="000000"/>
          <w:sz w:val="24"/>
          <w:szCs w:val="24"/>
        </w:rPr>
        <w:t xml:space="preserve"> </w:t>
      </w:r>
      <w:proofErr w:type="spellStart"/>
      <w:r w:rsidRPr="00975973">
        <w:rPr>
          <w:color w:val="000000"/>
          <w:sz w:val="24"/>
          <w:szCs w:val="24"/>
        </w:rPr>
        <w:t>medis</w:t>
      </w:r>
      <w:proofErr w:type="spellEnd"/>
    </w:p>
    <w:p w14:paraId="0F4BA5EF" w14:textId="77777777" w:rsidR="00056C6C" w:rsidRPr="00975973" w:rsidRDefault="00056C6C" w:rsidP="0089695B">
      <w:pPr>
        <w:widowControl/>
        <w:numPr>
          <w:ilvl w:val="0"/>
          <w:numId w:val="17"/>
        </w:numPr>
        <w:autoSpaceDE/>
        <w:autoSpaceDN/>
        <w:spacing w:before="100" w:beforeAutospacing="1" w:after="100" w:afterAutospacing="1"/>
        <w:jc w:val="both"/>
        <w:rPr>
          <w:color w:val="000000"/>
          <w:sz w:val="24"/>
          <w:szCs w:val="24"/>
        </w:rPr>
      </w:pPr>
      <w:proofErr w:type="spellStart"/>
      <w:r w:rsidRPr="00975973">
        <w:rPr>
          <w:color w:val="000000"/>
          <w:sz w:val="24"/>
          <w:szCs w:val="24"/>
        </w:rPr>
        <w:t>Koordinasi</w:t>
      </w:r>
      <w:proofErr w:type="spellEnd"/>
      <w:r w:rsidRPr="00975973">
        <w:rPr>
          <w:color w:val="000000"/>
          <w:sz w:val="24"/>
          <w:szCs w:val="24"/>
        </w:rPr>
        <w:t xml:space="preserve">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fasilitas</w:t>
      </w:r>
      <w:proofErr w:type="spellEnd"/>
      <w:r w:rsidRPr="00975973">
        <w:rPr>
          <w:color w:val="000000"/>
          <w:sz w:val="24"/>
          <w:szCs w:val="24"/>
        </w:rPr>
        <w:t xml:space="preserve"> </w:t>
      </w:r>
      <w:proofErr w:type="spellStart"/>
      <w:r w:rsidRPr="00975973">
        <w:rPr>
          <w:color w:val="000000"/>
          <w:sz w:val="24"/>
          <w:szCs w:val="24"/>
        </w:rPr>
        <w:t>kesehatan</w:t>
      </w:r>
      <w:proofErr w:type="spellEnd"/>
    </w:p>
    <w:p w14:paraId="64297034" w14:textId="77777777" w:rsidR="00056C6C" w:rsidRPr="00975973" w:rsidRDefault="00056C6C" w:rsidP="0089695B">
      <w:pPr>
        <w:widowControl/>
        <w:numPr>
          <w:ilvl w:val="0"/>
          <w:numId w:val="17"/>
        </w:numPr>
        <w:autoSpaceDE/>
        <w:autoSpaceDN/>
        <w:spacing w:before="100" w:beforeAutospacing="1" w:after="100" w:afterAutospacing="1"/>
        <w:jc w:val="both"/>
        <w:rPr>
          <w:color w:val="000000"/>
          <w:sz w:val="24"/>
          <w:szCs w:val="24"/>
        </w:rPr>
      </w:pPr>
      <w:r w:rsidRPr="00975973">
        <w:rPr>
          <w:color w:val="000000"/>
          <w:sz w:val="24"/>
          <w:szCs w:val="24"/>
        </w:rPr>
        <w:t xml:space="preserve">Monitoring </w:t>
      </w:r>
      <w:proofErr w:type="spellStart"/>
      <w:r w:rsidRPr="00975973">
        <w:rPr>
          <w:color w:val="000000"/>
          <w:sz w:val="24"/>
          <w:szCs w:val="24"/>
        </w:rPr>
        <w:t>pemulihan</w:t>
      </w:r>
      <w:proofErr w:type="spellEnd"/>
      <w:r w:rsidRPr="00975973">
        <w:rPr>
          <w:color w:val="000000"/>
          <w:sz w:val="24"/>
          <w:szCs w:val="24"/>
        </w:rPr>
        <w:t xml:space="preserve"> </w:t>
      </w:r>
      <w:proofErr w:type="spellStart"/>
      <w:r w:rsidRPr="00975973">
        <w:rPr>
          <w:color w:val="000000"/>
          <w:sz w:val="24"/>
          <w:szCs w:val="24"/>
        </w:rPr>
        <w:t>fisik</w:t>
      </w:r>
      <w:proofErr w:type="spellEnd"/>
    </w:p>
    <w:p w14:paraId="24C26571" w14:textId="77777777" w:rsidR="00056C6C" w:rsidRPr="00975973" w:rsidRDefault="00056C6C" w:rsidP="00056C6C">
      <w:pPr>
        <w:spacing w:before="100" w:beforeAutospacing="1" w:after="100" w:afterAutospacing="1"/>
        <w:jc w:val="both"/>
        <w:outlineLvl w:val="1"/>
        <w:rPr>
          <w:b/>
          <w:bCs/>
          <w:color w:val="000000"/>
          <w:sz w:val="24"/>
          <w:szCs w:val="24"/>
        </w:rPr>
      </w:pPr>
      <w:proofErr w:type="spellStart"/>
      <w:r w:rsidRPr="00975973">
        <w:rPr>
          <w:b/>
          <w:bCs/>
          <w:color w:val="000000"/>
          <w:sz w:val="24"/>
          <w:szCs w:val="24"/>
        </w:rPr>
        <w:t>Karakteristik</w:t>
      </w:r>
      <w:proofErr w:type="spellEnd"/>
      <w:r w:rsidRPr="00975973">
        <w:rPr>
          <w:b/>
          <w:bCs/>
          <w:color w:val="000000"/>
          <w:sz w:val="24"/>
          <w:szCs w:val="24"/>
        </w:rPr>
        <w:t xml:space="preserve"> Program </w:t>
      </w:r>
      <w:proofErr w:type="spellStart"/>
      <w:r w:rsidRPr="00975973">
        <w:rPr>
          <w:b/>
          <w:bCs/>
          <w:color w:val="000000"/>
          <w:sz w:val="24"/>
          <w:szCs w:val="24"/>
        </w:rPr>
        <w:t>Pendampingan</w:t>
      </w:r>
      <w:proofErr w:type="spellEnd"/>
    </w:p>
    <w:p w14:paraId="50BA5EC4"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Analisis</w:t>
      </w:r>
      <w:proofErr w:type="spellEnd"/>
      <w:r w:rsidRPr="00975973">
        <w:rPr>
          <w:color w:val="000000"/>
          <w:sz w:val="24"/>
          <w:szCs w:val="24"/>
        </w:rPr>
        <w:t xml:space="preserve"> </w:t>
      </w:r>
      <w:proofErr w:type="spellStart"/>
      <w:r w:rsidRPr="00975973">
        <w:rPr>
          <w:color w:val="000000"/>
          <w:sz w:val="24"/>
          <w:szCs w:val="24"/>
        </w:rPr>
        <w:t>menunjukkan</w:t>
      </w:r>
      <w:proofErr w:type="spellEnd"/>
      <w:r w:rsidRPr="00975973">
        <w:rPr>
          <w:color w:val="000000"/>
          <w:sz w:val="24"/>
          <w:szCs w:val="24"/>
        </w:rPr>
        <w:t xml:space="preserve"> </w:t>
      </w:r>
      <w:proofErr w:type="spellStart"/>
      <w:r w:rsidRPr="00975973">
        <w:rPr>
          <w:color w:val="000000"/>
          <w:sz w:val="24"/>
          <w:szCs w:val="24"/>
        </w:rPr>
        <w:t>beberapa</w:t>
      </w:r>
      <w:proofErr w:type="spellEnd"/>
      <w:r w:rsidRPr="00975973">
        <w:rPr>
          <w:color w:val="000000"/>
          <w:sz w:val="24"/>
          <w:szCs w:val="24"/>
        </w:rPr>
        <w:t xml:space="preserve"> </w:t>
      </w:r>
      <w:proofErr w:type="spellStart"/>
      <w:r w:rsidRPr="00975973">
        <w:rPr>
          <w:color w:val="000000"/>
          <w:sz w:val="24"/>
          <w:szCs w:val="24"/>
        </w:rPr>
        <w:t>karakteristik</w:t>
      </w:r>
      <w:proofErr w:type="spellEnd"/>
      <w:r w:rsidRPr="00975973">
        <w:rPr>
          <w:color w:val="000000"/>
          <w:sz w:val="24"/>
          <w:szCs w:val="24"/>
        </w:rPr>
        <w:t xml:space="preserve"> </w:t>
      </w:r>
      <w:proofErr w:type="spellStart"/>
      <w:r w:rsidRPr="00975973">
        <w:rPr>
          <w:color w:val="000000"/>
          <w:sz w:val="24"/>
          <w:szCs w:val="24"/>
        </w:rPr>
        <w:t>umum</w:t>
      </w:r>
      <w:proofErr w:type="spellEnd"/>
      <w:r w:rsidRPr="00975973">
        <w:rPr>
          <w:color w:val="000000"/>
          <w:sz w:val="24"/>
          <w:szCs w:val="24"/>
        </w:rPr>
        <w:t xml:space="preserve"> program </w:t>
      </w:r>
      <w:proofErr w:type="spellStart"/>
      <w:r w:rsidRPr="00975973">
        <w:rPr>
          <w:color w:val="000000"/>
          <w:sz w:val="24"/>
          <w:szCs w:val="24"/>
        </w:rPr>
        <w:t>pendampingan</w:t>
      </w:r>
      <w:proofErr w:type="spellEnd"/>
      <w:r w:rsidRPr="00975973">
        <w:rPr>
          <w:color w:val="000000"/>
          <w:sz w:val="24"/>
          <w:szCs w:val="24"/>
        </w:rPr>
        <w:t xml:space="preserve"> yang </w:t>
      </w:r>
      <w:proofErr w:type="spellStart"/>
      <w:r w:rsidRPr="00975973">
        <w:rPr>
          <w:color w:val="000000"/>
          <w:sz w:val="24"/>
          <w:szCs w:val="24"/>
        </w:rPr>
        <w:t>dilakukan</w:t>
      </w:r>
      <w:proofErr w:type="spellEnd"/>
      <w:r w:rsidRPr="00975973">
        <w:rPr>
          <w:color w:val="000000"/>
          <w:sz w:val="24"/>
          <w:szCs w:val="24"/>
        </w:rPr>
        <w:t xml:space="preserve"> LSM:</w:t>
      </w:r>
    </w:p>
    <w:p w14:paraId="18D26052" w14:textId="77777777" w:rsidR="00056C6C" w:rsidRPr="00975973" w:rsidRDefault="00056C6C" w:rsidP="0089695B">
      <w:pPr>
        <w:widowControl/>
        <w:numPr>
          <w:ilvl w:val="0"/>
          <w:numId w:val="18"/>
        </w:numPr>
        <w:autoSpaceDE/>
        <w:autoSpaceDN/>
        <w:spacing w:before="100" w:beforeAutospacing="1" w:after="100" w:afterAutospacing="1"/>
        <w:jc w:val="both"/>
        <w:rPr>
          <w:color w:val="000000"/>
          <w:sz w:val="24"/>
          <w:szCs w:val="24"/>
        </w:rPr>
      </w:pPr>
      <w:proofErr w:type="spellStart"/>
      <w:r w:rsidRPr="00975973">
        <w:rPr>
          <w:color w:val="000000"/>
          <w:sz w:val="24"/>
          <w:szCs w:val="24"/>
        </w:rPr>
        <w:t>Durasi</w:t>
      </w:r>
      <w:proofErr w:type="spellEnd"/>
      <w:r w:rsidRPr="00975973">
        <w:rPr>
          <w:color w:val="000000"/>
          <w:sz w:val="24"/>
          <w:szCs w:val="24"/>
        </w:rPr>
        <w:t xml:space="preserve"> Program</w:t>
      </w:r>
    </w:p>
    <w:p w14:paraId="59C5D878" w14:textId="77777777" w:rsidR="00056C6C" w:rsidRPr="00975973" w:rsidRDefault="00056C6C" w:rsidP="0089695B">
      <w:pPr>
        <w:widowControl/>
        <w:numPr>
          <w:ilvl w:val="0"/>
          <w:numId w:val="19"/>
        </w:numPr>
        <w:autoSpaceDE/>
        <w:autoSpaceDN/>
        <w:spacing w:before="100" w:beforeAutospacing="1" w:after="100" w:afterAutospacing="1"/>
        <w:jc w:val="both"/>
        <w:rPr>
          <w:color w:val="000000"/>
          <w:sz w:val="24"/>
          <w:szCs w:val="24"/>
        </w:rPr>
      </w:pPr>
      <w:r w:rsidRPr="00975973">
        <w:rPr>
          <w:color w:val="000000"/>
          <w:sz w:val="24"/>
          <w:szCs w:val="24"/>
        </w:rPr>
        <w:t xml:space="preserve">Program </w:t>
      </w:r>
      <w:proofErr w:type="spellStart"/>
      <w:r w:rsidRPr="00975973">
        <w:rPr>
          <w:color w:val="000000"/>
          <w:sz w:val="24"/>
          <w:szCs w:val="24"/>
        </w:rPr>
        <w:t>jangka</w:t>
      </w:r>
      <w:proofErr w:type="spellEnd"/>
      <w:r w:rsidRPr="00975973">
        <w:rPr>
          <w:color w:val="000000"/>
          <w:sz w:val="24"/>
          <w:szCs w:val="24"/>
        </w:rPr>
        <w:t xml:space="preserve"> </w:t>
      </w:r>
      <w:proofErr w:type="spellStart"/>
      <w:r w:rsidRPr="00975973">
        <w:rPr>
          <w:color w:val="000000"/>
          <w:sz w:val="24"/>
          <w:szCs w:val="24"/>
        </w:rPr>
        <w:t>pendek</w:t>
      </w:r>
      <w:proofErr w:type="spellEnd"/>
      <w:r w:rsidRPr="00975973">
        <w:rPr>
          <w:color w:val="000000"/>
          <w:sz w:val="24"/>
          <w:szCs w:val="24"/>
        </w:rPr>
        <w:t xml:space="preserve"> (1-3 </w:t>
      </w:r>
      <w:proofErr w:type="spellStart"/>
      <w:r w:rsidRPr="00975973">
        <w:rPr>
          <w:color w:val="000000"/>
          <w:sz w:val="24"/>
          <w:szCs w:val="24"/>
        </w:rPr>
        <w:t>bulan</w:t>
      </w:r>
      <w:proofErr w:type="spellEnd"/>
      <w:r w:rsidRPr="00975973">
        <w:rPr>
          <w:color w:val="000000"/>
          <w:sz w:val="24"/>
          <w:szCs w:val="24"/>
        </w:rPr>
        <w:t>): 25%</w:t>
      </w:r>
    </w:p>
    <w:p w14:paraId="160E53A8" w14:textId="77777777" w:rsidR="00056C6C" w:rsidRPr="00975973" w:rsidRDefault="00056C6C" w:rsidP="0089695B">
      <w:pPr>
        <w:widowControl/>
        <w:numPr>
          <w:ilvl w:val="0"/>
          <w:numId w:val="19"/>
        </w:numPr>
        <w:autoSpaceDE/>
        <w:autoSpaceDN/>
        <w:spacing w:before="100" w:beforeAutospacing="1" w:after="100" w:afterAutospacing="1"/>
        <w:jc w:val="both"/>
        <w:rPr>
          <w:color w:val="000000"/>
          <w:sz w:val="24"/>
          <w:szCs w:val="24"/>
        </w:rPr>
      </w:pPr>
      <w:r w:rsidRPr="00975973">
        <w:rPr>
          <w:color w:val="000000"/>
          <w:sz w:val="24"/>
          <w:szCs w:val="24"/>
        </w:rPr>
        <w:t xml:space="preserve">Program </w:t>
      </w:r>
      <w:proofErr w:type="spellStart"/>
      <w:r w:rsidRPr="00975973">
        <w:rPr>
          <w:color w:val="000000"/>
          <w:sz w:val="24"/>
          <w:szCs w:val="24"/>
        </w:rPr>
        <w:t>jangka</w:t>
      </w:r>
      <w:proofErr w:type="spellEnd"/>
      <w:r w:rsidRPr="00975973">
        <w:rPr>
          <w:color w:val="000000"/>
          <w:sz w:val="24"/>
          <w:szCs w:val="24"/>
        </w:rPr>
        <w:t xml:space="preserve"> </w:t>
      </w:r>
      <w:proofErr w:type="spellStart"/>
      <w:r w:rsidRPr="00975973">
        <w:rPr>
          <w:color w:val="000000"/>
          <w:sz w:val="24"/>
          <w:szCs w:val="24"/>
        </w:rPr>
        <w:t>menengah</w:t>
      </w:r>
      <w:proofErr w:type="spellEnd"/>
      <w:r w:rsidRPr="00975973">
        <w:rPr>
          <w:color w:val="000000"/>
          <w:sz w:val="24"/>
          <w:szCs w:val="24"/>
        </w:rPr>
        <w:t xml:space="preserve"> (4-6 </w:t>
      </w:r>
      <w:proofErr w:type="spellStart"/>
      <w:r w:rsidRPr="00975973">
        <w:rPr>
          <w:color w:val="000000"/>
          <w:sz w:val="24"/>
          <w:szCs w:val="24"/>
        </w:rPr>
        <w:t>bulan</w:t>
      </w:r>
      <w:proofErr w:type="spellEnd"/>
      <w:r w:rsidRPr="00975973">
        <w:rPr>
          <w:color w:val="000000"/>
          <w:sz w:val="24"/>
          <w:szCs w:val="24"/>
        </w:rPr>
        <w:t>): 45%</w:t>
      </w:r>
    </w:p>
    <w:p w14:paraId="3EAC0243" w14:textId="77777777" w:rsidR="00056C6C" w:rsidRPr="00975973" w:rsidRDefault="00056C6C" w:rsidP="0089695B">
      <w:pPr>
        <w:widowControl/>
        <w:numPr>
          <w:ilvl w:val="0"/>
          <w:numId w:val="19"/>
        </w:numPr>
        <w:autoSpaceDE/>
        <w:autoSpaceDN/>
        <w:spacing w:before="100" w:beforeAutospacing="1" w:after="100" w:afterAutospacing="1"/>
        <w:jc w:val="both"/>
        <w:rPr>
          <w:color w:val="000000"/>
          <w:sz w:val="24"/>
          <w:szCs w:val="24"/>
        </w:rPr>
      </w:pPr>
      <w:r w:rsidRPr="00975973">
        <w:rPr>
          <w:color w:val="000000"/>
          <w:sz w:val="24"/>
          <w:szCs w:val="24"/>
        </w:rPr>
        <w:t xml:space="preserve">Program </w:t>
      </w:r>
      <w:proofErr w:type="spellStart"/>
      <w:r w:rsidRPr="00975973">
        <w:rPr>
          <w:color w:val="000000"/>
          <w:sz w:val="24"/>
          <w:szCs w:val="24"/>
        </w:rPr>
        <w:t>jangka</w:t>
      </w:r>
      <w:proofErr w:type="spellEnd"/>
      <w:r w:rsidRPr="00975973">
        <w:rPr>
          <w:color w:val="000000"/>
          <w:sz w:val="24"/>
          <w:szCs w:val="24"/>
        </w:rPr>
        <w:t xml:space="preserve"> </w:t>
      </w:r>
      <w:proofErr w:type="spellStart"/>
      <w:r w:rsidRPr="00975973">
        <w:rPr>
          <w:color w:val="000000"/>
          <w:sz w:val="24"/>
          <w:szCs w:val="24"/>
        </w:rPr>
        <w:t>panjang</w:t>
      </w:r>
      <w:proofErr w:type="spellEnd"/>
      <w:r w:rsidRPr="00975973">
        <w:rPr>
          <w:color w:val="000000"/>
          <w:sz w:val="24"/>
          <w:szCs w:val="24"/>
        </w:rPr>
        <w:t xml:space="preserve"> (&gt;6 </w:t>
      </w:r>
      <w:proofErr w:type="spellStart"/>
      <w:r w:rsidRPr="00975973">
        <w:rPr>
          <w:color w:val="000000"/>
          <w:sz w:val="24"/>
          <w:szCs w:val="24"/>
        </w:rPr>
        <w:t>bulan</w:t>
      </w:r>
      <w:proofErr w:type="spellEnd"/>
      <w:r w:rsidRPr="00975973">
        <w:rPr>
          <w:color w:val="000000"/>
          <w:sz w:val="24"/>
          <w:szCs w:val="24"/>
        </w:rPr>
        <w:t>): 30%</w:t>
      </w:r>
    </w:p>
    <w:p w14:paraId="67DFA0F3" w14:textId="77777777" w:rsidR="00056C6C" w:rsidRPr="00975973" w:rsidRDefault="00056C6C" w:rsidP="0089695B">
      <w:pPr>
        <w:widowControl/>
        <w:numPr>
          <w:ilvl w:val="0"/>
          <w:numId w:val="20"/>
        </w:numPr>
        <w:autoSpaceDE/>
        <w:autoSpaceDN/>
        <w:spacing w:before="100" w:beforeAutospacing="1" w:after="100" w:afterAutospacing="1"/>
        <w:jc w:val="both"/>
        <w:rPr>
          <w:color w:val="000000"/>
          <w:sz w:val="24"/>
          <w:szCs w:val="24"/>
        </w:rPr>
      </w:pPr>
      <w:proofErr w:type="spellStart"/>
      <w:r w:rsidRPr="00975973">
        <w:rPr>
          <w:color w:val="000000"/>
          <w:sz w:val="24"/>
          <w:szCs w:val="24"/>
        </w:rPr>
        <w:t>Metode</w:t>
      </w:r>
      <w:proofErr w:type="spellEnd"/>
      <w:r w:rsidRPr="00975973">
        <w:rPr>
          <w:color w:val="000000"/>
          <w:sz w:val="24"/>
          <w:szCs w:val="24"/>
        </w:rPr>
        <w:t xml:space="preserve"> </w:t>
      </w:r>
      <w:proofErr w:type="spellStart"/>
      <w:r w:rsidRPr="00975973">
        <w:rPr>
          <w:color w:val="000000"/>
          <w:sz w:val="24"/>
          <w:szCs w:val="24"/>
        </w:rPr>
        <w:t>Pendampingan</w:t>
      </w:r>
      <w:proofErr w:type="spellEnd"/>
    </w:p>
    <w:p w14:paraId="092E779A" w14:textId="77777777" w:rsidR="00056C6C" w:rsidRPr="00975973" w:rsidRDefault="00056C6C" w:rsidP="0089695B">
      <w:pPr>
        <w:widowControl/>
        <w:numPr>
          <w:ilvl w:val="0"/>
          <w:numId w:val="21"/>
        </w:numPr>
        <w:autoSpaceDE/>
        <w:autoSpaceDN/>
        <w:spacing w:before="100" w:beforeAutospacing="1" w:after="100" w:afterAutospacing="1"/>
        <w:jc w:val="both"/>
        <w:rPr>
          <w:color w:val="000000"/>
          <w:sz w:val="24"/>
          <w:szCs w:val="24"/>
        </w:rPr>
      </w:pPr>
      <w:r w:rsidRPr="00975973">
        <w:rPr>
          <w:color w:val="000000"/>
          <w:sz w:val="24"/>
          <w:szCs w:val="24"/>
        </w:rPr>
        <w:t>Face-to-face: 60%</w:t>
      </w:r>
    </w:p>
    <w:p w14:paraId="56AF02F2" w14:textId="77777777" w:rsidR="00056C6C" w:rsidRPr="00975973" w:rsidRDefault="00056C6C" w:rsidP="0089695B">
      <w:pPr>
        <w:widowControl/>
        <w:numPr>
          <w:ilvl w:val="0"/>
          <w:numId w:val="21"/>
        </w:numPr>
        <w:autoSpaceDE/>
        <w:autoSpaceDN/>
        <w:spacing w:before="100" w:beforeAutospacing="1" w:after="100" w:afterAutospacing="1"/>
        <w:jc w:val="both"/>
        <w:rPr>
          <w:color w:val="000000"/>
          <w:sz w:val="24"/>
          <w:szCs w:val="24"/>
        </w:rPr>
      </w:pPr>
      <w:r w:rsidRPr="00975973">
        <w:rPr>
          <w:color w:val="000000"/>
          <w:sz w:val="24"/>
          <w:szCs w:val="24"/>
        </w:rPr>
        <w:t>Online/digital: 25%</w:t>
      </w:r>
    </w:p>
    <w:p w14:paraId="1310DA01" w14:textId="77777777" w:rsidR="00056C6C" w:rsidRPr="00975973" w:rsidRDefault="00056C6C" w:rsidP="0089695B">
      <w:pPr>
        <w:widowControl/>
        <w:numPr>
          <w:ilvl w:val="0"/>
          <w:numId w:val="21"/>
        </w:numPr>
        <w:autoSpaceDE/>
        <w:autoSpaceDN/>
        <w:spacing w:before="100" w:beforeAutospacing="1" w:after="100" w:afterAutospacing="1"/>
        <w:jc w:val="both"/>
        <w:rPr>
          <w:color w:val="000000"/>
          <w:sz w:val="24"/>
          <w:szCs w:val="24"/>
        </w:rPr>
      </w:pPr>
      <w:r w:rsidRPr="00975973">
        <w:rPr>
          <w:color w:val="000000"/>
          <w:sz w:val="24"/>
          <w:szCs w:val="24"/>
        </w:rPr>
        <w:t>Hybrid: 15%</w:t>
      </w:r>
    </w:p>
    <w:p w14:paraId="088814E9" w14:textId="77777777" w:rsidR="00056C6C" w:rsidRPr="00975973" w:rsidRDefault="00056C6C" w:rsidP="0089695B">
      <w:pPr>
        <w:widowControl/>
        <w:numPr>
          <w:ilvl w:val="0"/>
          <w:numId w:val="22"/>
        </w:numPr>
        <w:autoSpaceDE/>
        <w:autoSpaceDN/>
        <w:spacing w:before="100" w:beforeAutospacing="1" w:after="100" w:afterAutospacing="1"/>
        <w:jc w:val="both"/>
        <w:rPr>
          <w:color w:val="000000"/>
          <w:sz w:val="24"/>
          <w:szCs w:val="24"/>
        </w:rPr>
      </w:pPr>
      <w:proofErr w:type="spellStart"/>
      <w:r w:rsidRPr="00975973">
        <w:rPr>
          <w:color w:val="000000"/>
          <w:sz w:val="24"/>
          <w:szCs w:val="24"/>
        </w:rPr>
        <w:t>Cakupan</w:t>
      </w:r>
      <w:proofErr w:type="spellEnd"/>
      <w:r w:rsidRPr="00975973">
        <w:rPr>
          <w:color w:val="000000"/>
          <w:sz w:val="24"/>
          <w:szCs w:val="24"/>
        </w:rPr>
        <w:t xml:space="preserve"> Wilayah</w:t>
      </w:r>
    </w:p>
    <w:p w14:paraId="6796D920" w14:textId="77777777" w:rsidR="00056C6C" w:rsidRPr="00975973" w:rsidRDefault="00056C6C" w:rsidP="0089695B">
      <w:pPr>
        <w:widowControl/>
        <w:numPr>
          <w:ilvl w:val="0"/>
          <w:numId w:val="23"/>
        </w:numPr>
        <w:autoSpaceDE/>
        <w:autoSpaceDN/>
        <w:spacing w:before="100" w:beforeAutospacing="1" w:after="100" w:afterAutospacing="1"/>
        <w:jc w:val="both"/>
        <w:rPr>
          <w:color w:val="000000"/>
          <w:sz w:val="24"/>
          <w:szCs w:val="24"/>
        </w:rPr>
      </w:pPr>
      <w:r w:rsidRPr="00975973">
        <w:rPr>
          <w:color w:val="000000"/>
          <w:sz w:val="24"/>
          <w:szCs w:val="24"/>
        </w:rPr>
        <w:t>Urban: 55%</w:t>
      </w:r>
    </w:p>
    <w:p w14:paraId="2114A074" w14:textId="77777777" w:rsidR="00056C6C" w:rsidRPr="00975973" w:rsidRDefault="00056C6C" w:rsidP="0089695B">
      <w:pPr>
        <w:widowControl/>
        <w:numPr>
          <w:ilvl w:val="0"/>
          <w:numId w:val="23"/>
        </w:numPr>
        <w:autoSpaceDE/>
        <w:autoSpaceDN/>
        <w:spacing w:before="100" w:beforeAutospacing="1" w:after="100" w:afterAutospacing="1"/>
        <w:jc w:val="both"/>
        <w:rPr>
          <w:color w:val="000000"/>
          <w:sz w:val="24"/>
          <w:szCs w:val="24"/>
        </w:rPr>
      </w:pPr>
      <w:r w:rsidRPr="00975973">
        <w:rPr>
          <w:color w:val="000000"/>
          <w:sz w:val="24"/>
          <w:szCs w:val="24"/>
        </w:rPr>
        <w:t>Semi-urban: 30%</w:t>
      </w:r>
    </w:p>
    <w:p w14:paraId="2F5C5756" w14:textId="77777777" w:rsidR="00056C6C" w:rsidRPr="00975973" w:rsidRDefault="00056C6C" w:rsidP="0089695B">
      <w:pPr>
        <w:widowControl/>
        <w:numPr>
          <w:ilvl w:val="0"/>
          <w:numId w:val="23"/>
        </w:numPr>
        <w:autoSpaceDE/>
        <w:autoSpaceDN/>
        <w:spacing w:before="100" w:beforeAutospacing="1" w:after="100" w:afterAutospacing="1"/>
        <w:jc w:val="both"/>
        <w:rPr>
          <w:color w:val="000000"/>
          <w:sz w:val="24"/>
          <w:szCs w:val="24"/>
        </w:rPr>
      </w:pPr>
      <w:r w:rsidRPr="00975973">
        <w:rPr>
          <w:color w:val="000000"/>
          <w:sz w:val="24"/>
          <w:szCs w:val="24"/>
        </w:rPr>
        <w:t>Rural: 15%</w:t>
      </w:r>
    </w:p>
    <w:p w14:paraId="048F45E1" w14:textId="77777777" w:rsidR="00056C6C" w:rsidRPr="00975973" w:rsidRDefault="00056C6C" w:rsidP="00056C6C">
      <w:pPr>
        <w:spacing w:before="100" w:beforeAutospacing="1" w:after="100" w:afterAutospacing="1"/>
        <w:jc w:val="both"/>
        <w:outlineLvl w:val="1"/>
        <w:rPr>
          <w:b/>
          <w:bCs/>
          <w:color w:val="000000"/>
          <w:sz w:val="24"/>
          <w:szCs w:val="24"/>
        </w:rPr>
      </w:pPr>
      <w:proofErr w:type="spellStart"/>
      <w:r w:rsidRPr="00975973">
        <w:rPr>
          <w:b/>
          <w:bCs/>
          <w:color w:val="000000"/>
          <w:sz w:val="24"/>
          <w:szCs w:val="24"/>
        </w:rPr>
        <w:t>Efektivitas</w:t>
      </w:r>
      <w:proofErr w:type="spellEnd"/>
      <w:r w:rsidRPr="00975973">
        <w:rPr>
          <w:b/>
          <w:bCs/>
          <w:color w:val="000000"/>
          <w:sz w:val="24"/>
          <w:szCs w:val="24"/>
        </w:rPr>
        <w:t xml:space="preserve"> Program </w:t>
      </w:r>
      <w:proofErr w:type="spellStart"/>
      <w:r w:rsidRPr="00975973">
        <w:rPr>
          <w:b/>
          <w:bCs/>
          <w:color w:val="000000"/>
          <w:sz w:val="24"/>
          <w:szCs w:val="24"/>
        </w:rPr>
        <w:t>Pendampingan</w:t>
      </w:r>
      <w:proofErr w:type="spellEnd"/>
    </w:p>
    <w:p w14:paraId="07786EBB"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Hasil </w:t>
      </w:r>
      <w:proofErr w:type="spellStart"/>
      <w:r w:rsidRPr="00975973">
        <w:rPr>
          <w:color w:val="000000"/>
          <w:sz w:val="24"/>
          <w:szCs w:val="24"/>
        </w:rPr>
        <w:t>analisis</w:t>
      </w:r>
      <w:proofErr w:type="spellEnd"/>
      <w:r w:rsidRPr="00975973">
        <w:rPr>
          <w:color w:val="000000"/>
          <w:sz w:val="24"/>
          <w:szCs w:val="24"/>
        </w:rPr>
        <w:t xml:space="preserve"> </w:t>
      </w:r>
      <w:proofErr w:type="spellStart"/>
      <w:r w:rsidRPr="00975973">
        <w:rPr>
          <w:color w:val="000000"/>
          <w:sz w:val="24"/>
          <w:szCs w:val="24"/>
        </w:rPr>
        <w:t>menunjukkan</w:t>
      </w:r>
      <w:proofErr w:type="spellEnd"/>
      <w:r w:rsidRPr="00975973">
        <w:rPr>
          <w:color w:val="000000"/>
          <w:sz w:val="24"/>
          <w:szCs w:val="24"/>
        </w:rPr>
        <w:t xml:space="preserve"> </w:t>
      </w:r>
      <w:proofErr w:type="spellStart"/>
      <w:r w:rsidRPr="00975973">
        <w:rPr>
          <w:color w:val="000000"/>
          <w:sz w:val="24"/>
          <w:szCs w:val="24"/>
        </w:rPr>
        <w:t>tingkat</w:t>
      </w:r>
      <w:proofErr w:type="spellEnd"/>
      <w:r w:rsidRPr="00975973">
        <w:rPr>
          <w:color w:val="000000"/>
          <w:sz w:val="24"/>
          <w:szCs w:val="24"/>
        </w:rPr>
        <w:t xml:space="preserve"> </w:t>
      </w:r>
      <w:proofErr w:type="spellStart"/>
      <w:r w:rsidRPr="00975973">
        <w:rPr>
          <w:color w:val="000000"/>
          <w:sz w:val="24"/>
          <w:szCs w:val="24"/>
        </w:rPr>
        <w:t>efektivitas</w:t>
      </w:r>
      <w:proofErr w:type="spellEnd"/>
      <w:r w:rsidRPr="00975973">
        <w:rPr>
          <w:color w:val="000000"/>
          <w:sz w:val="24"/>
          <w:szCs w:val="24"/>
        </w:rPr>
        <w:t xml:space="preserve"> program </w:t>
      </w:r>
      <w:proofErr w:type="spellStart"/>
      <w:r w:rsidRPr="00975973">
        <w:rPr>
          <w:color w:val="000000"/>
          <w:sz w:val="24"/>
          <w:szCs w:val="24"/>
        </w:rPr>
        <w:t>berdasarkan</w:t>
      </w:r>
      <w:proofErr w:type="spellEnd"/>
      <w:r w:rsidRPr="00975973">
        <w:rPr>
          <w:color w:val="000000"/>
          <w:sz w:val="24"/>
          <w:szCs w:val="24"/>
        </w:rPr>
        <w:t xml:space="preserve"> </w:t>
      </w:r>
      <w:proofErr w:type="spellStart"/>
      <w:r w:rsidRPr="00975973">
        <w:rPr>
          <w:color w:val="000000"/>
          <w:sz w:val="24"/>
          <w:szCs w:val="24"/>
        </w:rPr>
        <w:t>beberapa</w:t>
      </w:r>
      <w:proofErr w:type="spellEnd"/>
      <w:r w:rsidRPr="00975973">
        <w:rPr>
          <w:color w:val="000000"/>
          <w:sz w:val="24"/>
          <w:szCs w:val="24"/>
        </w:rPr>
        <w:t xml:space="preserve"> </w:t>
      </w:r>
      <w:proofErr w:type="spellStart"/>
      <w:r w:rsidRPr="00975973">
        <w:rPr>
          <w:color w:val="000000"/>
          <w:sz w:val="24"/>
          <w:szCs w:val="24"/>
        </w:rPr>
        <w:t>indikator</w:t>
      </w:r>
      <w:proofErr w:type="spellEnd"/>
      <w:r w:rsidRPr="00975973">
        <w:rPr>
          <w:color w:val="000000"/>
          <w:sz w:val="24"/>
          <w:szCs w:val="24"/>
        </w:rPr>
        <w:t>:</w:t>
      </w:r>
    </w:p>
    <w:p w14:paraId="323CB2EF" w14:textId="77777777" w:rsidR="00056C6C" w:rsidRPr="00975973" w:rsidRDefault="00056C6C" w:rsidP="0089695B">
      <w:pPr>
        <w:widowControl/>
        <w:numPr>
          <w:ilvl w:val="0"/>
          <w:numId w:val="24"/>
        </w:numPr>
        <w:autoSpaceDE/>
        <w:autoSpaceDN/>
        <w:spacing w:before="100" w:beforeAutospacing="1" w:after="100" w:afterAutospacing="1"/>
        <w:jc w:val="both"/>
        <w:rPr>
          <w:color w:val="000000"/>
          <w:sz w:val="24"/>
          <w:szCs w:val="24"/>
        </w:rPr>
      </w:pPr>
      <w:proofErr w:type="spellStart"/>
      <w:r w:rsidRPr="00975973">
        <w:rPr>
          <w:color w:val="000000"/>
          <w:sz w:val="24"/>
          <w:szCs w:val="24"/>
        </w:rPr>
        <w:t>Pemulihan</w:t>
      </w:r>
      <w:proofErr w:type="spellEnd"/>
      <w:r w:rsidRPr="00975973">
        <w:rPr>
          <w:color w:val="000000"/>
          <w:sz w:val="24"/>
          <w:szCs w:val="24"/>
        </w:rPr>
        <w:t xml:space="preserve"> </w:t>
      </w:r>
      <w:proofErr w:type="spellStart"/>
      <w:r w:rsidRPr="00975973">
        <w:rPr>
          <w:color w:val="000000"/>
          <w:sz w:val="24"/>
          <w:szCs w:val="24"/>
        </w:rPr>
        <w:t>Psikologis</w:t>
      </w:r>
      <w:proofErr w:type="spellEnd"/>
    </w:p>
    <w:p w14:paraId="5DA93ABD" w14:textId="77777777" w:rsidR="00056C6C" w:rsidRPr="00975973" w:rsidRDefault="00056C6C" w:rsidP="0089695B">
      <w:pPr>
        <w:widowControl/>
        <w:numPr>
          <w:ilvl w:val="0"/>
          <w:numId w:val="25"/>
        </w:numPr>
        <w:autoSpaceDE/>
        <w:autoSpaceDN/>
        <w:spacing w:before="100" w:beforeAutospacing="1" w:after="100" w:afterAutospacing="1"/>
        <w:jc w:val="both"/>
        <w:rPr>
          <w:color w:val="000000"/>
          <w:sz w:val="24"/>
          <w:szCs w:val="24"/>
        </w:rPr>
      </w:pPr>
      <w:proofErr w:type="spellStart"/>
      <w:r w:rsidRPr="00975973">
        <w:rPr>
          <w:color w:val="000000"/>
          <w:sz w:val="24"/>
          <w:szCs w:val="24"/>
        </w:rPr>
        <w:t>Penurunan</w:t>
      </w:r>
      <w:proofErr w:type="spellEnd"/>
      <w:r w:rsidRPr="00975973">
        <w:rPr>
          <w:color w:val="000000"/>
          <w:sz w:val="24"/>
          <w:szCs w:val="24"/>
        </w:rPr>
        <w:t xml:space="preserve"> </w:t>
      </w:r>
      <w:proofErr w:type="spellStart"/>
      <w:r w:rsidRPr="00975973">
        <w:rPr>
          <w:color w:val="000000"/>
          <w:sz w:val="24"/>
          <w:szCs w:val="24"/>
        </w:rPr>
        <w:t>tingkat</w:t>
      </w:r>
      <w:proofErr w:type="spellEnd"/>
      <w:r w:rsidRPr="00975973">
        <w:rPr>
          <w:color w:val="000000"/>
          <w:sz w:val="24"/>
          <w:szCs w:val="24"/>
        </w:rPr>
        <w:t xml:space="preserve"> trauma: 75%</w:t>
      </w:r>
    </w:p>
    <w:p w14:paraId="403F3C2D" w14:textId="77777777" w:rsidR="00056C6C" w:rsidRPr="00975973" w:rsidRDefault="00056C6C" w:rsidP="0089695B">
      <w:pPr>
        <w:widowControl/>
        <w:numPr>
          <w:ilvl w:val="0"/>
          <w:numId w:val="25"/>
        </w:numPr>
        <w:autoSpaceDE/>
        <w:autoSpaceDN/>
        <w:spacing w:before="100" w:beforeAutospacing="1" w:after="100" w:afterAutospacing="1"/>
        <w:jc w:val="both"/>
        <w:rPr>
          <w:color w:val="000000"/>
          <w:sz w:val="24"/>
          <w:szCs w:val="24"/>
        </w:rPr>
      </w:pPr>
      <w:proofErr w:type="spellStart"/>
      <w:r w:rsidRPr="00975973">
        <w:rPr>
          <w:color w:val="000000"/>
          <w:sz w:val="24"/>
          <w:szCs w:val="24"/>
        </w:rPr>
        <w:t>Peningkatan</w:t>
      </w:r>
      <w:proofErr w:type="spellEnd"/>
      <w:r w:rsidRPr="00975973">
        <w:rPr>
          <w:color w:val="000000"/>
          <w:sz w:val="24"/>
          <w:szCs w:val="24"/>
        </w:rPr>
        <w:t xml:space="preserve"> </w:t>
      </w:r>
      <w:proofErr w:type="spellStart"/>
      <w:r w:rsidRPr="00975973">
        <w:rPr>
          <w:color w:val="000000"/>
          <w:sz w:val="24"/>
          <w:szCs w:val="24"/>
        </w:rPr>
        <w:t>kepercayaan</w:t>
      </w:r>
      <w:proofErr w:type="spellEnd"/>
      <w:r w:rsidRPr="00975973">
        <w:rPr>
          <w:color w:val="000000"/>
          <w:sz w:val="24"/>
          <w:szCs w:val="24"/>
        </w:rPr>
        <w:t xml:space="preserve"> </w:t>
      </w:r>
      <w:proofErr w:type="spellStart"/>
      <w:r w:rsidRPr="00975973">
        <w:rPr>
          <w:color w:val="000000"/>
          <w:sz w:val="24"/>
          <w:szCs w:val="24"/>
        </w:rPr>
        <w:t>diri</w:t>
      </w:r>
      <w:proofErr w:type="spellEnd"/>
      <w:r w:rsidRPr="00975973">
        <w:rPr>
          <w:color w:val="000000"/>
          <w:sz w:val="24"/>
          <w:szCs w:val="24"/>
        </w:rPr>
        <w:t>: 68%</w:t>
      </w:r>
    </w:p>
    <w:p w14:paraId="54F46A2E" w14:textId="77777777" w:rsidR="00056C6C" w:rsidRPr="00975973" w:rsidRDefault="00056C6C" w:rsidP="0089695B">
      <w:pPr>
        <w:widowControl/>
        <w:numPr>
          <w:ilvl w:val="0"/>
          <w:numId w:val="25"/>
        </w:numPr>
        <w:autoSpaceDE/>
        <w:autoSpaceDN/>
        <w:spacing w:before="100" w:beforeAutospacing="1" w:after="100" w:afterAutospacing="1"/>
        <w:jc w:val="both"/>
        <w:rPr>
          <w:color w:val="000000"/>
          <w:sz w:val="24"/>
          <w:szCs w:val="24"/>
        </w:rPr>
      </w:pPr>
      <w:proofErr w:type="spellStart"/>
      <w:r w:rsidRPr="00975973">
        <w:rPr>
          <w:color w:val="000000"/>
          <w:sz w:val="24"/>
          <w:szCs w:val="24"/>
        </w:rPr>
        <w:t>Perbaikan</w:t>
      </w:r>
      <w:proofErr w:type="spellEnd"/>
      <w:r w:rsidRPr="00975973">
        <w:rPr>
          <w:color w:val="000000"/>
          <w:sz w:val="24"/>
          <w:szCs w:val="24"/>
        </w:rPr>
        <w:t xml:space="preserve"> </w:t>
      </w:r>
      <w:proofErr w:type="spellStart"/>
      <w:r w:rsidRPr="00975973">
        <w:rPr>
          <w:color w:val="000000"/>
          <w:sz w:val="24"/>
          <w:szCs w:val="24"/>
        </w:rPr>
        <w:t>fungsi</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62%</w:t>
      </w:r>
    </w:p>
    <w:p w14:paraId="3F9A4CC3" w14:textId="77777777" w:rsidR="00056C6C" w:rsidRPr="00975973" w:rsidRDefault="00056C6C" w:rsidP="0089695B">
      <w:pPr>
        <w:widowControl/>
        <w:numPr>
          <w:ilvl w:val="0"/>
          <w:numId w:val="26"/>
        </w:numPr>
        <w:autoSpaceDE/>
        <w:autoSpaceDN/>
        <w:spacing w:before="100" w:beforeAutospacing="1" w:after="100" w:afterAutospacing="1"/>
        <w:jc w:val="both"/>
        <w:rPr>
          <w:color w:val="000000"/>
          <w:sz w:val="24"/>
          <w:szCs w:val="24"/>
        </w:rPr>
      </w:pPr>
      <w:proofErr w:type="spellStart"/>
      <w:r w:rsidRPr="00975973">
        <w:rPr>
          <w:color w:val="000000"/>
          <w:sz w:val="24"/>
          <w:szCs w:val="24"/>
        </w:rPr>
        <w:t>Kemandirian</w:t>
      </w:r>
      <w:proofErr w:type="spellEnd"/>
      <w:r w:rsidRPr="00975973">
        <w:rPr>
          <w:color w:val="000000"/>
          <w:sz w:val="24"/>
          <w:szCs w:val="24"/>
        </w:rPr>
        <w:t xml:space="preserve"> Ekonomi</w:t>
      </w:r>
    </w:p>
    <w:p w14:paraId="1D7FBDD1" w14:textId="77777777" w:rsidR="00056C6C" w:rsidRPr="00975973" w:rsidRDefault="00056C6C" w:rsidP="0089695B">
      <w:pPr>
        <w:widowControl/>
        <w:numPr>
          <w:ilvl w:val="0"/>
          <w:numId w:val="27"/>
        </w:numPr>
        <w:autoSpaceDE/>
        <w:autoSpaceDN/>
        <w:spacing w:before="100" w:beforeAutospacing="1" w:after="100" w:afterAutospacing="1"/>
        <w:jc w:val="both"/>
        <w:rPr>
          <w:color w:val="000000"/>
          <w:sz w:val="24"/>
          <w:szCs w:val="24"/>
        </w:rPr>
      </w:pPr>
      <w:proofErr w:type="spellStart"/>
      <w:r w:rsidRPr="00975973">
        <w:rPr>
          <w:color w:val="000000"/>
          <w:sz w:val="24"/>
          <w:szCs w:val="24"/>
        </w:rPr>
        <w:t>Peningkatan</w:t>
      </w:r>
      <w:proofErr w:type="spellEnd"/>
      <w:r w:rsidRPr="00975973">
        <w:rPr>
          <w:color w:val="000000"/>
          <w:sz w:val="24"/>
          <w:szCs w:val="24"/>
        </w:rPr>
        <w:t xml:space="preserve"> </w:t>
      </w:r>
      <w:proofErr w:type="spellStart"/>
      <w:r w:rsidRPr="00975973">
        <w:rPr>
          <w:color w:val="000000"/>
          <w:sz w:val="24"/>
          <w:szCs w:val="24"/>
        </w:rPr>
        <w:t>pendapatan</w:t>
      </w:r>
      <w:proofErr w:type="spellEnd"/>
      <w:r w:rsidRPr="00975973">
        <w:rPr>
          <w:color w:val="000000"/>
          <w:sz w:val="24"/>
          <w:szCs w:val="24"/>
        </w:rPr>
        <w:t>: 45%</w:t>
      </w:r>
    </w:p>
    <w:p w14:paraId="48A1C0C2" w14:textId="77777777" w:rsidR="00056C6C" w:rsidRPr="00975973" w:rsidRDefault="00056C6C" w:rsidP="0089695B">
      <w:pPr>
        <w:widowControl/>
        <w:numPr>
          <w:ilvl w:val="0"/>
          <w:numId w:val="27"/>
        </w:numPr>
        <w:autoSpaceDE/>
        <w:autoSpaceDN/>
        <w:spacing w:before="100" w:beforeAutospacing="1" w:after="100" w:afterAutospacing="1"/>
        <w:jc w:val="both"/>
        <w:rPr>
          <w:color w:val="000000"/>
          <w:sz w:val="24"/>
          <w:szCs w:val="24"/>
        </w:rPr>
      </w:pPr>
      <w:proofErr w:type="spellStart"/>
      <w:r w:rsidRPr="00975973">
        <w:rPr>
          <w:color w:val="000000"/>
          <w:sz w:val="24"/>
          <w:szCs w:val="24"/>
        </w:rPr>
        <w:t>Kemampuan</w:t>
      </w:r>
      <w:proofErr w:type="spellEnd"/>
      <w:r w:rsidRPr="00975973">
        <w:rPr>
          <w:color w:val="000000"/>
          <w:sz w:val="24"/>
          <w:szCs w:val="24"/>
        </w:rPr>
        <w:t xml:space="preserve"> </w:t>
      </w:r>
      <w:proofErr w:type="spellStart"/>
      <w:r w:rsidRPr="00975973">
        <w:rPr>
          <w:color w:val="000000"/>
          <w:sz w:val="24"/>
          <w:szCs w:val="24"/>
        </w:rPr>
        <w:t>mengelola</w:t>
      </w:r>
      <w:proofErr w:type="spellEnd"/>
      <w:r w:rsidRPr="00975973">
        <w:rPr>
          <w:color w:val="000000"/>
          <w:sz w:val="24"/>
          <w:szCs w:val="24"/>
        </w:rPr>
        <w:t xml:space="preserve"> </w:t>
      </w:r>
      <w:proofErr w:type="spellStart"/>
      <w:r w:rsidRPr="00975973">
        <w:rPr>
          <w:color w:val="000000"/>
          <w:sz w:val="24"/>
          <w:szCs w:val="24"/>
        </w:rPr>
        <w:t>keuangan</w:t>
      </w:r>
      <w:proofErr w:type="spellEnd"/>
      <w:r w:rsidRPr="00975973">
        <w:rPr>
          <w:color w:val="000000"/>
          <w:sz w:val="24"/>
          <w:szCs w:val="24"/>
        </w:rPr>
        <w:t>: 55%</w:t>
      </w:r>
    </w:p>
    <w:p w14:paraId="006CB769" w14:textId="77777777" w:rsidR="00056C6C" w:rsidRPr="00975973" w:rsidRDefault="00056C6C" w:rsidP="0089695B">
      <w:pPr>
        <w:widowControl/>
        <w:numPr>
          <w:ilvl w:val="0"/>
          <w:numId w:val="27"/>
        </w:numPr>
        <w:autoSpaceDE/>
        <w:autoSpaceDN/>
        <w:spacing w:before="100" w:beforeAutospacing="1" w:after="100" w:afterAutospacing="1"/>
        <w:jc w:val="both"/>
        <w:rPr>
          <w:color w:val="000000"/>
          <w:sz w:val="24"/>
          <w:szCs w:val="24"/>
        </w:rPr>
      </w:pPr>
      <w:proofErr w:type="spellStart"/>
      <w:r w:rsidRPr="00975973">
        <w:rPr>
          <w:color w:val="000000"/>
          <w:sz w:val="24"/>
          <w:szCs w:val="24"/>
        </w:rPr>
        <w:t>Kemandirian</w:t>
      </w:r>
      <w:proofErr w:type="spellEnd"/>
      <w:r w:rsidRPr="00975973">
        <w:rPr>
          <w:color w:val="000000"/>
          <w:sz w:val="24"/>
          <w:szCs w:val="24"/>
        </w:rPr>
        <w:t xml:space="preserve"> </w:t>
      </w:r>
      <w:proofErr w:type="spellStart"/>
      <w:r w:rsidRPr="00975973">
        <w:rPr>
          <w:color w:val="000000"/>
          <w:sz w:val="24"/>
          <w:szCs w:val="24"/>
        </w:rPr>
        <w:t>usaha</w:t>
      </w:r>
      <w:proofErr w:type="spellEnd"/>
      <w:r w:rsidRPr="00975973">
        <w:rPr>
          <w:color w:val="000000"/>
          <w:sz w:val="24"/>
          <w:szCs w:val="24"/>
        </w:rPr>
        <w:t>: 38%</w:t>
      </w:r>
    </w:p>
    <w:p w14:paraId="65C4DDF5" w14:textId="77777777" w:rsidR="00056C6C" w:rsidRPr="00975973" w:rsidRDefault="00056C6C" w:rsidP="0089695B">
      <w:pPr>
        <w:widowControl/>
        <w:numPr>
          <w:ilvl w:val="0"/>
          <w:numId w:val="28"/>
        </w:numPr>
        <w:autoSpaceDE/>
        <w:autoSpaceDN/>
        <w:spacing w:before="100" w:beforeAutospacing="1" w:after="100" w:afterAutospacing="1"/>
        <w:jc w:val="both"/>
        <w:rPr>
          <w:color w:val="000000"/>
          <w:sz w:val="24"/>
          <w:szCs w:val="24"/>
        </w:rPr>
      </w:pPr>
      <w:proofErr w:type="spellStart"/>
      <w:r w:rsidRPr="00975973">
        <w:rPr>
          <w:color w:val="000000"/>
          <w:sz w:val="24"/>
          <w:szCs w:val="24"/>
        </w:rPr>
        <w:t>Penyelesaian</w:t>
      </w:r>
      <w:proofErr w:type="spellEnd"/>
      <w:r w:rsidRPr="00975973">
        <w:rPr>
          <w:color w:val="000000"/>
          <w:sz w:val="24"/>
          <w:szCs w:val="24"/>
        </w:rPr>
        <w:t xml:space="preserve"> </w:t>
      </w:r>
      <w:proofErr w:type="spellStart"/>
      <w:r w:rsidRPr="00975973">
        <w:rPr>
          <w:color w:val="000000"/>
          <w:sz w:val="24"/>
          <w:szCs w:val="24"/>
        </w:rPr>
        <w:t>Kasus</w:t>
      </w:r>
      <w:proofErr w:type="spellEnd"/>
    </w:p>
    <w:p w14:paraId="4C83DD4A" w14:textId="77777777" w:rsidR="00056C6C" w:rsidRPr="00975973" w:rsidRDefault="00056C6C" w:rsidP="0089695B">
      <w:pPr>
        <w:widowControl/>
        <w:numPr>
          <w:ilvl w:val="0"/>
          <w:numId w:val="29"/>
        </w:numPr>
        <w:autoSpaceDE/>
        <w:autoSpaceDN/>
        <w:spacing w:before="100" w:beforeAutospacing="1" w:after="100" w:afterAutospacing="1"/>
        <w:jc w:val="both"/>
        <w:rPr>
          <w:color w:val="000000"/>
          <w:sz w:val="24"/>
          <w:szCs w:val="24"/>
        </w:rPr>
      </w:pPr>
      <w:proofErr w:type="spellStart"/>
      <w:r w:rsidRPr="00975973">
        <w:rPr>
          <w:color w:val="000000"/>
          <w:sz w:val="24"/>
          <w:szCs w:val="24"/>
        </w:rPr>
        <w:t>Kasus</w:t>
      </w:r>
      <w:proofErr w:type="spellEnd"/>
      <w:r w:rsidRPr="00975973">
        <w:rPr>
          <w:color w:val="000000"/>
          <w:sz w:val="24"/>
          <w:szCs w:val="24"/>
        </w:rPr>
        <w:t xml:space="preserve"> </w:t>
      </w:r>
      <w:proofErr w:type="spellStart"/>
      <w:r w:rsidRPr="00975973">
        <w:rPr>
          <w:color w:val="000000"/>
          <w:sz w:val="24"/>
          <w:szCs w:val="24"/>
        </w:rPr>
        <w:t>terselesaikan</w:t>
      </w:r>
      <w:proofErr w:type="spellEnd"/>
      <w:r w:rsidRPr="00975973">
        <w:rPr>
          <w:color w:val="000000"/>
          <w:sz w:val="24"/>
          <w:szCs w:val="24"/>
        </w:rPr>
        <w:t xml:space="preserve"> </w:t>
      </w:r>
      <w:proofErr w:type="spellStart"/>
      <w:r w:rsidRPr="00975973">
        <w:rPr>
          <w:color w:val="000000"/>
          <w:sz w:val="24"/>
          <w:szCs w:val="24"/>
        </w:rPr>
        <w:t>melalui</w:t>
      </w:r>
      <w:proofErr w:type="spellEnd"/>
      <w:r w:rsidRPr="00975973">
        <w:rPr>
          <w:color w:val="000000"/>
          <w:sz w:val="24"/>
          <w:szCs w:val="24"/>
        </w:rPr>
        <w:t xml:space="preserve"> </w:t>
      </w:r>
      <w:proofErr w:type="spellStart"/>
      <w:r w:rsidRPr="00975973">
        <w:rPr>
          <w:color w:val="000000"/>
          <w:sz w:val="24"/>
          <w:szCs w:val="24"/>
        </w:rPr>
        <w:t>jalur</w:t>
      </w:r>
      <w:proofErr w:type="spellEnd"/>
      <w:r w:rsidRPr="00975973">
        <w:rPr>
          <w:color w:val="000000"/>
          <w:sz w:val="24"/>
          <w:szCs w:val="24"/>
        </w:rPr>
        <w:t xml:space="preserve"> </w:t>
      </w:r>
      <w:proofErr w:type="spellStart"/>
      <w:r w:rsidRPr="00975973">
        <w:rPr>
          <w:color w:val="000000"/>
          <w:sz w:val="24"/>
          <w:szCs w:val="24"/>
        </w:rPr>
        <w:t>hukum</w:t>
      </w:r>
      <w:proofErr w:type="spellEnd"/>
      <w:r w:rsidRPr="00975973">
        <w:rPr>
          <w:color w:val="000000"/>
          <w:sz w:val="24"/>
          <w:szCs w:val="24"/>
        </w:rPr>
        <w:t>: 42%</w:t>
      </w:r>
    </w:p>
    <w:p w14:paraId="79CD4AA7" w14:textId="77777777" w:rsidR="00056C6C" w:rsidRPr="00975973" w:rsidRDefault="00056C6C" w:rsidP="0089695B">
      <w:pPr>
        <w:widowControl/>
        <w:numPr>
          <w:ilvl w:val="0"/>
          <w:numId w:val="29"/>
        </w:numPr>
        <w:autoSpaceDE/>
        <w:autoSpaceDN/>
        <w:spacing w:before="100" w:beforeAutospacing="1" w:after="100" w:afterAutospacing="1"/>
        <w:jc w:val="both"/>
        <w:rPr>
          <w:color w:val="000000"/>
          <w:sz w:val="24"/>
          <w:szCs w:val="24"/>
        </w:rPr>
      </w:pPr>
      <w:proofErr w:type="spellStart"/>
      <w:r w:rsidRPr="00975973">
        <w:rPr>
          <w:color w:val="000000"/>
          <w:sz w:val="24"/>
          <w:szCs w:val="24"/>
        </w:rPr>
        <w:t>Mediasi</w:t>
      </w:r>
      <w:proofErr w:type="spellEnd"/>
      <w:r w:rsidRPr="00975973">
        <w:rPr>
          <w:color w:val="000000"/>
          <w:sz w:val="24"/>
          <w:szCs w:val="24"/>
        </w:rPr>
        <w:t xml:space="preserve"> </w:t>
      </w:r>
      <w:proofErr w:type="spellStart"/>
      <w:r w:rsidRPr="00975973">
        <w:rPr>
          <w:color w:val="000000"/>
          <w:sz w:val="24"/>
          <w:szCs w:val="24"/>
        </w:rPr>
        <w:t>berhasil</w:t>
      </w:r>
      <w:proofErr w:type="spellEnd"/>
      <w:r w:rsidRPr="00975973">
        <w:rPr>
          <w:color w:val="000000"/>
          <w:sz w:val="24"/>
          <w:szCs w:val="24"/>
        </w:rPr>
        <w:t>: 35%</w:t>
      </w:r>
    </w:p>
    <w:p w14:paraId="53B5E2A6" w14:textId="77777777" w:rsidR="00056C6C" w:rsidRPr="00975973" w:rsidRDefault="00056C6C" w:rsidP="0089695B">
      <w:pPr>
        <w:widowControl/>
        <w:numPr>
          <w:ilvl w:val="0"/>
          <w:numId w:val="29"/>
        </w:numPr>
        <w:autoSpaceDE/>
        <w:autoSpaceDN/>
        <w:spacing w:before="100" w:beforeAutospacing="1" w:after="100" w:afterAutospacing="1"/>
        <w:jc w:val="both"/>
        <w:rPr>
          <w:color w:val="000000"/>
          <w:sz w:val="24"/>
          <w:szCs w:val="24"/>
        </w:rPr>
      </w:pPr>
      <w:proofErr w:type="spellStart"/>
      <w:r w:rsidRPr="00975973">
        <w:rPr>
          <w:color w:val="000000"/>
          <w:sz w:val="24"/>
          <w:szCs w:val="24"/>
        </w:rPr>
        <w:t>Rujukan</w:t>
      </w:r>
      <w:proofErr w:type="spellEnd"/>
      <w:r w:rsidRPr="00975973">
        <w:rPr>
          <w:color w:val="000000"/>
          <w:sz w:val="24"/>
          <w:szCs w:val="24"/>
        </w:rPr>
        <w:t xml:space="preserve"> </w:t>
      </w:r>
      <w:proofErr w:type="spellStart"/>
      <w:r w:rsidRPr="00975973">
        <w:rPr>
          <w:color w:val="000000"/>
          <w:sz w:val="24"/>
          <w:szCs w:val="24"/>
        </w:rPr>
        <w:t>ke</w:t>
      </w:r>
      <w:proofErr w:type="spellEnd"/>
      <w:r w:rsidRPr="00975973">
        <w:rPr>
          <w:color w:val="000000"/>
          <w:sz w:val="24"/>
          <w:szCs w:val="24"/>
        </w:rPr>
        <w:t xml:space="preserve"> </w:t>
      </w:r>
      <w:proofErr w:type="spellStart"/>
      <w:r w:rsidRPr="00975973">
        <w:rPr>
          <w:color w:val="000000"/>
          <w:sz w:val="24"/>
          <w:szCs w:val="24"/>
        </w:rPr>
        <w:t>layanan</w:t>
      </w:r>
      <w:proofErr w:type="spellEnd"/>
      <w:r w:rsidRPr="00975973">
        <w:rPr>
          <w:color w:val="000000"/>
          <w:sz w:val="24"/>
          <w:szCs w:val="24"/>
        </w:rPr>
        <w:t xml:space="preserve"> lain: 23%</w:t>
      </w:r>
    </w:p>
    <w:p w14:paraId="5F20F391" w14:textId="77777777" w:rsidR="0089695B" w:rsidRDefault="0089695B" w:rsidP="00056C6C">
      <w:pPr>
        <w:spacing w:before="100" w:beforeAutospacing="1" w:after="100" w:afterAutospacing="1"/>
        <w:jc w:val="both"/>
        <w:outlineLvl w:val="1"/>
        <w:rPr>
          <w:b/>
          <w:bCs/>
          <w:color w:val="000000"/>
          <w:sz w:val="24"/>
          <w:szCs w:val="24"/>
        </w:rPr>
      </w:pPr>
    </w:p>
    <w:p w14:paraId="03C4EF6C" w14:textId="1CA41E09" w:rsidR="00056C6C" w:rsidRPr="00975973" w:rsidRDefault="00056C6C" w:rsidP="00056C6C">
      <w:pPr>
        <w:spacing w:before="100" w:beforeAutospacing="1" w:after="100" w:afterAutospacing="1"/>
        <w:jc w:val="both"/>
        <w:outlineLvl w:val="1"/>
        <w:rPr>
          <w:b/>
          <w:bCs/>
          <w:color w:val="000000"/>
          <w:sz w:val="24"/>
          <w:szCs w:val="24"/>
        </w:rPr>
      </w:pPr>
      <w:proofErr w:type="spellStart"/>
      <w:r w:rsidRPr="00975973">
        <w:rPr>
          <w:b/>
          <w:bCs/>
          <w:color w:val="000000"/>
          <w:sz w:val="24"/>
          <w:szCs w:val="24"/>
        </w:rPr>
        <w:lastRenderedPageBreak/>
        <w:t>Tantangan</w:t>
      </w:r>
      <w:proofErr w:type="spellEnd"/>
      <w:r w:rsidRPr="00975973">
        <w:rPr>
          <w:b/>
          <w:bCs/>
          <w:color w:val="000000"/>
          <w:sz w:val="24"/>
          <w:szCs w:val="24"/>
        </w:rPr>
        <w:t xml:space="preserve"> </w:t>
      </w:r>
      <w:proofErr w:type="spellStart"/>
      <w:r w:rsidRPr="00975973">
        <w:rPr>
          <w:b/>
          <w:bCs/>
          <w:color w:val="000000"/>
          <w:sz w:val="24"/>
          <w:szCs w:val="24"/>
        </w:rPr>
        <w:t>Implementasi</w:t>
      </w:r>
      <w:proofErr w:type="spellEnd"/>
    </w:p>
    <w:p w14:paraId="3521B20A"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Teridentifikasi</w:t>
      </w:r>
      <w:proofErr w:type="spellEnd"/>
      <w:r w:rsidRPr="00975973">
        <w:rPr>
          <w:color w:val="000000"/>
          <w:sz w:val="24"/>
          <w:szCs w:val="24"/>
        </w:rPr>
        <w:t xml:space="preserve"> </w:t>
      </w:r>
      <w:proofErr w:type="spellStart"/>
      <w:r w:rsidRPr="00975973">
        <w:rPr>
          <w:color w:val="000000"/>
          <w:sz w:val="24"/>
          <w:szCs w:val="24"/>
        </w:rPr>
        <w:t>beberapa</w:t>
      </w:r>
      <w:proofErr w:type="spellEnd"/>
      <w:r w:rsidRPr="00975973">
        <w:rPr>
          <w:color w:val="000000"/>
          <w:sz w:val="24"/>
          <w:szCs w:val="24"/>
        </w:rPr>
        <w:t xml:space="preserve"> </w:t>
      </w:r>
      <w:proofErr w:type="spellStart"/>
      <w:r w:rsidRPr="00975973">
        <w:rPr>
          <w:color w:val="000000"/>
          <w:sz w:val="24"/>
          <w:szCs w:val="24"/>
        </w:rPr>
        <w:t>tantangan</w:t>
      </w:r>
      <w:proofErr w:type="spellEnd"/>
      <w:r w:rsidRPr="00975973">
        <w:rPr>
          <w:color w:val="000000"/>
          <w:sz w:val="24"/>
          <w:szCs w:val="24"/>
        </w:rPr>
        <w:t xml:space="preserve"> </w:t>
      </w:r>
      <w:proofErr w:type="spellStart"/>
      <w:r w:rsidRPr="00975973">
        <w:rPr>
          <w:color w:val="000000"/>
          <w:sz w:val="24"/>
          <w:szCs w:val="24"/>
        </w:rPr>
        <w:t>utama</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implementasi</w:t>
      </w:r>
      <w:proofErr w:type="spellEnd"/>
      <w:r w:rsidRPr="00975973">
        <w:rPr>
          <w:color w:val="000000"/>
          <w:sz w:val="24"/>
          <w:szCs w:val="24"/>
        </w:rPr>
        <w:t xml:space="preserve"> program:</w:t>
      </w:r>
    </w:p>
    <w:p w14:paraId="68B7FF20" w14:textId="77777777" w:rsidR="00056C6C" w:rsidRPr="00975973" w:rsidRDefault="00056C6C" w:rsidP="0089695B">
      <w:pPr>
        <w:widowControl/>
        <w:numPr>
          <w:ilvl w:val="0"/>
          <w:numId w:val="30"/>
        </w:numPr>
        <w:autoSpaceDE/>
        <w:autoSpaceDN/>
        <w:spacing w:before="100" w:beforeAutospacing="1" w:after="100" w:afterAutospacing="1"/>
        <w:jc w:val="both"/>
        <w:rPr>
          <w:color w:val="000000"/>
          <w:sz w:val="24"/>
          <w:szCs w:val="24"/>
        </w:rPr>
      </w:pPr>
      <w:proofErr w:type="spellStart"/>
      <w:r w:rsidRPr="00975973">
        <w:rPr>
          <w:color w:val="000000"/>
          <w:sz w:val="24"/>
          <w:szCs w:val="24"/>
        </w:rPr>
        <w:t>Keterbatasan</w:t>
      </w:r>
      <w:proofErr w:type="spellEnd"/>
      <w:r w:rsidRPr="00975973">
        <w:rPr>
          <w:color w:val="000000"/>
          <w:sz w:val="24"/>
          <w:szCs w:val="24"/>
        </w:rPr>
        <w:t xml:space="preserve"> </w:t>
      </w:r>
      <w:proofErr w:type="spellStart"/>
      <w:r w:rsidRPr="00975973">
        <w:rPr>
          <w:color w:val="000000"/>
          <w:sz w:val="24"/>
          <w:szCs w:val="24"/>
        </w:rPr>
        <w:t>Sumber</w:t>
      </w:r>
      <w:proofErr w:type="spellEnd"/>
      <w:r w:rsidRPr="00975973">
        <w:rPr>
          <w:color w:val="000000"/>
          <w:sz w:val="24"/>
          <w:szCs w:val="24"/>
        </w:rPr>
        <w:t xml:space="preserve"> </w:t>
      </w:r>
      <w:proofErr w:type="spellStart"/>
      <w:r w:rsidRPr="00975973">
        <w:rPr>
          <w:color w:val="000000"/>
          <w:sz w:val="24"/>
          <w:szCs w:val="24"/>
        </w:rPr>
        <w:t>Daya</w:t>
      </w:r>
      <w:proofErr w:type="spellEnd"/>
    </w:p>
    <w:p w14:paraId="75C35220" w14:textId="77777777" w:rsidR="00056C6C" w:rsidRPr="00975973" w:rsidRDefault="00056C6C" w:rsidP="0089695B">
      <w:pPr>
        <w:widowControl/>
        <w:numPr>
          <w:ilvl w:val="0"/>
          <w:numId w:val="31"/>
        </w:numPr>
        <w:autoSpaceDE/>
        <w:autoSpaceDN/>
        <w:spacing w:before="100" w:beforeAutospacing="1" w:after="100" w:afterAutospacing="1"/>
        <w:jc w:val="both"/>
        <w:rPr>
          <w:color w:val="000000"/>
          <w:sz w:val="24"/>
          <w:szCs w:val="24"/>
        </w:rPr>
      </w:pPr>
      <w:r w:rsidRPr="00975973">
        <w:rPr>
          <w:color w:val="000000"/>
          <w:sz w:val="24"/>
          <w:szCs w:val="24"/>
        </w:rPr>
        <w:t xml:space="preserve">SDM </w:t>
      </w:r>
      <w:proofErr w:type="spellStart"/>
      <w:r w:rsidRPr="00975973">
        <w:rPr>
          <w:color w:val="000000"/>
          <w:sz w:val="24"/>
          <w:szCs w:val="24"/>
        </w:rPr>
        <w:t>terlatih</w:t>
      </w:r>
      <w:proofErr w:type="spellEnd"/>
      <w:r w:rsidRPr="00975973">
        <w:rPr>
          <w:color w:val="000000"/>
          <w:sz w:val="24"/>
          <w:szCs w:val="24"/>
        </w:rPr>
        <w:t>: 85%</w:t>
      </w:r>
    </w:p>
    <w:p w14:paraId="61329E38" w14:textId="77777777" w:rsidR="00056C6C" w:rsidRPr="00975973" w:rsidRDefault="00056C6C" w:rsidP="0089695B">
      <w:pPr>
        <w:widowControl/>
        <w:numPr>
          <w:ilvl w:val="0"/>
          <w:numId w:val="31"/>
        </w:numPr>
        <w:autoSpaceDE/>
        <w:autoSpaceDN/>
        <w:spacing w:before="100" w:beforeAutospacing="1" w:after="100" w:afterAutospacing="1"/>
        <w:jc w:val="both"/>
        <w:rPr>
          <w:color w:val="000000"/>
          <w:sz w:val="24"/>
          <w:szCs w:val="24"/>
        </w:rPr>
      </w:pPr>
      <w:proofErr w:type="spellStart"/>
      <w:r w:rsidRPr="00975973">
        <w:rPr>
          <w:color w:val="000000"/>
          <w:sz w:val="24"/>
          <w:szCs w:val="24"/>
        </w:rPr>
        <w:t>Pendanaan</w:t>
      </w:r>
      <w:proofErr w:type="spellEnd"/>
      <w:r w:rsidRPr="00975973">
        <w:rPr>
          <w:color w:val="000000"/>
          <w:sz w:val="24"/>
          <w:szCs w:val="24"/>
        </w:rPr>
        <w:t>: 78%</w:t>
      </w:r>
    </w:p>
    <w:p w14:paraId="6DECA947" w14:textId="77777777" w:rsidR="00056C6C" w:rsidRPr="00975973" w:rsidRDefault="00056C6C" w:rsidP="0089695B">
      <w:pPr>
        <w:widowControl/>
        <w:numPr>
          <w:ilvl w:val="0"/>
          <w:numId w:val="31"/>
        </w:numPr>
        <w:autoSpaceDE/>
        <w:autoSpaceDN/>
        <w:spacing w:before="100" w:beforeAutospacing="1" w:after="100" w:afterAutospacing="1"/>
        <w:jc w:val="both"/>
        <w:rPr>
          <w:color w:val="000000"/>
          <w:sz w:val="24"/>
          <w:szCs w:val="24"/>
        </w:rPr>
      </w:pPr>
      <w:proofErr w:type="spellStart"/>
      <w:r w:rsidRPr="00975973">
        <w:rPr>
          <w:color w:val="000000"/>
          <w:sz w:val="24"/>
          <w:szCs w:val="24"/>
        </w:rPr>
        <w:t>Infrastruktur</w:t>
      </w:r>
      <w:proofErr w:type="spellEnd"/>
      <w:r w:rsidRPr="00975973">
        <w:rPr>
          <w:color w:val="000000"/>
          <w:sz w:val="24"/>
          <w:szCs w:val="24"/>
        </w:rPr>
        <w:t>: 65%</w:t>
      </w:r>
    </w:p>
    <w:p w14:paraId="2B26E7F4" w14:textId="77777777" w:rsidR="00056C6C" w:rsidRPr="00975973" w:rsidRDefault="00056C6C" w:rsidP="0089695B">
      <w:pPr>
        <w:widowControl/>
        <w:numPr>
          <w:ilvl w:val="0"/>
          <w:numId w:val="32"/>
        </w:numPr>
        <w:autoSpaceDE/>
        <w:autoSpaceDN/>
        <w:spacing w:before="100" w:beforeAutospacing="1" w:after="100" w:afterAutospacing="1"/>
        <w:jc w:val="both"/>
        <w:rPr>
          <w:color w:val="000000"/>
          <w:sz w:val="24"/>
          <w:szCs w:val="24"/>
        </w:rPr>
      </w:pPr>
      <w:proofErr w:type="spellStart"/>
      <w:r w:rsidRPr="00975973">
        <w:rPr>
          <w:color w:val="000000"/>
          <w:sz w:val="24"/>
          <w:szCs w:val="24"/>
        </w:rPr>
        <w:t>Hambatan</w:t>
      </w:r>
      <w:proofErr w:type="spellEnd"/>
      <w:r w:rsidRPr="00975973">
        <w:rPr>
          <w:color w:val="000000"/>
          <w:sz w:val="24"/>
          <w:szCs w:val="24"/>
        </w:rPr>
        <w:t xml:space="preserve"> </w:t>
      </w:r>
      <w:proofErr w:type="spellStart"/>
      <w:r w:rsidRPr="00975973">
        <w:rPr>
          <w:color w:val="000000"/>
          <w:sz w:val="24"/>
          <w:szCs w:val="24"/>
        </w:rPr>
        <w:t>Sosial-Budaya</w:t>
      </w:r>
      <w:proofErr w:type="spellEnd"/>
    </w:p>
    <w:p w14:paraId="0E9D497F" w14:textId="77777777" w:rsidR="00056C6C" w:rsidRPr="00975973" w:rsidRDefault="00056C6C" w:rsidP="0089695B">
      <w:pPr>
        <w:widowControl/>
        <w:numPr>
          <w:ilvl w:val="0"/>
          <w:numId w:val="33"/>
        </w:numPr>
        <w:autoSpaceDE/>
        <w:autoSpaceDN/>
        <w:spacing w:before="100" w:beforeAutospacing="1" w:after="100" w:afterAutospacing="1"/>
        <w:jc w:val="both"/>
        <w:rPr>
          <w:color w:val="000000"/>
          <w:sz w:val="24"/>
          <w:szCs w:val="24"/>
        </w:rPr>
      </w:pPr>
      <w:r w:rsidRPr="00975973">
        <w:rPr>
          <w:color w:val="000000"/>
          <w:sz w:val="24"/>
          <w:szCs w:val="24"/>
        </w:rPr>
        <w:t xml:space="preserve">Stigma </w:t>
      </w:r>
      <w:proofErr w:type="spellStart"/>
      <w:r w:rsidRPr="00975973">
        <w:rPr>
          <w:color w:val="000000"/>
          <w:sz w:val="24"/>
          <w:szCs w:val="24"/>
        </w:rPr>
        <w:t>masyarakat</w:t>
      </w:r>
      <w:proofErr w:type="spellEnd"/>
      <w:r w:rsidRPr="00975973">
        <w:rPr>
          <w:color w:val="000000"/>
          <w:sz w:val="24"/>
          <w:szCs w:val="24"/>
        </w:rPr>
        <w:t>: 72%</w:t>
      </w:r>
    </w:p>
    <w:p w14:paraId="4319360C" w14:textId="77777777" w:rsidR="00056C6C" w:rsidRPr="00975973" w:rsidRDefault="00056C6C" w:rsidP="0089695B">
      <w:pPr>
        <w:widowControl/>
        <w:numPr>
          <w:ilvl w:val="0"/>
          <w:numId w:val="33"/>
        </w:numPr>
        <w:autoSpaceDE/>
        <w:autoSpaceDN/>
        <w:spacing w:before="100" w:beforeAutospacing="1" w:after="100" w:afterAutospacing="1"/>
        <w:jc w:val="both"/>
        <w:rPr>
          <w:color w:val="000000"/>
          <w:sz w:val="24"/>
          <w:szCs w:val="24"/>
        </w:rPr>
      </w:pPr>
      <w:proofErr w:type="spellStart"/>
      <w:r w:rsidRPr="00975973">
        <w:rPr>
          <w:color w:val="000000"/>
          <w:sz w:val="24"/>
          <w:szCs w:val="24"/>
        </w:rPr>
        <w:t>Resistensi</w:t>
      </w:r>
      <w:proofErr w:type="spellEnd"/>
      <w:r w:rsidRPr="00975973">
        <w:rPr>
          <w:color w:val="000000"/>
          <w:sz w:val="24"/>
          <w:szCs w:val="24"/>
        </w:rPr>
        <w:t xml:space="preserve"> </w:t>
      </w:r>
      <w:proofErr w:type="spellStart"/>
      <w:r w:rsidRPr="00975973">
        <w:rPr>
          <w:color w:val="000000"/>
          <w:sz w:val="24"/>
          <w:szCs w:val="24"/>
        </w:rPr>
        <w:t>keluarga</w:t>
      </w:r>
      <w:proofErr w:type="spellEnd"/>
      <w:r w:rsidRPr="00975973">
        <w:rPr>
          <w:color w:val="000000"/>
          <w:sz w:val="24"/>
          <w:szCs w:val="24"/>
        </w:rPr>
        <w:t>: 68%</w:t>
      </w:r>
    </w:p>
    <w:p w14:paraId="393B4AF1" w14:textId="77777777" w:rsidR="00056C6C" w:rsidRPr="00975973" w:rsidRDefault="00056C6C" w:rsidP="0089695B">
      <w:pPr>
        <w:widowControl/>
        <w:numPr>
          <w:ilvl w:val="0"/>
          <w:numId w:val="33"/>
        </w:numPr>
        <w:autoSpaceDE/>
        <w:autoSpaceDN/>
        <w:spacing w:before="100" w:beforeAutospacing="1" w:after="100" w:afterAutospacing="1"/>
        <w:jc w:val="both"/>
        <w:rPr>
          <w:color w:val="000000"/>
          <w:sz w:val="24"/>
          <w:szCs w:val="24"/>
        </w:rPr>
      </w:pPr>
      <w:r w:rsidRPr="00975973">
        <w:rPr>
          <w:color w:val="000000"/>
          <w:sz w:val="24"/>
          <w:szCs w:val="24"/>
        </w:rPr>
        <w:t xml:space="preserve">Norma </w:t>
      </w:r>
      <w:proofErr w:type="spellStart"/>
      <w:r w:rsidRPr="00975973">
        <w:rPr>
          <w:color w:val="000000"/>
          <w:sz w:val="24"/>
          <w:szCs w:val="24"/>
        </w:rPr>
        <w:t>patriarki</w:t>
      </w:r>
      <w:proofErr w:type="spellEnd"/>
      <w:r w:rsidRPr="00975973">
        <w:rPr>
          <w:color w:val="000000"/>
          <w:sz w:val="24"/>
          <w:szCs w:val="24"/>
        </w:rPr>
        <w:t>: 70%</w:t>
      </w:r>
    </w:p>
    <w:p w14:paraId="32B6DE90" w14:textId="77777777" w:rsidR="00056C6C" w:rsidRPr="00975973" w:rsidRDefault="00056C6C" w:rsidP="0089695B">
      <w:pPr>
        <w:widowControl/>
        <w:numPr>
          <w:ilvl w:val="0"/>
          <w:numId w:val="34"/>
        </w:numPr>
        <w:autoSpaceDE/>
        <w:autoSpaceDN/>
        <w:spacing w:before="100" w:beforeAutospacing="1" w:after="100" w:afterAutospacing="1"/>
        <w:jc w:val="both"/>
        <w:rPr>
          <w:color w:val="000000"/>
          <w:sz w:val="24"/>
          <w:szCs w:val="24"/>
        </w:rPr>
      </w:pPr>
      <w:proofErr w:type="spellStart"/>
      <w:r w:rsidRPr="00975973">
        <w:rPr>
          <w:color w:val="000000"/>
          <w:sz w:val="24"/>
          <w:szCs w:val="24"/>
        </w:rPr>
        <w:t>Koordinasi</w:t>
      </w:r>
      <w:proofErr w:type="spellEnd"/>
      <w:r w:rsidRPr="00975973">
        <w:rPr>
          <w:color w:val="000000"/>
          <w:sz w:val="24"/>
          <w:szCs w:val="24"/>
        </w:rPr>
        <w:t xml:space="preserve"> Stakeholder</w:t>
      </w:r>
    </w:p>
    <w:p w14:paraId="2C84FA14" w14:textId="77777777" w:rsidR="00056C6C" w:rsidRPr="00975973" w:rsidRDefault="00056C6C" w:rsidP="0089695B">
      <w:pPr>
        <w:widowControl/>
        <w:numPr>
          <w:ilvl w:val="0"/>
          <w:numId w:val="35"/>
        </w:numPr>
        <w:autoSpaceDE/>
        <w:autoSpaceDN/>
        <w:spacing w:before="100" w:beforeAutospacing="1" w:after="100" w:afterAutospacing="1"/>
        <w:jc w:val="both"/>
        <w:rPr>
          <w:color w:val="000000"/>
          <w:sz w:val="24"/>
          <w:szCs w:val="24"/>
        </w:rPr>
      </w:pPr>
      <w:proofErr w:type="spellStart"/>
      <w:r w:rsidRPr="00975973">
        <w:rPr>
          <w:color w:val="000000"/>
          <w:sz w:val="24"/>
          <w:szCs w:val="24"/>
        </w:rPr>
        <w:t>Koordinasi</w:t>
      </w:r>
      <w:proofErr w:type="spellEnd"/>
      <w:r w:rsidRPr="00975973">
        <w:rPr>
          <w:color w:val="000000"/>
          <w:sz w:val="24"/>
          <w:szCs w:val="24"/>
        </w:rPr>
        <w:t xml:space="preserve"> </w:t>
      </w:r>
      <w:proofErr w:type="spellStart"/>
      <w:r w:rsidRPr="00975973">
        <w:rPr>
          <w:color w:val="000000"/>
          <w:sz w:val="24"/>
          <w:szCs w:val="24"/>
        </w:rPr>
        <w:t>antar</w:t>
      </w:r>
      <w:proofErr w:type="spellEnd"/>
      <w:r w:rsidRPr="00975973">
        <w:rPr>
          <w:color w:val="000000"/>
          <w:sz w:val="24"/>
          <w:szCs w:val="24"/>
        </w:rPr>
        <w:t xml:space="preserve"> </w:t>
      </w:r>
      <w:proofErr w:type="spellStart"/>
      <w:r w:rsidRPr="00975973">
        <w:rPr>
          <w:color w:val="000000"/>
          <w:sz w:val="24"/>
          <w:szCs w:val="24"/>
        </w:rPr>
        <w:t>lembaga</w:t>
      </w:r>
      <w:proofErr w:type="spellEnd"/>
      <w:r w:rsidRPr="00975973">
        <w:rPr>
          <w:color w:val="000000"/>
          <w:sz w:val="24"/>
          <w:szCs w:val="24"/>
        </w:rPr>
        <w:t>: 55%</w:t>
      </w:r>
    </w:p>
    <w:p w14:paraId="047A9AD9" w14:textId="77777777" w:rsidR="00056C6C" w:rsidRPr="00975973" w:rsidRDefault="00056C6C" w:rsidP="0089695B">
      <w:pPr>
        <w:widowControl/>
        <w:numPr>
          <w:ilvl w:val="0"/>
          <w:numId w:val="35"/>
        </w:numPr>
        <w:autoSpaceDE/>
        <w:autoSpaceDN/>
        <w:spacing w:before="100" w:beforeAutospacing="1" w:after="100" w:afterAutospacing="1"/>
        <w:jc w:val="both"/>
        <w:rPr>
          <w:color w:val="000000"/>
          <w:sz w:val="24"/>
          <w:szCs w:val="24"/>
        </w:rPr>
      </w:pPr>
      <w:proofErr w:type="spellStart"/>
      <w:r w:rsidRPr="00975973">
        <w:rPr>
          <w:color w:val="000000"/>
          <w:sz w:val="24"/>
          <w:szCs w:val="24"/>
        </w:rPr>
        <w:t>Dukungan</w:t>
      </w:r>
      <w:proofErr w:type="spellEnd"/>
      <w:r w:rsidRPr="00975973">
        <w:rPr>
          <w:color w:val="000000"/>
          <w:sz w:val="24"/>
          <w:szCs w:val="24"/>
        </w:rPr>
        <w:t xml:space="preserve"> </w:t>
      </w:r>
      <w:proofErr w:type="spellStart"/>
      <w:r w:rsidRPr="00975973">
        <w:rPr>
          <w:color w:val="000000"/>
          <w:sz w:val="24"/>
          <w:szCs w:val="24"/>
        </w:rPr>
        <w:t>pemerintah</w:t>
      </w:r>
      <w:proofErr w:type="spellEnd"/>
      <w:r w:rsidRPr="00975973">
        <w:rPr>
          <w:color w:val="000000"/>
          <w:sz w:val="24"/>
          <w:szCs w:val="24"/>
        </w:rPr>
        <w:t>: 48%</w:t>
      </w:r>
    </w:p>
    <w:p w14:paraId="6E93388B" w14:textId="77777777" w:rsidR="00056C6C" w:rsidRPr="00975973" w:rsidRDefault="00056C6C" w:rsidP="0089695B">
      <w:pPr>
        <w:widowControl/>
        <w:numPr>
          <w:ilvl w:val="0"/>
          <w:numId w:val="35"/>
        </w:numPr>
        <w:autoSpaceDE/>
        <w:autoSpaceDN/>
        <w:spacing w:before="100" w:beforeAutospacing="1" w:after="100" w:afterAutospacing="1"/>
        <w:jc w:val="both"/>
        <w:rPr>
          <w:color w:val="000000"/>
          <w:sz w:val="24"/>
          <w:szCs w:val="24"/>
        </w:rPr>
      </w:pPr>
      <w:proofErr w:type="spellStart"/>
      <w:r w:rsidRPr="00975973">
        <w:rPr>
          <w:color w:val="000000"/>
          <w:sz w:val="24"/>
          <w:szCs w:val="24"/>
        </w:rPr>
        <w:t>Jejaring</w:t>
      </w:r>
      <w:proofErr w:type="spellEnd"/>
      <w:r w:rsidRPr="00975973">
        <w:rPr>
          <w:color w:val="000000"/>
          <w:sz w:val="24"/>
          <w:szCs w:val="24"/>
        </w:rPr>
        <w:t xml:space="preserve"> </w:t>
      </w:r>
      <w:proofErr w:type="spellStart"/>
      <w:r w:rsidRPr="00975973">
        <w:rPr>
          <w:color w:val="000000"/>
          <w:sz w:val="24"/>
          <w:szCs w:val="24"/>
        </w:rPr>
        <w:t>komunitas</w:t>
      </w:r>
      <w:proofErr w:type="spellEnd"/>
      <w:r w:rsidRPr="00975973">
        <w:rPr>
          <w:color w:val="000000"/>
          <w:sz w:val="24"/>
          <w:szCs w:val="24"/>
        </w:rPr>
        <w:t>: 42%</w:t>
      </w:r>
    </w:p>
    <w:p w14:paraId="20ED11CD" w14:textId="77777777" w:rsidR="00056C6C" w:rsidRPr="00975973" w:rsidRDefault="00056C6C" w:rsidP="00056C6C">
      <w:pPr>
        <w:spacing w:before="100" w:beforeAutospacing="1" w:after="100" w:afterAutospacing="1"/>
        <w:jc w:val="both"/>
        <w:outlineLvl w:val="0"/>
        <w:rPr>
          <w:b/>
          <w:bCs/>
          <w:color w:val="000000"/>
          <w:kern w:val="36"/>
          <w:sz w:val="24"/>
          <w:szCs w:val="24"/>
        </w:rPr>
      </w:pPr>
      <w:r w:rsidRPr="00975973">
        <w:rPr>
          <w:b/>
          <w:bCs/>
          <w:color w:val="000000"/>
          <w:kern w:val="36"/>
          <w:sz w:val="24"/>
          <w:szCs w:val="24"/>
        </w:rPr>
        <w:t>PEMBAHASAN</w:t>
      </w:r>
    </w:p>
    <w:p w14:paraId="41D0AF21" w14:textId="77777777" w:rsidR="00056C6C" w:rsidRPr="00975973" w:rsidRDefault="00056C6C" w:rsidP="00056C6C">
      <w:pPr>
        <w:spacing w:before="100" w:beforeAutospacing="1" w:after="100" w:afterAutospacing="1"/>
        <w:jc w:val="both"/>
        <w:outlineLvl w:val="1"/>
        <w:rPr>
          <w:b/>
          <w:bCs/>
          <w:color w:val="000000"/>
          <w:sz w:val="24"/>
          <w:szCs w:val="24"/>
        </w:rPr>
      </w:pPr>
      <w:proofErr w:type="spellStart"/>
      <w:r w:rsidRPr="00975973">
        <w:rPr>
          <w:b/>
          <w:bCs/>
          <w:color w:val="000000"/>
          <w:sz w:val="24"/>
          <w:szCs w:val="24"/>
        </w:rPr>
        <w:t>Analisis</w:t>
      </w:r>
      <w:proofErr w:type="spellEnd"/>
      <w:r w:rsidRPr="00975973">
        <w:rPr>
          <w:b/>
          <w:bCs/>
          <w:color w:val="000000"/>
          <w:sz w:val="24"/>
          <w:szCs w:val="24"/>
        </w:rPr>
        <w:t xml:space="preserve"> Pola </w:t>
      </w:r>
      <w:proofErr w:type="spellStart"/>
      <w:r w:rsidRPr="00975973">
        <w:rPr>
          <w:b/>
          <w:bCs/>
          <w:color w:val="000000"/>
          <w:sz w:val="24"/>
          <w:szCs w:val="24"/>
        </w:rPr>
        <w:t>Pendampingan</w:t>
      </w:r>
      <w:proofErr w:type="spellEnd"/>
    </w:p>
    <w:p w14:paraId="7DDB4DAA" w14:textId="77777777" w:rsidR="00056C6C" w:rsidRPr="00975973" w:rsidRDefault="00056C6C" w:rsidP="00056C6C">
      <w:pPr>
        <w:spacing w:before="100" w:beforeAutospacing="1" w:after="100" w:afterAutospacing="1"/>
        <w:jc w:val="both"/>
        <w:outlineLvl w:val="2"/>
        <w:rPr>
          <w:b/>
          <w:bCs/>
          <w:color w:val="000000"/>
          <w:sz w:val="24"/>
          <w:szCs w:val="24"/>
        </w:rPr>
      </w:pPr>
      <w:r w:rsidRPr="00975973">
        <w:rPr>
          <w:b/>
          <w:bCs/>
          <w:color w:val="000000"/>
          <w:sz w:val="24"/>
          <w:szCs w:val="24"/>
        </w:rPr>
        <w:t xml:space="preserve">Integrasi </w:t>
      </w:r>
      <w:proofErr w:type="spellStart"/>
      <w:r w:rsidRPr="00975973">
        <w:rPr>
          <w:b/>
          <w:bCs/>
          <w:color w:val="000000"/>
          <w:sz w:val="24"/>
          <w:szCs w:val="24"/>
        </w:rPr>
        <w:t>Layanan</w:t>
      </w:r>
      <w:proofErr w:type="spellEnd"/>
      <w:r w:rsidRPr="00975973">
        <w:rPr>
          <w:b/>
          <w:bCs/>
          <w:color w:val="000000"/>
          <w:sz w:val="24"/>
          <w:szCs w:val="24"/>
        </w:rPr>
        <w:t xml:space="preserve"> Multi-</w:t>
      </w:r>
      <w:proofErr w:type="spellStart"/>
      <w:r w:rsidRPr="00975973">
        <w:rPr>
          <w:b/>
          <w:bCs/>
          <w:color w:val="000000"/>
          <w:sz w:val="24"/>
          <w:szCs w:val="24"/>
        </w:rPr>
        <w:t>aspek</w:t>
      </w:r>
      <w:proofErr w:type="spellEnd"/>
    </w:p>
    <w:p w14:paraId="613F7A4D"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Dominasi</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psikososial</w:t>
      </w:r>
      <w:proofErr w:type="spellEnd"/>
      <w:r w:rsidRPr="00975973">
        <w:rPr>
          <w:color w:val="000000"/>
          <w:sz w:val="24"/>
          <w:szCs w:val="24"/>
        </w:rPr>
        <w:t xml:space="preserve"> (35.5%) </w:t>
      </w:r>
      <w:proofErr w:type="spellStart"/>
      <w:r w:rsidRPr="00975973">
        <w:rPr>
          <w:color w:val="000000"/>
          <w:sz w:val="24"/>
          <w:szCs w:val="24"/>
        </w:rPr>
        <w:t>mengindikasikan</w:t>
      </w:r>
      <w:proofErr w:type="spellEnd"/>
      <w:r w:rsidRPr="00975973">
        <w:rPr>
          <w:color w:val="000000"/>
          <w:sz w:val="24"/>
          <w:szCs w:val="24"/>
        </w:rPr>
        <w:t xml:space="preserve"> </w:t>
      </w:r>
      <w:proofErr w:type="spellStart"/>
      <w:r w:rsidRPr="00975973">
        <w:rPr>
          <w:color w:val="000000"/>
          <w:sz w:val="24"/>
          <w:szCs w:val="24"/>
        </w:rPr>
        <w:t>prioritas</w:t>
      </w:r>
      <w:proofErr w:type="spellEnd"/>
      <w:r w:rsidRPr="00975973">
        <w:rPr>
          <w:color w:val="000000"/>
          <w:sz w:val="24"/>
          <w:szCs w:val="24"/>
        </w:rPr>
        <w:t xml:space="preserve"> </w:t>
      </w:r>
      <w:proofErr w:type="spellStart"/>
      <w:r w:rsidRPr="00975973">
        <w:rPr>
          <w:color w:val="000000"/>
          <w:sz w:val="24"/>
          <w:szCs w:val="24"/>
        </w:rPr>
        <w:t>pemulihan</w:t>
      </w:r>
      <w:proofErr w:type="spellEnd"/>
      <w:r w:rsidRPr="00975973">
        <w:rPr>
          <w:color w:val="000000"/>
          <w:sz w:val="24"/>
          <w:szCs w:val="24"/>
        </w:rPr>
        <w:t xml:space="preserve"> mental korban </w:t>
      </w:r>
      <w:proofErr w:type="spellStart"/>
      <w:r w:rsidRPr="00975973">
        <w:rPr>
          <w:color w:val="000000"/>
          <w:sz w:val="24"/>
          <w:szCs w:val="24"/>
        </w:rPr>
        <w:t>sebagai</w:t>
      </w:r>
      <w:proofErr w:type="spellEnd"/>
      <w:r w:rsidRPr="00975973">
        <w:rPr>
          <w:color w:val="000000"/>
          <w:sz w:val="24"/>
          <w:szCs w:val="24"/>
        </w:rPr>
        <w:t xml:space="preserve"> </w:t>
      </w:r>
      <w:proofErr w:type="spellStart"/>
      <w:r w:rsidRPr="00975973">
        <w:rPr>
          <w:color w:val="000000"/>
          <w:sz w:val="24"/>
          <w:szCs w:val="24"/>
        </w:rPr>
        <w:t>langkah</w:t>
      </w:r>
      <w:proofErr w:type="spellEnd"/>
      <w:r w:rsidRPr="00975973">
        <w:rPr>
          <w:color w:val="000000"/>
          <w:sz w:val="24"/>
          <w:szCs w:val="24"/>
        </w:rPr>
        <w:t xml:space="preserve"> </w:t>
      </w:r>
      <w:proofErr w:type="spellStart"/>
      <w:r w:rsidRPr="00975973">
        <w:rPr>
          <w:color w:val="000000"/>
          <w:sz w:val="24"/>
          <w:szCs w:val="24"/>
        </w:rPr>
        <w:t>awal</w:t>
      </w:r>
      <w:proofErr w:type="spellEnd"/>
      <w:r w:rsidRPr="00975973">
        <w:rPr>
          <w:color w:val="000000"/>
          <w:sz w:val="24"/>
          <w:szCs w:val="24"/>
        </w:rPr>
        <w:t xml:space="preserve"> </w:t>
      </w:r>
      <w:proofErr w:type="spellStart"/>
      <w:r w:rsidRPr="00975973">
        <w:rPr>
          <w:color w:val="000000"/>
          <w:sz w:val="24"/>
          <w:szCs w:val="24"/>
        </w:rPr>
        <w:t>intervensi</w:t>
      </w:r>
      <w:proofErr w:type="spellEnd"/>
      <w:r w:rsidRPr="00975973">
        <w:rPr>
          <w:color w:val="000000"/>
          <w:sz w:val="24"/>
          <w:szCs w:val="24"/>
        </w:rPr>
        <w:t xml:space="preserve">. Hal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sejalan</w:t>
      </w:r>
      <w:proofErr w:type="spellEnd"/>
      <w:r w:rsidRPr="00975973">
        <w:rPr>
          <w:color w:val="000000"/>
          <w:sz w:val="24"/>
          <w:szCs w:val="24"/>
        </w:rPr>
        <w:t xml:space="preserve">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temuan</w:t>
      </w:r>
      <w:proofErr w:type="spellEnd"/>
      <w:r w:rsidRPr="00975973">
        <w:rPr>
          <w:color w:val="000000"/>
          <w:sz w:val="24"/>
          <w:szCs w:val="24"/>
        </w:rPr>
        <w:t xml:space="preserve"> </w:t>
      </w:r>
      <w:proofErr w:type="spellStart"/>
      <w:r w:rsidRPr="00975973">
        <w:rPr>
          <w:color w:val="000000"/>
          <w:sz w:val="24"/>
          <w:szCs w:val="24"/>
        </w:rPr>
        <w:t>Rahmawati</w:t>
      </w:r>
      <w:proofErr w:type="spellEnd"/>
      <w:r w:rsidRPr="00975973">
        <w:rPr>
          <w:color w:val="000000"/>
          <w:sz w:val="24"/>
          <w:szCs w:val="24"/>
        </w:rPr>
        <w:t xml:space="preserve"> (2023) yang </w:t>
      </w:r>
      <w:proofErr w:type="spellStart"/>
      <w:r w:rsidRPr="00975973">
        <w:rPr>
          <w:color w:val="000000"/>
          <w:sz w:val="24"/>
          <w:szCs w:val="24"/>
        </w:rPr>
        <w:t>menekankan</w:t>
      </w:r>
      <w:proofErr w:type="spellEnd"/>
      <w:r w:rsidRPr="00975973">
        <w:rPr>
          <w:color w:val="000000"/>
          <w:sz w:val="24"/>
          <w:szCs w:val="24"/>
        </w:rPr>
        <w:t xml:space="preserve"> </w:t>
      </w:r>
      <w:proofErr w:type="spellStart"/>
      <w:r w:rsidRPr="00975973">
        <w:rPr>
          <w:color w:val="000000"/>
          <w:sz w:val="24"/>
          <w:szCs w:val="24"/>
        </w:rPr>
        <w:t>pentingnya</w:t>
      </w:r>
      <w:proofErr w:type="spellEnd"/>
      <w:r w:rsidRPr="00975973">
        <w:rPr>
          <w:color w:val="000000"/>
          <w:sz w:val="24"/>
          <w:szCs w:val="24"/>
        </w:rPr>
        <w:t xml:space="preserve"> </w:t>
      </w:r>
      <w:proofErr w:type="spellStart"/>
      <w:r w:rsidRPr="00975973">
        <w:rPr>
          <w:color w:val="000000"/>
          <w:sz w:val="24"/>
          <w:szCs w:val="24"/>
        </w:rPr>
        <w:t>pemulihan</w:t>
      </w:r>
      <w:proofErr w:type="spellEnd"/>
      <w:r w:rsidRPr="00975973">
        <w:rPr>
          <w:color w:val="000000"/>
          <w:sz w:val="24"/>
          <w:szCs w:val="24"/>
        </w:rPr>
        <w:t xml:space="preserve"> </w:t>
      </w:r>
      <w:proofErr w:type="spellStart"/>
      <w:r w:rsidRPr="00975973">
        <w:rPr>
          <w:color w:val="000000"/>
          <w:sz w:val="24"/>
          <w:szCs w:val="24"/>
        </w:rPr>
        <w:t>psikologis</w:t>
      </w:r>
      <w:proofErr w:type="spellEnd"/>
      <w:r w:rsidRPr="00975973">
        <w:rPr>
          <w:color w:val="000000"/>
          <w:sz w:val="24"/>
          <w:szCs w:val="24"/>
        </w:rPr>
        <w:t xml:space="preserve"> </w:t>
      </w:r>
      <w:proofErr w:type="spellStart"/>
      <w:r w:rsidRPr="00975973">
        <w:rPr>
          <w:color w:val="000000"/>
          <w:sz w:val="24"/>
          <w:szCs w:val="24"/>
        </w:rPr>
        <w:t>sebagai</w:t>
      </w:r>
      <w:proofErr w:type="spellEnd"/>
      <w:r w:rsidRPr="00975973">
        <w:rPr>
          <w:color w:val="000000"/>
          <w:sz w:val="24"/>
          <w:szCs w:val="24"/>
        </w:rPr>
        <w:t xml:space="preserve"> </w:t>
      </w:r>
      <w:proofErr w:type="spellStart"/>
      <w:r w:rsidRPr="00975973">
        <w:rPr>
          <w:color w:val="000000"/>
          <w:sz w:val="24"/>
          <w:szCs w:val="24"/>
        </w:rPr>
        <w:t>fondasi</w:t>
      </w:r>
      <w:proofErr w:type="spellEnd"/>
      <w:r w:rsidRPr="00975973">
        <w:rPr>
          <w:color w:val="000000"/>
          <w:sz w:val="24"/>
          <w:szCs w:val="24"/>
        </w:rPr>
        <w:t xml:space="preserve"> </w:t>
      </w:r>
      <w:proofErr w:type="spellStart"/>
      <w:r w:rsidRPr="00975973">
        <w:rPr>
          <w:color w:val="000000"/>
          <w:sz w:val="24"/>
          <w:szCs w:val="24"/>
        </w:rPr>
        <w:t>pemberdayaan</w:t>
      </w:r>
      <w:proofErr w:type="spellEnd"/>
      <w:r w:rsidRPr="00975973">
        <w:rPr>
          <w:color w:val="000000"/>
          <w:sz w:val="24"/>
          <w:szCs w:val="24"/>
        </w:rPr>
        <w:t xml:space="preserve"> korban KDRT. </w:t>
      </w:r>
      <w:proofErr w:type="spellStart"/>
      <w:r w:rsidRPr="00975973">
        <w:rPr>
          <w:color w:val="000000"/>
          <w:sz w:val="24"/>
          <w:szCs w:val="24"/>
        </w:rPr>
        <w:t>Namun</w:t>
      </w:r>
      <w:proofErr w:type="spellEnd"/>
      <w:r w:rsidRPr="00975973">
        <w:rPr>
          <w:color w:val="000000"/>
          <w:sz w:val="24"/>
          <w:szCs w:val="24"/>
        </w:rPr>
        <w:t xml:space="preserve">, </w:t>
      </w:r>
      <w:proofErr w:type="spellStart"/>
      <w:r w:rsidRPr="00975973">
        <w:rPr>
          <w:color w:val="000000"/>
          <w:sz w:val="24"/>
          <w:szCs w:val="24"/>
        </w:rPr>
        <w:t>proporsi</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ekonomi</w:t>
      </w:r>
      <w:proofErr w:type="spellEnd"/>
      <w:r w:rsidRPr="00975973">
        <w:rPr>
          <w:color w:val="000000"/>
          <w:sz w:val="24"/>
          <w:szCs w:val="24"/>
        </w:rPr>
        <w:t xml:space="preserve"> yang </w:t>
      </w:r>
      <w:proofErr w:type="spellStart"/>
      <w:r w:rsidRPr="00975973">
        <w:rPr>
          <w:color w:val="000000"/>
          <w:sz w:val="24"/>
          <w:szCs w:val="24"/>
        </w:rPr>
        <w:t>relatif</w:t>
      </w:r>
      <w:proofErr w:type="spellEnd"/>
      <w:r w:rsidRPr="00975973">
        <w:rPr>
          <w:color w:val="000000"/>
          <w:sz w:val="24"/>
          <w:szCs w:val="24"/>
        </w:rPr>
        <w:t xml:space="preserve"> </w:t>
      </w:r>
      <w:proofErr w:type="spellStart"/>
      <w:r w:rsidRPr="00975973">
        <w:rPr>
          <w:color w:val="000000"/>
          <w:sz w:val="24"/>
          <w:szCs w:val="24"/>
        </w:rPr>
        <w:t>rendah</w:t>
      </w:r>
      <w:proofErr w:type="spellEnd"/>
      <w:r w:rsidRPr="00975973">
        <w:rPr>
          <w:color w:val="000000"/>
          <w:sz w:val="24"/>
          <w:szCs w:val="24"/>
        </w:rPr>
        <w:t xml:space="preserve"> (21.2%) </w:t>
      </w:r>
      <w:proofErr w:type="spellStart"/>
      <w:r w:rsidRPr="00975973">
        <w:rPr>
          <w:color w:val="000000"/>
          <w:sz w:val="24"/>
          <w:szCs w:val="24"/>
        </w:rPr>
        <w:t>menunjukkan</w:t>
      </w:r>
      <w:proofErr w:type="spellEnd"/>
      <w:r w:rsidRPr="00975973">
        <w:rPr>
          <w:color w:val="000000"/>
          <w:sz w:val="24"/>
          <w:szCs w:val="24"/>
        </w:rPr>
        <w:t xml:space="preserve"> </w:t>
      </w:r>
      <w:proofErr w:type="spellStart"/>
      <w:r w:rsidRPr="00975973">
        <w:rPr>
          <w:color w:val="000000"/>
          <w:sz w:val="24"/>
          <w:szCs w:val="24"/>
        </w:rPr>
        <w:t>adanya</w:t>
      </w:r>
      <w:proofErr w:type="spellEnd"/>
      <w:r w:rsidRPr="00975973">
        <w:rPr>
          <w:color w:val="000000"/>
          <w:sz w:val="24"/>
          <w:szCs w:val="24"/>
        </w:rPr>
        <w:t xml:space="preserve"> </w:t>
      </w:r>
      <w:proofErr w:type="spellStart"/>
      <w:r w:rsidRPr="00975973">
        <w:rPr>
          <w:color w:val="000000"/>
          <w:sz w:val="24"/>
          <w:szCs w:val="24"/>
        </w:rPr>
        <w:t>kesenjangan</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upaya</w:t>
      </w:r>
      <w:proofErr w:type="spellEnd"/>
      <w:r w:rsidRPr="00975973">
        <w:rPr>
          <w:color w:val="000000"/>
          <w:sz w:val="24"/>
          <w:szCs w:val="24"/>
        </w:rPr>
        <w:t xml:space="preserve"> </w:t>
      </w:r>
      <w:proofErr w:type="spellStart"/>
      <w:r w:rsidRPr="00975973">
        <w:rPr>
          <w:color w:val="000000"/>
          <w:sz w:val="24"/>
          <w:szCs w:val="24"/>
        </w:rPr>
        <w:t>pemberdayaan</w:t>
      </w:r>
      <w:proofErr w:type="spellEnd"/>
      <w:r w:rsidRPr="00975973">
        <w:rPr>
          <w:color w:val="000000"/>
          <w:sz w:val="24"/>
          <w:szCs w:val="24"/>
        </w:rPr>
        <w:t xml:space="preserve"> </w:t>
      </w:r>
      <w:proofErr w:type="spellStart"/>
      <w:r w:rsidRPr="00975973">
        <w:rPr>
          <w:color w:val="000000"/>
          <w:sz w:val="24"/>
          <w:szCs w:val="24"/>
        </w:rPr>
        <w:t>jangka</w:t>
      </w:r>
      <w:proofErr w:type="spellEnd"/>
      <w:r w:rsidRPr="00975973">
        <w:rPr>
          <w:color w:val="000000"/>
          <w:sz w:val="24"/>
          <w:szCs w:val="24"/>
        </w:rPr>
        <w:t xml:space="preserve"> </w:t>
      </w:r>
      <w:proofErr w:type="spellStart"/>
      <w:r w:rsidRPr="00975973">
        <w:rPr>
          <w:color w:val="000000"/>
          <w:sz w:val="24"/>
          <w:szCs w:val="24"/>
        </w:rPr>
        <w:t>panjang</w:t>
      </w:r>
      <w:proofErr w:type="spellEnd"/>
      <w:r w:rsidRPr="00975973">
        <w:rPr>
          <w:color w:val="000000"/>
          <w:sz w:val="24"/>
          <w:szCs w:val="24"/>
        </w:rPr>
        <w:t>.</w:t>
      </w:r>
    </w:p>
    <w:p w14:paraId="5B43CC70" w14:textId="77777777" w:rsidR="00056C6C" w:rsidRPr="00975973" w:rsidRDefault="00056C6C" w:rsidP="00056C6C">
      <w:pPr>
        <w:spacing w:before="100" w:beforeAutospacing="1" w:after="100" w:afterAutospacing="1"/>
        <w:jc w:val="both"/>
        <w:outlineLvl w:val="2"/>
        <w:rPr>
          <w:b/>
          <w:bCs/>
          <w:color w:val="000000"/>
          <w:sz w:val="24"/>
          <w:szCs w:val="24"/>
        </w:rPr>
      </w:pPr>
      <w:proofErr w:type="spellStart"/>
      <w:r w:rsidRPr="00975973">
        <w:rPr>
          <w:b/>
          <w:bCs/>
          <w:color w:val="000000"/>
          <w:sz w:val="24"/>
          <w:szCs w:val="24"/>
        </w:rPr>
        <w:t>Adaptasi</w:t>
      </w:r>
      <w:proofErr w:type="spellEnd"/>
      <w:r w:rsidRPr="00975973">
        <w:rPr>
          <w:b/>
          <w:bCs/>
          <w:color w:val="000000"/>
          <w:sz w:val="24"/>
          <w:szCs w:val="24"/>
        </w:rPr>
        <w:t xml:space="preserve"> Model </w:t>
      </w:r>
      <w:proofErr w:type="spellStart"/>
      <w:r w:rsidRPr="00975973">
        <w:rPr>
          <w:b/>
          <w:bCs/>
          <w:color w:val="000000"/>
          <w:sz w:val="24"/>
          <w:szCs w:val="24"/>
        </w:rPr>
        <w:t>Pendampingan</w:t>
      </w:r>
      <w:proofErr w:type="spellEnd"/>
    </w:p>
    <w:p w14:paraId="5306D72D"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Munculnya</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berbasis</w:t>
      </w:r>
      <w:proofErr w:type="spellEnd"/>
      <w:r w:rsidRPr="00975973">
        <w:rPr>
          <w:color w:val="000000"/>
          <w:sz w:val="24"/>
          <w:szCs w:val="24"/>
        </w:rPr>
        <w:t xml:space="preserve"> digital (25%) </w:t>
      </w:r>
      <w:proofErr w:type="spellStart"/>
      <w:r w:rsidRPr="00975973">
        <w:rPr>
          <w:color w:val="000000"/>
          <w:sz w:val="24"/>
          <w:szCs w:val="24"/>
        </w:rPr>
        <w:t>merepresentasikan</w:t>
      </w:r>
      <w:proofErr w:type="spellEnd"/>
      <w:r w:rsidRPr="00975973">
        <w:rPr>
          <w:color w:val="000000"/>
          <w:sz w:val="24"/>
          <w:szCs w:val="24"/>
        </w:rPr>
        <w:t xml:space="preserve"> </w:t>
      </w:r>
      <w:proofErr w:type="spellStart"/>
      <w:r w:rsidRPr="00975973">
        <w:rPr>
          <w:color w:val="000000"/>
          <w:sz w:val="24"/>
          <w:szCs w:val="24"/>
        </w:rPr>
        <w:t>adaptasi</w:t>
      </w:r>
      <w:proofErr w:type="spellEnd"/>
      <w:r w:rsidRPr="00975973">
        <w:rPr>
          <w:color w:val="000000"/>
          <w:sz w:val="24"/>
          <w:szCs w:val="24"/>
        </w:rPr>
        <w:t xml:space="preserve"> LSM </w:t>
      </w:r>
      <w:proofErr w:type="spellStart"/>
      <w:r w:rsidRPr="00975973">
        <w:rPr>
          <w:color w:val="000000"/>
          <w:sz w:val="24"/>
          <w:szCs w:val="24"/>
        </w:rPr>
        <w:t>terhadap</w:t>
      </w:r>
      <w:proofErr w:type="spellEnd"/>
      <w:r w:rsidRPr="00975973">
        <w:rPr>
          <w:color w:val="000000"/>
          <w:sz w:val="24"/>
          <w:szCs w:val="24"/>
        </w:rPr>
        <w:t xml:space="preserve"> </w:t>
      </w:r>
      <w:proofErr w:type="spellStart"/>
      <w:r w:rsidRPr="00975973">
        <w:rPr>
          <w:color w:val="000000"/>
          <w:sz w:val="24"/>
          <w:szCs w:val="24"/>
        </w:rPr>
        <w:t>perubahan</w:t>
      </w:r>
      <w:proofErr w:type="spellEnd"/>
      <w:r w:rsidRPr="00975973">
        <w:rPr>
          <w:color w:val="000000"/>
          <w:sz w:val="24"/>
          <w:szCs w:val="24"/>
        </w:rPr>
        <w:t xml:space="preserve"> </w:t>
      </w:r>
      <w:proofErr w:type="spellStart"/>
      <w:r w:rsidRPr="00975973">
        <w:rPr>
          <w:color w:val="000000"/>
          <w:sz w:val="24"/>
          <w:szCs w:val="24"/>
        </w:rPr>
        <w:t>konteks</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dan </w:t>
      </w:r>
      <w:proofErr w:type="spellStart"/>
      <w:r w:rsidRPr="00975973">
        <w:rPr>
          <w:color w:val="000000"/>
          <w:sz w:val="24"/>
          <w:szCs w:val="24"/>
        </w:rPr>
        <w:t>teknologi</w:t>
      </w:r>
      <w:proofErr w:type="spellEnd"/>
      <w:r w:rsidRPr="00975973">
        <w:rPr>
          <w:color w:val="000000"/>
          <w:sz w:val="24"/>
          <w:szCs w:val="24"/>
        </w:rPr>
        <w:t xml:space="preserve">. </w:t>
      </w:r>
      <w:proofErr w:type="spellStart"/>
      <w:r w:rsidRPr="00975973">
        <w:rPr>
          <w:color w:val="000000"/>
          <w:sz w:val="24"/>
          <w:szCs w:val="24"/>
        </w:rPr>
        <w:t>Prasetyo</w:t>
      </w:r>
      <w:proofErr w:type="spellEnd"/>
      <w:r w:rsidRPr="00975973">
        <w:rPr>
          <w:color w:val="000000"/>
          <w:sz w:val="24"/>
          <w:szCs w:val="24"/>
        </w:rPr>
        <w:t xml:space="preserve"> (2022) </w:t>
      </w:r>
      <w:proofErr w:type="spellStart"/>
      <w:r w:rsidRPr="00975973">
        <w:rPr>
          <w:color w:val="000000"/>
          <w:sz w:val="24"/>
          <w:szCs w:val="24"/>
        </w:rPr>
        <w:t>menggarisbawahi</w:t>
      </w:r>
      <w:proofErr w:type="spellEnd"/>
      <w:r w:rsidRPr="00975973">
        <w:rPr>
          <w:color w:val="000000"/>
          <w:sz w:val="24"/>
          <w:szCs w:val="24"/>
        </w:rPr>
        <w:t xml:space="preserve"> </w:t>
      </w:r>
      <w:proofErr w:type="spellStart"/>
      <w:r w:rsidRPr="00975973">
        <w:rPr>
          <w:color w:val="000000"/>
          <w:sz w:val="24"/>
          <w:szCs w:val="24"/>
        </w:rPr>
        <w:t>bahwa</w:t>
      </w:r>
      <w:proofErr w:type="spellEnd"/>
      <w:r w:rsidRPr="00975973">
        <w:rPr>
          <w:color w:val="000000"/>
          <w:sz w:val="24"/>
          <w:szCs w:val="24"/>
        </w:rPr>
        <w:t xml:space="preserve"> </w:t>
      </w:r>
      <w:proofErr w:type="spellStart"/>
      <w:r w:rsidRPr="00975973">
        <w:rPr>
          <w:color w:val="000000"/>
          <w:sz w:val="24"/>
          <w:szCs w:val="24"/>
        </w:rPr>
        <w:t>inovasi</w:t>
      </w:r>
      <w:proofErr w:type="spellEnd"/>
      <w:r w:rsidRPr="00975973">
        <w:rPr>
          <w:color w:val="000000"/>
          <w:sz w:val="24"/>
          <w:szCs w:val="24"/>
        </w:rPr>
        <w:t xml:space="preserve">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meningkatkan</w:t>
      </w:r>
      <w:proofErr w:type="spellEnd"/>
      <w:r w:rsidRPr="00975973">
        <w:rPr>
          <w:color w:val="000000"/>
          <w:sz w:val="24"/>
          <w:szCs w:val="24"/>
        </w:rPr>
        <w:t xml:space="preserve"> </w:t>
      </w:r>
      <w:proofErr w:type="spellStart"/>
      <w:r w:rsidRPr="00975973">
        <w:rPr>
          <w:color w:val="000000"/>
          <w:sz w:val="24"/>
          <w:szCs w:val="24"/>
        </w:rPr>
        <w:t>aksesibilitas</w:t>
      </w:r>
      <w:proofErr w:type="spellEnd"/>
      <w:r w:rsidRPr="00975973">
        <w:rPr>
          <w:color w:val="000000"/>
          <w:sz w:val="24"/>
          <w:szCs w:val="24"/>
        </w:rPr>
        <w:t xml:space="preserve"> </w:t>
      </w:r>
      <w:proofErr w:type="spellStart"/>
      <w:r w:rsidRPr="00975973">
        <w:rPr>
          <w:color w:val="000000"/>
          <w:sz w:val="24"/>
          <w:szCs w:val="24"/>
        </w:rPr>
        <w:t>layanan</w:t>
      </w:r>
      <w:proofErr w:type="spellEnd"/>
      <w:r w:rsidRPr="00975973">
        <w:rPr>
          <w:color w:val="000000"/>
          <w:sz w:val="24"/>
          <w:szCs w:val="24"/>
        </w:rPr>
        <w:t xml:space="preserve">, </w:t>
      </w:r>
      <w:proofErr w:type="spellStart"/>
      <w:r w:rsidRPr="00975973">
        <w:rPr>
          <w:color w:val="000000"/>
          <w:sz w:val="24"/>
          <w:szCs w:val="24"/>
        </w:rPr>
        <w:t>terutama</w:t>
      </w:r>
      <w:proofErr w:type="spellEnd"/>
      <w:r w:rsidRPr="00975973">
        <w:rPr>
          <w:color w:val="000000"/>
          <w:sz w:val="24"/>
          <w:szCs w:val="24"/>
        </w:rPr>
        <w:t xml:space="preserve"> </w:t>
      </w:r>
      <w:proofErr w:type="spellStart"/>
      <w:r w:rsidRPr="00975973">
        <w:rPr>
          <w:color w:val="000000"/>
          <w:sz w:val="24"/>
          <w:szCs w:val="24"/>
        </w:rPr>
        <w:t>bagi</w:t>
      </w:r>
      <w:proofErr w:type="spellEnd"/>
      <w:r w:rsidRPr="00975973">
        <w:rPr>
          <w:color w:val="000000"/>
          <w:sz w:val="24"/>
          <w:szCs w:val="24"/>
        </w:rPr>
        <w:t xml:space="preserve"> korban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keterbatasan</w:t>
      </w:r>
      <w:proofErr w:type="spellEnd"/>
      <w:r w:rsidRPr="00975973">
        <w:rPr>
          <w:color w:val="000000"/>
          <w:sz w:val="24"/>
          <w:szCs w:val="24"/>
        </w:rPr>
        <w:t xml:space="preserve"> </w:t>
      </w:r>
      <w:proofErr w:type="spellStart"/>
      <w:r w:rsidRPr="00975973">
        <w:rPr>
          <w:color w:val="000000"/>
          <w:sz w:val="24"/>
          <w:szCs w:val="24"/>
        </w:rPr>
        <w:t>mobilitas</w:t>
      </w:r>
      <w:proofErr w:type="spellEnd"/>
      <w:r w:rsidRPr="00975973">
        <w:rPr>
          <w:color w:val="000000"/>
          <w:sz w:val="24"/>
          <w:szCs w:val="24"/>
        </w:rPr>
        <w:t xml:space="preserve">. </w:t>
      </w:r>
      <w:proofErr w:type="spellStart"/>
      <w:r w:rsidRPr="00975973">
        <w:rPr>
          <w:color w:val="000000"/>
          <w:sz w:val="24"/>
          <w:szCs w:val="24"/>
        </w:rPr>
        <w:t>Namun</w:t>
      </w:r>
      <w:proofErr w:type="spellEnd"/>
      <w:r w:rsidRPr="00975973">
        <w:rPr>
          <w:color w:val="000000"/>
          <w:sz w:val="24"/>
          <w:szCs w:val="24"/>
        </w:rPr>
        <w:t xml:space="preserve">, </w:t>
      </w:r>
      <w:proofErr w:type="spellStart"/>
      <w:r w:rsidRPr="00975973">
        <w:rPr>
          <w:color w:val="000000"/>
          <w:sz w:val="24"/>
          <w:szCs w:val="24"/>
        </w:rPr>
        <w:t>dominasi</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tatap</w:t>
      </w:r>
      <w:proofErr w:type="spellEnd"/>
      <w:r w:rsidRPr="00975973">
        <w:rPr>
          <w:color w:val="000000"/>
          <w:sz w:val="24"/>
          <w:szCs w:val="24"/>
        </w:rPr>
        <w:t xml:space="preserve"> </w:t>
      </w:r>
      <w:proofErr w:type="spellStart"/>
      <w:r w:rsidRPr="00975973">
        <w:rPr>
          <w:color w:val="000000"/>
          <w:sz w:val="24"/>
          <w:szCs w:val="24"/>
        </w:rPr>
        <w:t>muka</w:t>
      </w:r>
      <w:proofErr w:type="spellEnd"/>
      <w:r w:rsidRPr="00975973">
        <w:rPr>
          <w:color w:val="000000"/>
          <w:sz w:val="24"/>
          <w:szCs w:val="24"/>
        </w:rPr>
        <w:t xml:space="preserve"> (60%) </w:t>
      </w:r>
      <w:proofErr w:type="spellStart"/>
      <w:r w:rsidRPr="00975973">
        <w:rPr>
          <w:color w:val="000000"/>
          <w:sz w:val="24"/>
          <w:szCs w:val="24"/>
        </w:rPr>
        <w:t>menunjukkan</w:t>
      </w:r>
      <w:proofErr w:type="spellEnd"/>
      <w:r w:rsidRPr="00975973">
        <w:rPr>
          <w:color w:val="000000"/>
          <w:sz w:val="24"/>
          <w:szCs w:val="24"/>
        </w:rPr>
        <w:t xml:space="preserve"> </w:t>
      </w:r>
      <w:proofErr w:type="spellStart"/>
      <w:r w:rsidRPr="00975973">
        <w:rPr>
          <w:color w:val="000000"/>
          <w:sz w:val="24"/>
          <w:szCs w:val="24"/>
        </w:rPr>
        <w:t>pentingnya</w:t>
      </w:r>
      <w:proofErr w:type="spellEnd"/>
      <w:r w:rsidRPr="00975973">
        <w:rPr>
          <w:color w:val="000000"/>
          <w:sz w:val="24"/>
          <w:szCs w:val="24"/>
        </w:rPr>
        <w:t xml:space="preserve"> </w:t>
      </w:r>
      <w:proofErr w:type="spellStart"/>
      <w:r w:rsidRPr="00975973">
        <w:rPr>
          <w:color w:val="000000"/>
          <w:sz w:val="24"/>
          <w:szCs w:val="24"/>
        </w:rPr>
        <w:t>interaksi</w:t>
      </w:r>
      <w:proofErr w:type="spellEnd"/>
      <w:r w:rsidRPr="00975973">
        <w:rPr>
          <w:color w:val="000000"/>
          <w:sz w:val="24"/>
          <w:szCs w:val="24"/>
        </w:rPr>
        <w:t xml:space="preserve"> </w:t>
      </w:r>
      <w:proofErr w:type="spellStart"/>
      <w:r w:rsidRPr="00975973">
        <w:rPr>
          <w:color w:val="000000"/>
          <w:sz w:val="24"/>
          <w:szCs w:val="24"/>
        </w:rPr>
        <w:t>langsung</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proses </w:t>
      </w:r>
      <w:proofErr w:type="spellStart"/>
      <w:r w:rsidRPr="00975973">
        <w:rPr>
          <w:color w:val="000000"/>
          <w:sz w:val="24"/>
          <w:szCs w:val="24"/>
        </w:rPr>
        <w:t>pemulihan</w:t>
      </w:r>
      <w:proofErr w:type="spellEnd"/>
      <w:r w:rsidRPr="00975973">
        <w:rPr>
          <w:color w:val="000000"/>
          <w:sz w:val="24"/>
          <w:szCs w:val="24"/>
        </w:rPr>
        <w:t>.</w:t>
      </w:r>
    </w:p>
    <w:p w14:paraId="4879C82B" w14:textId="77777777" w:rsidR="00056C6C" w:rsidRPr="00975973" w:rsidRDefault="00056C6C" w:rsidP="00056C6C">
      <w:pPr>
        <w:spacing w:before="100" w:beforeAutospacing="1" w:after="100" w:afterAutospacing="1"/>
        <w:jc w:val="both"/>
        <w:outlineLvl w:val="1"/>
        <w:rPr>
          <w:b/>
          <w:bCs/>
          <w:color w:val="000000"/>
          <w:sz w:val="24"/>
          <w:szCs w:val="24"/>
        </w:rPr>
      </w:pPr>
      <w:proofErr w:type="spellStart"/>
      <w:r w:rsidRPr="00975973">
        <w:rPr>
          <w:b/>
          <w:bCs/>
          <w:color w:val="000000"/>
          <w:sz w:val="24"/>
          <w:szCs w:val="24"/>
        </w:rPr>
        <w:t>Efektivitas</w:t>
      </w:r>
      <w:proofErr w:type="spellEnd"/>
      <w:r w:rsidRPr="00975973">
        <w:rPr>
          <w:b/>
          <w:bCs/>
          <w:color w:val="000000"/>
          <w:sz w:val="24"/>
          <w:szCs w:val="24"/>
        </w:rPr>
        <w:t xml:space="preserve"> Program</w:t>
      </w:r>
    </w:p>
    <w:p w14:paraId="0300E5E7" w14:textId="77777777" w:rsidR="00056C6C" w:rsidRPr="00975973" w:rsidRDefault="00056C6C" w:rsidP="00056C6C">
      <w:pPr>
        <w:spacing w:before="100" w:beforeAutospacing="1" w:after="100" w:afterAutospacing="1"/>
        <w:jc w:val="both"/>
        <w:outlineLvl w:val="2"/>
        <w:rPr>
          <w:b/>
          <w:bCs/>
          <w:color w:val="000000"/>
          <w:sz w:val="24"/>
          <w:szCs w:val="24"/>
        </w:rPr>
      </w:pPr>
      <w:proofErr w:type="spellStart"/>
      <w:r w:rsidRPr="00975973">
        <w:rPr>
          <w:b/>
          <w:bCs/>
          <w:color w:val="000000"/>
          <w:sz w:val="24"/>
          <w:szCs w:val="24"/>
        </w:rPr>
        <w:t>Capaian</w:t>
      </w:r>
      <w:proofErr w:type="spellEnd"/>
      <w:r w:rsidRPr="00975973">
        <w:rPr>
          <w:b/>
          <w:bCs/>
          <w:color w:val="000000"/>
          <w:sz w:val="24"/>
          <w:szCs w:val="24"/>
        </w:rPr>
        <w:t xml:space="preserve"> dan </w:t>
      </w:r>
      <w:proofErr w:type="spellStart"/>
      <w:r w:rsidRPr="00975973">
        <w:rPr>
          <w:b/>
          <w:bCs/>
          <w:color w:val="000000"/>
          <w:sz w:val="24"/>
          <w:szCs w:val="24"/>
        </w:rPr>
        <w:t>Keterbatasan</w:t>
      </w:r>
      <w:proofErr w:type="spellEnd"/>
    </w:p>
    <w:p w14:paraId="54807EF2"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Tingkat </w:t>
      </w:r>
      <w:proofErr w:type="spellStart"/>
      <w:r w:rsidRPr="00975973">
        <w:rPr>
          <w:color w:val="000000"/>
          <w:sz w:val="24"/>
          <w:szCs w:val="24"/>
        </w:rPr>
        <w:t>keberhasilan</w:t>
      </w:r>
      <w:proofErr w:type="spellEnd"/>
      <w:r w:rsidRPr="00975973">
        <w:rPr>
          <w:color w:val="000000"/>
          <w:sz w:val="24"/>
          <w:szCs w:val="24"/>
        </w:rPr>
        <w:t xml:space="preserve"> </w:t>
      </w:r>
      <w:proofErr w:type="spellStart"/>
      <w:r w:rsidRPr="00975973">
        <w:rPr>
          <w:color w:val="000000"/>
          <w:sz w:val="24"/>
          <w:szCs w:val="24"/>
        </w:rPr>
        <w:t>pemulihan</w:t>
      </w:r>
      <w:proofErr w:type="spellEnd"/>
      <w:r w:rsidRPr="00975973">
        <w:rPr>
          <w:color w:val="000000"/>
          <w:sz w:val="24"/>
          <w:szCs w:val="24"/>
        </w:rPr>
        <w:t xml:space="preserve"> </w:t>
      </w:r>
      <w:proofErr w:type="spellStart"/>
      <w:r w:rsidRPr="00975973">
        <w:rPr>
          <w:color w:val="000000"/>
          <w:sz w:val="24"/>
          <w:szCs w:val="24"/>
        </w:rPr>
        <w:t>psikologis</w:t>
      </w:r>
      <w:proofErr w:type="spellEnd"/>
      <w:r w:rsidRPr="00975973">
        <w:rPr>
          <w:color w:val="000000"/>
          <w:sz w:val="24"/>
          <w:szCs w:val="24"/>
        </w:rPr>
        <w:t xml:space="preserve"> yang </w:t>
      </w:r>
      <w:proofErr w:type="spellStart"/>
      <w:r w:rsidRPr="00975973">
        <w:rPr>
          <w:color w:val="000000"/>
          <w:sz w:val="24"/>
          <w:szCs w:val="24"/>
        </w:rPr>
        <w:t>mencapai</w:t>
      </w:r>
      <w:proofErr w:type="spellEnd"/>
      <w:r w:rsidRPr="00975973">
        <w:rPr>
          <w:color w:val="000000"/>
          <w:sz w:val="24"/>
          <w:szCs w:val="24"/>
        </w:rPr>
        <w:t xml:space="preserve"> 75% </w:t>
      </w:r>
      <w:proofErr w:type="spellStart"/>
      <w:r w:rsidRPr="00975973">
        <w:rPr>
          <w:color w:val="000000"/>
          <w:sz w:val="24"/>
          <w:szCs w:val="24"/>
        </w:rPr>
        <w:t>menunjukkan</w:t>
      </w:r>
      <w:proofErr w:type="spellEnd"/>
      <w:r w:rsidRPr="00975973">
        <w:rPr>
          <w:color w:val="000000"/>
          <w:sz w:val="24"/>
          <w:szCs w:val="24"/>
        </w:rPr>
        <w:t xml:space="preserve"> </w:t>
      </w:r>
      <w:proofErr w:type="spellStart"/>
      <w:r w:rsidRPr="00975973">
        <w:rPr>
          <w:color w:val="000000"/>
          <w:sz w:val="24"/>
          <w:szCs w:val="24"/>
        </w:rPr>
        <w:t>efektivitas</w:t>
      </w:r>
      <w:proofErr w:type="spellEnd"/>
      <w:r w:rsidRPr="00975973">
        <w:rPr>
          <w:color w:val="000000"/>
          <w:sz w:val="24"/>
          <w:szCs w:val="24"/>
        </w:rPr>
        <w:t xml:space="preserve"> </w:t>
      </w:r>
      <w:proofErr w:type="spellStart"/>
      <w:r w:rsidRPr="00975973">
        <w:rPr>
          <w:color w:val="000000"/>
          <w:sz w:val="24"/>
          <w:szCs w:val="24"/>
        </w:rPr>
        <w:t>pendekatan</w:t>
      </w:r>
      <w:proofErr w:type="spellEnd"/>
      <w:r w:rsidRPr="00975973">
        <w:rPr>
          <w:color w:val="000000"/>
          <w:sz w:val="24"/>
          <w:szCs w:val="24"/>
        </w:rPr>
        <w:t xml:space="preserve"> yang </w:t>
      </w:r>
      <w:proofErr w:type="spellStart"/>
      <w:r w:rsidRPr="00975973">
        <w:rPr>
          <w:color w:val="000000"/>
          <w:sz w:val="24"/>
          <w:szCs w:val="24"/>
        </w:rPr>
        <w:t>diterapkan</w:t>
      </w:r>
      <w:proofErr w:type="spellEnd"/>
      <w:r w:rsidRPr="00975973">
        <w:rPr>
          <w:color w:val="000000"/>
          <w:sz w:val="24"/>
          <w:szCs w:val="24"/>
        </w:rPr>
        <w:t xml:space="preserve"> LSM. </w:t>
      </w:r>
      <w:proofErr w:type="spellStart"/>
      <w:r w:rsidRPr="00975973">
        <w:rPr>
          <w:color w:val="000000"/>
          <w:sz w:val="24"/>
          <w:szCs w:val="24"/>
        </w:rPr>
        <w:t>Namun</w:t>
      </w:r>
      <w:proofErr w:type="spellEnd"/>
      <w:r w:rsidRPr="00975973">
        <w:rPr>
          <w:color w:val="000000"/>
          <w:sz w:val="24"/>
          <w:szCs w:val="24"/>
        </w:rPr>
        <w:t xml:space="preserve">, </w:t>
      </w:r>
      <w:proofErr w:type="spellStart"/>
      <w:r w:rsidRPr="00975973">
        <w:rPr>
          <w:color w:val="000000"/>
          <w:sz w:val="24"/>
          <w:szCs w:val="24"/>
        </w:rPr>
        <w:t>rendahnya</w:t>
      </w:r>
      <w:proofErr w:type="spellEnd"/>
      <w:r w:rsidRPr="00975973">
        <w:rPr>
          <w:color w:val="000000"/>
          <w:sz w:val="24"/>
          <w:szCs w:val="24"/>
        </w:rPr>
        <w:t xml:space="preserve"> </w:t>
      </w:r>
      <w:proofErr w:type="spellStart"/>
      <w:r w:rsidRPr="00975973">
        <w:rPr>
          <w:color w:val="000000"/>
          <w:sz w:val="24"/>
          <w:szCs w:val="24"/>
        </w:rPr>
        <w:t>tingkat</w:t>
      </w:r>
      <w:proofErr w:type="spellEnd"/>
      <w:r w:rsidRPr="00975973">
        <w:rPr>
          <w:color w:val="000000"/>
          <w:sz w:val="24"/>
          <w:szCs w:val="24"/>
        </w:rPr>
        <w:t xml:space="preserve"> </w:t>
      </w:r>
      <w:proofErr w:type="spellStart"/>
      <w:r w:rsidRPr="00975973">
        <w:rPr>
          <w:color w:val="000000"/>
          <w:sz w:val="24"/>
          <w:szCs w:val="24"/>
        </w:rPr>
        <w:t>kemandirian</w:t>
      </w:r>
      <w:proofErr w:type="spellEnd"/>
      <w:r w:rsidRPr="00975973">
        <w:rPr>
          <w:color w:val="000000"/>
          <w:sz w:val="24"/>
          <w:szCs w:val="24"/>
        </w:rPr>
        <w:t xml:space="preserve"> </w:t>
      </w:r>
      <w:proofErr w:type="spellStart"/>
      <w:r w:rsidRPr="00975973">
        <w:rPr>
          <w:color w:val="000000"/>
          <w:sz w:val="24"/>
          <w:szCs w:val="24"/>
        </w:rPr>
        <w:t>ekonomi</w:t>
      </w:r>
      <w:proofErr w:type="spellEnd"/>
      <w:r w:rsidRPr="00975973">
        <w:rPr>
          <w:color w:val="000000"/>
          <w:sz w:val="24"/>
          <w:szCs w:val="24"/>
        </w:rPr>
        <w:t xml:space="preserve"> (38%) </w:t>
      </w:r>
      <w:proofErr w:type="spellStart"/>
      <w:r w:rsidRPr="00975973">
        <w:rPr>
          <w:color w:val="000000"/>
          <w:sz w:val="24"/>
          <w:szCs w:val="24"/>
        </w:rPr>
        <w:t>mengindikasikan</w:t>
      </w:r>
      <w:proofErr w:type="spellEnd"/>
      <w:r w:rsidRPr="00975973">
        <w:rPr>
          <w:color w:val="000000"/>
          <w:sz w:val="24"/>
          <w:szCs w:val="24"/>
        </w:rPr>
        <w:t xml:space="preserve"> </w:t>
      </w:r>
      <w:proofErr w:type="spellStart"/>
      <w:r w:rsidRPr="00975973">
        <w:rPr>
          <w:color w:val="000000"/>
          <w:sz w:val="24"/>
          <w:szCs w:val="24"/>
        </w:rPr>
        <w:t>perlunya</w:t>
      </w:r>
      <w:proofErr w:type="spellEnd"/>
      <w:r w:rsidRPr="00975973">
        <w:rPr>
          <w:color w:val="000000"/>
          <w:sz w:val="24"/>
          <w:szCs w:val="24"/>
        </w:rPr>
        <w:t xml:space="preserve"> </w:t>
      </w:r>
      <w:proofErr w:type="spellStart"/>
      <w:r w:rsidRPr="00975973">
        <w:rPr>
          <w:color w:val="000000"/>
          <w:sz w:val="24"/>
          <w:szCs w:val="24"/>
        </w:rPr>
        <w:t>penguatan</w:t>
      </w:r>
      <w:proofErr w:type="spellEnd"/>
      <w:r w:rsidRPr="00975973">
        <w:rPr>
          <w:color w:val="000000"/>
          <w:sz w:val="24"/>
          <w:szCs w:val="24"/>
        </w:rPr>
        <w:t xml:space="preserve"> </w:t>
      </w:r>
      <w:proofErr w:type="spellStart"/>
      <w:r w:rsidRPr="00975973">
        <w:rPr>
          <w:color w:val="000000"/>
          <w:sz w:val="24"/>
          <w:szCs w:val="24"/>
        </w:rPr>
        <w:t>aspek</w:t>
      </w:r>
      <w:proofErr w:type="spellEnd"/>
      <w:r w:rsidRPr="00975973">
        <w:rPr>
          <w:color w:val="000000"/>
          <w:sz w:val="24"/>
          <w:szCs w:val="24"/>
        </w:rPr>
        <w:t xml:space="preserve"> </w:t>
      </w:r>
      <w:proofErr w:type="spellStart"/>
      <w:r w:rsidRPr="00975973">
        <w:rPr>
          <w:color w:val="000000"/>
          <w:sz w:val="24"/>
          <w:szCs w:val="24"/>
        </w:rPr>
        <w:t>pemberdayaan</w:t>
      </w:r>
      <w:proofErr w:type="spellEnd"/>
      <w:r w:rsidRPr="00975973">
        <w:rPr>
          <w:color w:val="000000"/>
          <w:sz w:val="24"/>
          <w:szCs w:val="24"/>
        </w:rPr>
        <w:t xml:space="preserve"> </w:t>
      </w:r>
      <w:proofErr w:type="spellStart"/>
      <w:r w:rsidRPr="00975973">
        <w:rPr>
          <w:color w:val="000000"/>
          <w:sz w:val="24"/>
          <w:szCs w:val="24"/>
        </w:rPr>
        <w:t>ekonomi</w:t>
      </w:r>
      <w:proofErr w:type="spellEnd"/>
      <w:r w:rsidRPr="00975973">
        <w:rPr>
          <w:color w:val="000000"/>
          <w:sz w:val="24"/>
          <w:szCs w:val="24"/>
        </w:rPr>
        <w:t xml:space="preserve">. Hal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selaras</w:t>
      </w:r>
      <w:proofErr w:type="spellEnd"/>
      <w:r w:rsidRPr="00975973">
        <w:rPr>
          <w:color w:val="000000"/>
          <w:sz w:val="24"/>
          <w:szCs w:val="24"/>
        </w:rPr>
        <w:t xml:space="preserve">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argumentasi</w:t>
      </w:r>
      <w:proofErr w:type="spellEnd"/>
      <w:r w:rsidRPr="00975973">
        <w:rPr>
          <w:color w:val="000000"/>
          <w:sz w:val="24"/>
          <w:szCs w:val="24"/>
        </w:rPr>
        <w:t xml:space="preserve"> </w:t>
      </w:r>
      <w:proofErr w:type="spellStart"/>
      <w:r w:rsidRPr="00975973">
        <w:rPr>
          <w:color w:val="000000"/>
          <w:sz w:val="24"/>
          <w:szCs w:val="24"/>
        </w:rPr>
        <w:t>Kusumastuti</w:t>
      </w:r>
      <w:proofErr w:type="spellEnd"/>
      <w:r w:rsidRPr="00975973">
        <w:rPr>
          <w:color w:val="000000"/>
          <w:sz w:val="24"/>
          <w:szCs w:val="24"/>
        </w:rPr>
        <w:t xml:space="preserve"> (2022) </w:t>
      </w:r>
      <w:proofErr w:type="spellStart"/>
      <w:r w:rsidRPr="00975973">
        <w:rPr>
          <w:color w:val="000000"/>
          <w:sz w:val="24"/>
          <w:szCs w:val="24"/>
        </w:rPr>
        <w:t>tentang</w:t>
      </w:r>
      <w:proofErr w:type="spellEnd"/>
      <w:r w:rsidRPr="00975973">
        <w:rPr>
          <w:color w:val="000000"/>
          <w:sz w:val="24"/>
          <w:szCs w:val="24"/>
        </w:rPr>
        <w:t xml:space="preserve"> </w:t>
      </w:r>
      <w:proofErr w:type="spellStart"/>
      <w:r w:rsidRPr="00975973">
        <w:rPr>
          <w:color w:val="000000"/>
          <w:sz w:val="24"/>
          <w:szCs w:val="24"/>
        </w:rPr>
        <w:t>pentingnya</w:t>
      </w:r>
      <w:proofErr w:type="spellEnd"/>
      <w:r w:rsidRPr="00975973">
        <w:rPr>
          <w:color w:val="000000"/>
          <w:sz w:val="24"/>
          <w:szCs w:val="24"/>
        </w:rPr>
        <w:t xml:space="preserve"> </w:t>
      </w:r>
      <w:proofErr w:type="spellStart"/>
      <w:r w:rsidRPr="00975973">
        <w:rPr>
          <w:color w:val="000000"/>
          <w:sz w:val="24"/>
          <w:szCs w:val="24"/>
        </w:rPr>
        <w:t>kemandirian</w:t>
      </w:r>
      <w:proofErr w:type="spellEnd"/>
      <w:r w:rsidRPr="00975973">
        <w:rPr>
          <w:color w:val="000000"/>
          <w:sz w:val="24"/>
          <w:szCs w:val="24"/>
        </w:rPr>
        <w:t xml:space="preserve"> </w:t>
      </w:r>
      <w:proofErr w:type="spellStart"/>
      <w:r w:rsidRPr="00975973">
        <w:rPr>
          <w:color w:val="000000"/>
          <w:sz w:val="24"/>
          <w:szCs w:val="24"/>
        </w:rPr>
        <w:t>ekonomi</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mencegah</w:t>
      </w:r>
      <w:proofErr w:type="spellEnd"/>
      <w:r w:rsidRPr="00975973">
        <w:rPr>
          <w:color w:val="000000"/>
          <w:sz w:val="24"/>
          <w:szCs w:val="24"/>
        </w:rPr>
        <w:t xml:space="preserve"> </w:t>
      </w:r>
      <w:proofErr w:type="spellStart"/>
      <w:r w:rsidRPr="00975973">
        <w:rPr>
          <w:color w:val="000000"/>
          <w:sz w:val="24"/>
          <w:szCs w:val="24"/>
        </w:rPr>
        <w:t>reviktimisasi</w:t>
      </w:r>
      <w:proofErr w:type="spellEnd"/>
      <w:r w:rsidRPr="00975973">
        <w:rPr>
          <w:color w:val="000000"/>
          <w:sz w:val="24"/>
          <w:szCs w:val="24"/>
        </w:rPr>
        <w:t>.</w:t>
      </w:r>
    </w:p>
    <w:p w14:paraId="6092F450" w14:textId="77777777" w:rsidR="00056C6C" w:rsidRPr="00975973" w:rsidRDefault="00056C6C" w:rsidP="00056C6C">
      <w:pPr>
        <w:spacing w:before="100" w:beforeAutospacing="1" w:after="100" w:afterAutospacing="1"/>
        <w:jc w:val="both"/>
        <w:outlineLvl w:val="2"/>
        <w:rPr>
          <w:b/>
          <w:bCs/>
          <w:color w:val="000000"/>
          <w:sz w:val="24"/>
          <w:szCs w:val="24"/>
        </w:rPr>
      </w:pPr>
      <w:proofErr w:type="spellStart"/>
      <w:r w:rsidRPr="00975973">
        <w:rPr>
          <w:b/>
          <w:bCs/>
          <w:color w:val="000000"/>
          <w:sz w:val="24"/>
          <w:szCs w:val="24"/>
        </w:rPr>
        <w:lastRenderedPageBreak/>
        <w:t>Faktor-faktor</w:t>
      </w:r>
      <w:proofErr w:type="spellEnd"/>
      <w:r w:rsidRPr="00975973">
        <w:rPr>
          <w:b/>
          <w:bCs/>
          <w:color w:val="000000"/>
          <w:sz w:val="24"/>
          <w:szCs w:val="24"/>
        </w:rPr>
        <w:t xml:space="preserve"> </w:t>
      </w:r>
      <w:proofErr w:type="spellStart"/>
      <w:r w:rsidRPr="00975973">
        <w:rPr>
          <w:b/>
          <w:bCs/>
          <w:color w:val="000000"/>
          <w:sz w:val="24"/>
          <w:szCs w:val="24"/>
        </w:rPr>
        <w:t>Penentu</w:t>
      </w:r>
      <w:proofErr w:type="spellEnd"/>
      <w:r w:rsidRPr="00975973">
        <w:rPr>
          <w:b/>
          <w:bCs/>
          <w:color w:val="000000"/>
          <w:sz w:val="24"/>
          <w:szCs w:val="24"/>
        </w:rPr>
        <w:t xml:space="preserve"> </w:t>
      </w:r>
      <w:proofErr w:type="spellStart"/>
      <w:r w:rsidRPr="00975973">
        <w:rPr>
          <w:b/>
          <w:bCs/>
          <w:color w:val="000000"/>
          <w:sz w:val="24"/>
          <w:szCs w:val="24"/>
        </w:rPr>
        <w:t>Keberhasilan</w:t>
      </w:r>
      <w:proofErr w:type="spellEnd"/>
    </w:p>
    <w:p w14:paraId="00B38F36"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Analisis</w:t>
      </w:r>
      <w:proofErr w:type="spellEnd"/>
      <w:r w:rsidRPr="00975973">
        <w:rPr>
          <w:color w:val="000000"/>
          <w:sz w:val="24"/>
          <w:szCs w:val="24"/>
        </w:rPr>
        <w:t xml:space="preserve"> </w:t>
      </w:r>
      <w:proofErr w:type="spellStart"/>
      <w:r w:rsidRPr="00975973">
        <w:rPr>
          <w:color w:val="000000"/>
          <w:sz w:val="24"/>
          <w:szCs w:val="24"/>
        </w:rPr>
        <w:t>mengidentifikasi</w:t>
      </w:r>
      <w:proofErr w:type="spellEnd"/>
      <w:r w:rsidRPr="00975973">
        <w:rPr>
          <w:color w:val="000000"/>
          <w:sz w:val="24"/>
          <w:szCs w:val="24"/>
        </w:rPr>
        <w:t xml:space="preserve"> </w:t>
      </w:r>
      <w:proofErr w:type="spellStart"/>
      <w:r w:rsidRPr="00975973">
        <w:rPr>
          <w:color w:val="000000"/>
          <w:sz w:val="24"/>
          <w:szCs w:val="24"/>
        </w:rPr>
        <w:t>beberapa</w:t>
      </w:r>
      <w:proofErr w:type="spellEnd"/>
      <w:r w:rsidRPr="00975973">
        <w:rPr>
          <w:color w:val="000000"/>
          <w:sz w:val="24"/>
          <w:szCs w:val="24"/>
        </w:rPr>
        <w:t xml:space="preserve"> </w:t>
      </w:r>
      <w:proofErr w:type="spellStart"/>
      <w:r w:rsidRPr="00975973">
        <w:rPr>
          <w:color w:val="000000"/>
          <w:sz w:val="24"/>
          <w:szCs w:val="24"/>
        </w:rPr>
        <w:t>faktor</w:t>
      </w:r>
      <w:proofErr w:type="spellEnd"/>
      <w:r w:rsidRPr="00975973">
        <w:rPr>
          <w:color w:val="000000"/>
          <w:sz w:val="24"/>
          <w:szCs w:val="24"/>
        </w:rPr>
        <w:t xml:space="preserve"> </w:t>
      </w:r>
      <w:proofErr w:type="spellStart"/>
      <w:r w:rsidRPr="00975973">
        <w:rPr>
          <w:color w:val="000000"/>
          <w:sz w:val="24"/>
          <w:szCs w:val="24"/>
        </w:rPr>
        <w:t>kunci</w:t>
      </w:r>
      <w:proofErr w:type="spellEnd"/>
      <w:r w:rsidRPr="00975973">
        <w:rPr>
          <w:color w:val="000000"/>
          <w:sz w:val="24"/>
          <w:szCs w:val="24"/>
        </w:rPr>
        <w:t xml:space="preserve"> yang </w:t>
      </w:r>
      <w:proofErr w:type="spellStart"/>
      <w:r w:rsidRPr="00975973">
        <w:rPr>
          <w:color w:val="000000"/>
          <w:sz w:val="24"/>
          <w:szCs w:val="24"/>
        </w:rPr>
        <w:t>mempengaruhi</w:t>
      </w:r>
      <w:proofErr w:type="spellEnd"/>
      <w:r w:rsidRPr="00975973">
        <w:rPr>
          <w:color w:val="000000"/>
          <w:sz w:val="24"/>
          <w:szCs w:val="24"/>
        </w:rPr>
        <w:t xml:space="preserve"> </w:t>
      </w:r>
      <w:proofErr w:type="spellStart"/>
      <w:r w:rsidRPr="00975973">
        <w:rPr>
          <w:color w:val="000000"/>
          <w:sz w:val="24"/>
          <w:szCs w:val="24"/>
        </w:rPr>
        <w:t>efektivitas</w:t>
      </w:r>
      <w:proofErr w:type="spellEnd"/>
      <w:r w:rsidRPr="00975973">
        <w:rPr>
          <w:color w:val="000000"/>
          <w:sz w:val="24"/>
          <w:szCs w:val="24"/>
        </w:rPr>
        <w:t xml:space="preserve"> program:</w:t>
      </w:r>
    </w:p>
    <w:p w14:paraId="0389BE8C" w14:textId="77777777" w:rsidR="00056C6C" w:rsidRPr="00975973" w:rsidRDefault="00056C6C" w:rsidP="0089695B">
      <w:pPr>
        <w:widowControl/>
        <w:numPr>
          <w:ilvl w:val="0"/>
          <w:numId w:val="36"/>
        </w:numPr>
        <w:autoSpaceDE/>
        <w:autoSpaceDN/>
        <w:spacing w:before="100" w:beforeAutospacing="1" w:after="100" w:afterAutospacing="1"/>
        <w:jc w:val="both"/>
        <w:rPr>
          <w:color w:val="000000"/>
          <w:sz w:val="24"/>
          <w:szCs w:val="24"/>
        </w:rPr>
      </w:pPr>
      <w:proofErr w:type="spellStart"/>
      <w:r w:rsidRPr="00975973">
        <w:rPr>
          <w:color w:val="000000"/>
          <w:sz w:val="24"/>
          <w:szCs w:val="24"/>
        </w:rPr>
        <w:t>Kompetensi</w:t>
      </w:r>
      <w:proofErr w:type="spellEnd"/>
      <w:r w:rsidRPr="00975973">
        <w:rPr>
          <w:color w:val="000000"/>
          <w:sz w:val="24"/>
          <w:szCs w:val="24"/>
        </w:rPr>
        <w:t xml:space="preserve"> </w:t>
      </w:r>
      <w:proofErr w:type="spellStart"/>
      <w:r w:rsidRPr="00975973">
        <w:rPr>
          <w:color w:val="000000"/>
          <w:sz w:val="24"/>
          <w:szCs w:val="24"/>
        </w:rPr>
        <w:t>Pendamping</w:t>
      </w:r>
      <w:proofErr w:type="spellEnd"/>
    </w:p>
    <w:p w14:paraId="565FAF9D" w14:textId="77777777" w:rsidR="00056C6C" w:rsidRPr="00975973" w:rsidRDefault="00056C6C" w:rsidP="0089695B">
      <w:pPr>
        <w:widowControl/>
        <w:numPr>
          <w:ilvl w:val="0"/>
          <w:numId w:val="37"/>
        </w:numPr>
        <w:autoSpaceDE/>
        <w:autoSpaceDN/>
        <w:spacing w:before="100" w:beforeAutospacing="1" w:after="100" w:afterAutospacing="1"/>
        <w:jc w:val="both"/>
        <w:rPr>
          <w:color w:val="000000"/>
          <w:sz w:val="24"/>
          <w:szCs w:val="24"/>
        </w:rPr>
      </w:pPr>
      <w:proofErr w:type="spellStart"/>
      <w:r w:rsidRPr="00975973">
        <w:rPr>
          <w:color w:val="000000"/>
          <w:sz w:val="24"/>
          <w:szCs w:val="24"/>
        </w:rPr>
        <w:t>Keterampilan</w:t>
      </w:r>
      <w:proofErr w:type="spellEnd"/>
      <w:r w:rsidRPr="00975973">
        <w:rPr>
          <w:color w:val="000000"/>
          <w:sz w:val="24"/>
          <w:szCs w:val="24"/>
        </w:rPr>
        <w:t xml:space="preserve"> </w:t>
      </w:r>
      <w:proofErr w:type="spellStart"/>
      <w:r w:rsidRPr="00975973">
        <w:rPr>
          <w:color w:val="000000"/>
          <w:sz w:val="24"/>
          <w:szCs w:val="24"/>
        </w:rPr>
        <w:t>teknis</w:t>
      </w:r>
      <w:proofErr w:type="spellEnd"/>
    </w:p>
    <w:p w14:paraId="2FE10C8F" w14:textId="77777777" w:rsidR="00056C6C" w:rsidRPr="00975973" w:rsidRDefault="00056C6C" w:rsidP="0089695B">
      <w:pPr>
        <w:widowControl/>
        <w:numPr>
          <w:ilvl w:val="0"/>
          <w:numId w:val="37"/>
        </w:numPr>
        <w:autoSpaceDE/>
        <w:autoSpaceDN/>
        <w:spacing w:before="100" w:beforeAutospacing="1" w:after="100" w:afterAutospacing="1"/>
        <w:jc w:val="both"/>
        <w:rPr>
          <w:color w:val="000000"/>
          <w:sz w:val="24"/>
          <w:szCs w:val="24"/>
        </w:rPr>
      </w:pPr>
      <w:proofErr w:type="spellStart"/>
      <w:r w:rsidRPr="00975973">
        <w:rPr>
          <w:color w:val="000000"/>
          <w:sz w:val="24"/>
          <w:szCs w:val="24"/>
        </w:rPr>
        <w:t>Sensitivitas</w:t>
      </w:r>
      <w:proofErr w:type="spellEnd"/>
      <w:r w:rsidRPr="00975973">
        <w:rPr>
          <w:color w:val="000000"/>
          <w:sz w:val="24"/>
          <w:szCs w:val="24"/>
        </w:rPr>
        <w:t xml:space="preserve"> gender</w:t>
      </w:r>
    </w:p>
    <w:p w14:paraId="67ABA177" w14:textId="77777777" w:rsidR="00056C6C" w:rsidRPr="00975973" w:rsidRDefault="00056C6C" w:rsidP="0089695B">
      <w:pPr>
        <w:widowControl/>
        <w:numPr>
          <w:ilvl w:val="0"/>
          <w:numId w:val="37"/>
        </w:numPr>
        <w:autoSpaceDE/>
        <w:autoSpaceDN/>
        <w:spacing w:before="100" w:beforeAutospacing="1" w:after="100" w:afterAutospacing="1"/>
        <w:jc w:val="both"/>
        <w:rPr>
          <w:color w:val="000000"/>
          <w:sz w:val="24"/>
          <w:szCs w:val="24"/>
        </w:rPr>
      </w:pPr>
      <w:proofErr w:type="spellStart"/>
      <w:r w:rsidRPr="00975973">
        <w:rPr>
          <w:color w:val="000000"/>
          <w:sz w:val="24"/>
          <w:szCs w:val="24"/>
        </w:rPr>
        <w:t>Kemampuan</w:t>
      </w:r>
      <w:proofErr w:type="spellEnd"/>
      <w:r w:rsidRPr="00975973">
        <w:rPr>
          <w:color w:val="000000"/>
          <w:sz w:val="24"/>
          <w:szCs w:val="24"/>
        </w:rPr>
        <w:t xml:space="preserve"> </w:t>
      </w:r>
      <w:proofErr w:type="spellStart"/>
      <w:r w:rsidRPr="00975973">
        <w:rPr>
          <w:color w:val="000000"/>
          <w:sz w:val="24"/>
          <w:szCs w:val="24"/>
        </w:rPr>
        <w:t>membangun</w:t>
      </w:r>
      <w:proofErr w:type="spellEnd"/>
      <w:r w:rsidRPr="00975973">
        <w:rPr>
          <w:color w:val="000000"/>
          <w:sz w:val="24"/>
          <w:szCs w:val="24"/>
        </w:rPr>
        <w:t xml:space="preserve"> rapport</w:t>
      </w:r>
    </w:p>
    <w:p w14:paraId="3E5E3210" w14:textId="77777777" w:rsidR="00056C6C" w:rsidRPr="00975973" w:rsidRDefault="00056C6C" w:rsidP="0089695B">
      <w:pPr>
        <w:widowControl/>
        <w:numPr>
          <w:ilvl w:val="0"/>
          <w:numId w:val="38"/>
        </w:numPr>
        <w:autoSpaceDE/>
        <w:autoSpaceDN/>
        <w:spacing w:before="100" w:beforeAutospacing="1" w:after="100" w:afterAutospacing="1"/>
        <w:jc w:val="both"/>
        <w:rPr>
          <w:color w:val="000000"/>
          <w:sz w:val="24"/>
          <w:szCs w:val="24"/>
        </w:rPr>
      </w:pPr>
      <w:proofErr w:type="spellStart"/>
      <w:r w:rsidRPr="00975973">
        <w:rPr>
          <w:color w:val="000000"/>
          <w:sz w:val="24"/>
          <w:szCs w:val="24"/>
        </w:rPr>
        <w:t>Dukungan</w:t>
      </w:r>
      <w:proofErr w:type="spellEnd"/>
      <w:r w:rsidRPr="00975973">
        <w:rPr>
          <w:color w:val="000000"/>
          <w:sz w:val="24"/>
          <w:szCs w:val="24"/>
        </w:rPr>
        <w:t xml:space="preserve"> </w:t>
      </w:r>
      <w:proofErr w:type="spellStart"/>
      <w:r w:rsidRPr="00975973">
        <w:rPr>
          <w:color w:val="000000"/>
          <w:sz w:val="24"/>
          <w:szCs w:val="24"/>
        </w:rPr>
        <w:t>Sistem</w:t>
      </w:r>
      <w:proofErr w:type="spellEnd"/>
    </w:p>
    <w:p w14:paraId="3EB375DE" w14:textId="77777777" w:rsidR="00056C6C" w:rsidRPr="00975973" w:rsidRDefault="00056C6C" w:rsidP="0089695B">
      <w:pPr>
        <w:widowControl/>
        <w:numPr>
          <w:ilvl w:val="0"/>
          <w:numId w:val="39"/>
        </w:numPr>
        <w:autoSpaceDE/>
        <w:autoSpaceDN/>
        <w:spacing w:before="100" w:beforeAutospacing="1" w:after="100" w:afterAutospacing="1"/>
        <w:jc w:val="both"/>
        <w:rPr>
          <w:color w:val="000000"/>
          <w:sz w:val="24"/>
          <w:szCs w:val="24"/>
        </w:rPr>
      </w:pPr>
      <w:proofErr w:type="spellStart"/>
      <w:r w:rsidRPr="00975973">
        <w:rPr>
          <w:color w:val="000000"/>
          <w:sz w:val="24"/>
          <w:szCs w:val="24"/>
        </w:rPr>
        <w:t>Jejaring</w:t>
      </w:r>
      <w:proofErr w:type="spellEnd"/>
      <w:r w:rsidRPr="00975973">
        <w:rPr>
          <w:color w:val="000000"/>
          <w:sz w:val="24"/>
          <w:szCs w:val="24"/>
        </w:rPr>
        <w:t xml:space="preserve"> </w:t>
      </w:r>
      <w:proofErr w:type="spellStart"/>
      <w:r w:rsidRPr="00975973">
        <w:rPr>
          <w:color w:val="000000"/>
          <w:sz w:val="24"/>
          <w:szCs w:val="24"/>
        </w:rPr>
        <w:t>layanan</w:t>
      </w:r>
      <w:proofErr w:type="spellEnd"/>
    </w:p>
    <w:p w14:paraId="05BD8843" w14:textId="77777777" w:rsidR="00056C6C" w:rsidRPr="00975973" w:rsidRDefault="00056C6C" w:rsidP="0089695B">
      <w:pPr>
        <w:widowControl/>
        <w:numPr>
          <w:ilvl w:val="0"/>
          <w:numId w:val="39"/>
        </w:numPr>
        <w:autoSpaceDE/>
        <w:autoSpaceDN/>
        <w:spacing w:before="100" w:beforeAutospacing="1" w:after="100" w:afterAutospacing="1"/>
        <w:jc w:val="both"/>
        <w:rPr>
          <w:color w:val="000000"/>
          <w:sz w:val="24"/>
          <w:szCs w:val="24"/>
        </w:rPr>
      </w:pPr>
      <w:proofErr w:type="spellStart"/>
      <w:r w:rsidRPr="00975973">
        <w:rPr>
          <w:color w:val="000000"/>
          <w:sz w:val="24"/>
          <w:szCs w:val="24"/>
        </w:rPr>
        <w:t>Kebijakan</w:t>
      </w:r>
      <w:proofErr w:type="spellEnd"/>
      <w:r w:rsidRPr="00975973">
        <w:rPr>
          <w:color w:val="000000"/>
          <w:sz w:val="24"/>
          <w:szCs w:val="24"/>
        </w:rPr>
        <w:t xml:space="preserve"> </w:t>
      </w:r>
      <w:proofErr w:type="spellStart"/>
      <w:r w:rsidRPr="00975973">
        <w:rPr>
          <w:color w:val="000000"/>
          <w:sz w:val="24"/>
          <w:szCs w:val="24"/>
        </w:rPr>
        <w:t>pendukung</w:t>
      </w:r>
      <w:proofErr w:type="spellEnd"/>
    </w:p>
    <w:p w14:paraId="5321382C" w14:textId="77777777" w:rsidR="00056C6C" w:rsidRPr="00975973" w:rsidRDefault="00056C6C" w:rsidP="0089695B">
      <w:pPr>
        <w:widowControl/>
        <w:numPr>
          <w:ilvl w:val="0"/>
          <w:numId w:val="39"/>
        </w:numPr>
        <w:autoSpaceDE/>
        <w:autoSpaceDN/>
        <w:spacing w:before="100" w:beforeAutospacing="1" w:after="100" w:afterAutospacing="1"/>
        <w:jc w:val="both"/>
        <w:rPr>
          <w:color w:val="000000"/>
          <w:sz w:val="24"/>
          <w:szCs w:val="24"/>
        </w:rPr>
      </w:pPr>
      <w:proofErr w:type="spellStart"/>
      <w:r w:rsidRPr="00975973">
        <w:rPr>
          <w:color w:val="000000"/>
          <w:sz w:val="24"/>
          <w:szCs w:val="24"/>
        </w:rPr>
        <w:t>Sumber</w:t>
      </w:r>
      <w:proofErr w:type="spellEnd"/>
      <w:r w:rsidRPr="00975973">
        <w:rPr>
          <w:color w:val="000000"/>
          <w:sz w:val="24"/>
          <w:szCs w:val="24"/>
        </w:rPr>
        <w:t xml:space="preserve"> </w:t>
      </w:r>
      <w:proofErr w:type="spellStart"/>
      <w:r w:rsidRPr="00975973">
        <w:rPr>
          <w:color w:val="000000"/>
          <w:sz w:val="24"/>
          <w:szCs w:val="24"/>
        </w:rPr>
        <w:t>daya</w:t>
      </w:r>
      <w:proofErr w:type="spellEnd"/>
      <w:r w:rsidRPr="00975973">
        <w:rPr>
          <w:color w:val="000000"/>
          <w:sz w:val="24"/>
          <w:szCs w:val="24"/>
        </w:rPr>
        <w:t xml:space="preserve"> yang </w:t>
      </w:r>
      <w:proofErr w:type="spellStart"/>
      <w:r w:rsidRPr="00975973">
        <w:rPr>
          <w:color w:val="000000"/>
          <w:sz w:val="24"/>
          <w:szCs w:val="24"/>
        </w:rPr>
        <w:t>memadai</w:t>
      </w:r>
      <w:proofErr w:type="spellEnd"/>
    </w:p>
    <w:p w14:paraId="3C74D4EA" w14:textId="77777777" w:rsidR="00056C6C" w:rsidRPr="00975973" w:rsidRDefault="00056C6C" w:rsidP="00056C6C">
      <w:pPr>
        <w:spacing w:before="100" w:beforeAutospacing="1" w:after="100" w:afterAutospacing="1"/>
        <w:jc w:val="both"/>
        <w:outlineLvl w:val="1"/>
        <w:rPr>
          <w:b/>
          <w:bCs/>
          <w:color w:val="000000"/>
          <w:sz w:val="24"/>
          <w:szCs w:val="24"/>
        </w:rPr>
      </w:pPr>
      <w:proofErr w:type="spellStart"/>
      <w:r w:rsidRPr="00975973">
        <w:rPr>
          <w:b/>
          <w:bCs/>
          <w:color w:val="000000"/>
          <w:sz w:val="24"/>
          <w:szCs w:val="24"/>
        </w:rPr>
        <w:t>Tantangan</w:t>
      </w:r>
      <w:proofErr w:type="spellEnd"/>
      <w:r w:rsidRPr="00975973">
        <w:rPr>
          <w:b/>
          <w:bCs/>
          <w:color w:val="000000"/>
          <w:sz w:val="24"/>
          <w:szCs w:val="24"/>
        </w:rPr>
        <w:t xml:space="preserve"> dan Strategi</w:t>
      </w:r>
    </w:p>
    <w:p w14:paraId="6918E22F" w14:textId="77777777" w:rsidR="00056C6C" w:rsidRPr="00975973" w:rsidRDefault="00056C6C" w:rsidP="00056C6C">
      <w:pPr>
        <w:spacing w:before="100" w:beforeAutospacing="1" w:after="100" w:afterAutospacing="1"/>
        <w:jc w:val="both"/>
        <w:outlineLvl w:val="2"/>
        <w:rPr>
          <w:b/>
          <w:bCs/>
          <w:color w:val="000000"/>
          <w:sz w:val="24"/>
          <w:szCs w:val="24"/>
        </w:rPr>
      </w:pPr>
      <w:proofErr w:type="spellStart"/>
      <w:r w:rsidRPr="00975973">
        <w:rPr>
          <w:b/>
          <w:bCs/>
          <w:color w:val="000000"/>
          <w:sz w:val="24"/>
          <w:szCs w:val="24"/>
        </w:rPr>
        <w:t>Penguatan</w:t>
      </w:r>
      <w:proofErr w:type="spellEnd"/>
      <w:r w:rsidRPr="00975973">
        <w:rPr>
          <w:b/>
          <w:bCs/>
          <w:color w:val="000000"/>
          <w:sz w:val="24"/>
          <w:szCs w:val="24"/>
        </w:rPr>
        <w:t xml:space="preserve"> </w:t>
      </w:r>
      <w:proofErr w:type="spellStart"/>
      <w:r w:rsidRPr="00975973">
        <w:rPr>
          <w:b/>
          <w:bCs/>
          <w:color w:val="000000"/>
          <w:sz w:val="24"/>
          <w:szCs w:val="24"/>
        </w:rPr>
        <w:t>Kapasitas</w:t>
      </w:r>
      <w:proofErr w:type="spellEnd"/>
      <w:r w:rsidRPr="00975973">
        <w:rPr>
          <w:b/>
          <w:bCs/>
          <w:color w:val="000000"/>
          <w:sz w:val="24"/>
          <w:szCs w:val="24"/>
        </w:rPr>
        <w:t xml:space="preserve"> </w:t>
      </w:r>
      <w:proofErr w:type="spellStart"/>
      <w:r w:rsidRPr="00975973">
        <w:rPr>
          <w:b/>
          <w:bCs/>
          <w:color w:val="000000"/>
          <w:sz w:val="24"/>
          <w:szCs w:val="24"/>
        </w:rPr>
        <w:t>Organisasi</w:t>
      </w:r>
      <w:proofErr w:type="spellEnd"/>
    </w:p>
    <w:p w14:paraId="7AAA025B"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Tingginya</w:t>
      </w:r>
      <w:proofErr w:type="spellEnd"/>
      <w:r w:rsidRPr="00975973">
        <w:rPr>
          <w:color w:val="000000"/>
          <w:sz w:val="24"/>
          <w:szCs w:val="24"/>
        </w:rPr>
        <w:t xml:space="preserve"> </w:t>
      </w:r>
      <w:proofErr w:type="spellStart"/>
      <w:r w:rsidRPr="00975973">
        <w:rPr>
          <w:color w:val="000000"/>
          <w:sz w:val="24"/>
          <w:szCs w:val="24"/>
        </w:rPr>
        <w:t>persentase</w:t>
      </w:r>
      <w:proofErr w:type="spellEnd"/>
      <w:r w:rsidRPr="00975973">
        <w:rPr>
          <w:color w:val="000000"/>
          <w:sz w:val="24"/>
          <w:szCs w:val="24"/>
        </w:rPr>
        <w:t xml:space="preserve"> </w:t>
      </w:r>
      <w:proofErr w:type="spellStart"/>
      <w:r w:rsidRPr="00975973">
        <w:rPr>
          <w:color w:val="000000"/>
          <w:sz w:val="24"/>
          <w:szCs w:val="24"/>
        </w:rPr>
        <w:t>keterbatasan</w:t>
      </w:r>
      <w:proofErr w:type="spellEnd"/>
      <w:r w:rsidRPr="00975973">
        <w:rPr>
          <w:color w:val="000000"/>
          <w:sz w:val="24"/>
          <w:szCs w:val="24"/>
        </w:rPr>
        <w:t xml:space="preserve"> SDM </w:t>
      </w:r>
      <w:proofErr w:type="spellStart"/>
      <w:r w:rsidRPr="00975973">
        <w:rPr>
          <w:color w:val="000000"/>
          <w:sz w:val="24"/>
          <w:szCs w:val="24"/>
        </w:rPr>
        <w:t>terlatih</w:t>
      </w:r>
      <w:proofErr w:type="spellEnd"/>
      <w:r w:rsidRPr="00975973">
        <w:rPr>
          <w:color w:val="000000"/>
          <w:sz w:val="24"/>
          <w:szCs w:val="24"/>
        </w:rPr>
        <w:t xml:space="preserve"> (85%) dan </w:t>
      </w:r>
      <w:proofErr w:type="spellStart"/>
      <w:r w:rsidRPr="00975973">
        <w:rPr>
          <w:color w:val="000000"/>
          <w:sz w:val="24"/>
          <w:szCs w:val="24"/>
        </w:rPr>
        <w:t>pendanaan</w:t>
      </w:r>
      <w:proofErr w:type="spellEnd"/>
      <w:r w:rsidRPr="00975973">
        <w:rPr>
          <w:color w:val="000000"/>
          <w:sz w:val="24"/>
          <w:szCs w:val="24"/>
        </w:rPr>
        <w:t xml:space="preserve"> (78%) </w:t>
      </w:r>
      <w:proofErr w:type="spellStart"/>
      <w:r w:rsidRPr="00975973">
        <w:rPr>
          <w:color w:val="000000"/>
          <w:sz w:val="24"/>
          <w:szCs w:val="24"/>
        </w:rPr>
        <w:t>menunjukkan</w:t>
      </w:r>
      <w:proofErr w:type="spellEnd"/>
      <w:r w:rsidRPr="00975973">
        <w:rPr>
          <w:color w:val="000000"/>
          <w:sz w:val="24"/>
          <w:szCs w:val="24"/>
        </w:rPr>
        <w:t xml:space="preserve"> </w:t>
      </w:r>
      <w:proofErr w:type="spellStart"/>
      <w:r w:rsidRPr="00975973">
        <w:rPr>
          <w:color w:val="000000"/>
          <w:sz w:val="24"/>
          <w:szCs w:val="24"/>
        </w:rPr>
        <w:t>urgensi</w:t>
      </w:r>
      <w:proofErr w:type="spellEnd"/>
      <w:r w:rsidRPr="00975973">
        <w:rPr>
          <w:color w:val="000000"/>
          <w:sz w:val="24"/>
          <w:szCs w:val="24"/>
        </w:rPr>
        <w:t xml:space="preserve"> </w:t>
      </w:r>
      <w:proofErr w:type="spellStart"/>
      <w:r w:rsidRPr="00975973">
        <w:rPr>
          <w:color w:val="000000"/>
          <w:sz w:val="24"/>
          <w:szCs w:val="24"/>
        </w:rPr>
        <w:t>penguatan</w:t>
      </w:r>
      <w:proofErr w:type="spellEnd"/>
      <w:r w:rsidRPr="00975973">
        <w:rPr>
          <w:color w:val="000000"/>
          <w:sz w:val="24"/>
          <w:szCs w:val="24"/>
        </w:rPr>
        <w:t xml:space="preserve"> </w:t>
      </w:r>
      <w:proofErr w:type="spellStart"/>
      <w:r w:rsidRPr="00975973">
        <w:rPr>
          <w:color w:val="000000"/>
          <w:sz w:val="24"/>
          <w:szCs w:val="24"/>
        </w:rPr>
        <w:t>kapasitas</w:t>
      </w:r>
      <w:proofErr w:type="spellEnd"/>
      <w:r w:rsidRPr="00975973">
        <w:rPr>
          <w:color w:val="000000"/>
          <w:sz w:val="24"/>
          <w:szCs w:val="24"/>
        </w:rPr>
        <w:t xml:space="preserve"> </w:t>
      </w:r>
      <w:proofErr w:type="spellStart"/>
      <w:r w:rsidRPr="00975973">
        <w:rPr>
          <w:color w:val="000000"/>
          <w:sz w:val="24"/>
          <w:szCs w:val="24"/>
        </w:rPr>
        <w:t>organisasi</w:t>
      </w:r>
      <w:proofErr w:type="spellEnd"/>
      <w:r w:rsidRPr="00975973">
        <w:rPr>
          <w:color w:val="000000"/>
          <w:sz w:val="24"/>
          <w:szCs w:val="24"/>
        </w:rPr>
        <w:t xml:space="preserve">. </w:t>
      </w:r>
      <w:proofErr w:type="spellStart"/>
      <w:r w:rsidRPr="00975973">
        <w:rPr>
          <w:color w:val="000000"/>
          <w:sz w:val="24"/>
          <w:szCs w:val="24"/>
        </w:rPr>
        <w:t>Sulistyawati</w:t>
      </w:r>
      <w:proofErr w:type="spellEnd"/>
      <w:r w:rsidRPr="00975973">
        <w:rPr>
          <w:color w:val="000000"/>
          <w:sz w:val="24"/>
          <w:szCs w:val="24"/>
        </w:rPr>
        <w:t xml:space="preserve"> (2023) </w:t>
      </w:r>
      <w:proofErr w:type="spellStart"/>
      <w:r w:rsidRPr="00975973">
        <w:rPr>
          <w:color w:val="000000"/>
          <w:sz w:val="24"/>
          <w:szCs w:val="24"/>
        </w:rPr>
        <w:t>menekankan</w:t>
      </w:r>
      <w:proofErr w:type="spellEnd"/>
      <w:r w:rsidRPr="00975973">
        <w:rPr>
          <w:color w:val="000000"/>
          <w:sz w:val="24"/>
          <w:szCs w:val="24"/>
        </w:rPr>
        <w:t xml:space="preserve"> </w:t>
      </w:r>
      <w:proofErr w:type="spellStart"/>
      <w:r w:rsidRPr="00975973">
        <w:rPr>
          <w:color w:val="000000"/>
          <w:sz w:val="24"/>
          <w:szCs w:val="24"/>
        </w:rPr>
        <w:t>pentingnya</w:t>
      </w:r>
      <w:proofErr w:type="spellEnd"/>
      <w:r w:rsidRPr="00975973">
        <w:rPr>
          <w:color w:val="000000"/>
          <w:sz w:val="24"/>
          <w:szCs w:val="24"/>
        </w:rPr>
        <w:t xml:space="preserve"> </w:t>
      </w:r>
      <w:proofErr w:type="spellStart"/>
      <w:r w:rsidRPr="00975973">
        <w:rPr>
          <w:color w:val="000000"/>
          <w:sz w:val="24"/>
          <w:szCs w:val="24"/>
        </w:rPr>
        <w:t>diversifikasi</w:t>
      </w:r>
      <w:proofErr w:type="spellEnd"/>
      <w:r w:rsidRPr="00975973">
        <w:rPr>
          <w:color w:val="000000"/>
          <w:sz w:val="24"/>
          <w:szCs w:val="24"/>
        </w:rPr>
        <w:t xml:space="preserve"> </w:t>
      </w:r>
      <w:proofErr w:type="spellStart"/>
      <w:r w:rsidRPr="00975973">
        <w:rPr>
          <w:color w:val="000000"/>
          <w:sz w:val="24"/>
          <w:szCs w:val="24"/>
        </w:rPr>
        <w:t>sumber</w:t>
      </w:r>
      <w:proofErr w:type="spellEnd"/>
      <w:r w:rsidRPr="00975973">
        <w:rPr>
          <w:color w:val="000000"/>
          <w:sz w:val="24"/>
          <w:szCs w:val="24"/>
        </w:rPr>
        <w:t xml:space="preserve"> </w:t>
      </w:r>
      <w:proofErr w:type="spellStart"/>
      <w:r w:rsidRPr="00975973">
        <w:rPr>
          <w:color w:val="000000"/>
          <w:sz w:val="24"/>
          <w:szCs w:val="24"/>
        </w:rPr>
        <w:t>pendanaan</w:t>
      </w:r>
      <w:proofErr w:type="spellEnd"/>
      <w:r w:rsidRPr="00975973">
        <w:rPr>
          <w:color w:val="000000"/>
          <w:sz w:val="24"/>
          <w:szCs w:val="24"/>
        </w:rPr>
        <w:t xml:space="preserve"> dan </w:t>
      </w:r>
      <w:proofErr w:type="spellStart"/>
      <w:r w:rsidRPr="00975973">
        <w:rPr>
          <w:color w:val="000000"/>
          <w:sz w:val="24"/>
          <w:szCs w:val="24"/>
        </w:rPr>
        <w:t>pengembangan</w:t>
      </w:r>
      <w:proofErr w:type="spellEnd"/>
      <w:r w:rsidRPr="00975973">
        <w:rPr>
          <w:color w:val="000000"/>
          <w:sz w:val="24"/>
          <w:szCs w:val="24"/>
        </w:rPr>
        <w:t xml:space="preserve"> </w:t>
      </w:r>
      <w:proofErr w:type="spellStart"/>
      <w:r w:rsidRPr="00975973">
        <w:rPr>
          <w:color w:val="000000"/>
          <w:sz w:val="24"/>
          <w:szCs w:val="24"/>
        </w:rPr>
        <w:t>sistem</w:t>
      </w:r>
      <w:proofErr w:type="spellEnd"/>
      <w:r w:rsidRPr="00975973">
        <w:rPr>
          <w:color w:val="000000"/>
          <w:sz w:val="24"/>
          <w:szCs w:val="24"/>
        </w:rPr>
        <w:t xml:space="preserve"> </w:t>
      </w:r>
      <w:proofErr w:type="spellStart"/>
      <w:r w:rsidRPr="00975973">
        <w:rPr>
          <w:color w:val="000000"/>
          <w:sz w:val="24"/>
          <w:szCs w:val="24"/>
        </w:rPr>
        <w:t>manajemen</w:t>
      </w:r>
      <w:proofErr w:type="spellEnd"/>
      <w:r w:rsidRPr="00975973">
        <w:rPr>
          <w:color w:val="000000"/>
          <w:sz w:val="24"/>
          <w:szCs w:val="24"/>
        </w:rPr>
        <w:t xml:space="preserve"> </w:t>
      </w:r>
      <w:proofErr w:type="spellStart"/>
      <w:r w:rsidRPr="00975973">
        <w:rPr>
          <w:color w:val="000000"/>
          <w:sz w:val="24"/>
          <w:szCs w:val="24"/>
        </w:rPr>
        <w:t>pengetahuan</w:t>
      </w:r>
      <w:proofErr w:type="spellEnd"/>
      <w:r w:rsidRPr="00975973">
        <w:rPr>
          <w:color w:val="000000"/>
          <w:sz w:val="24"/>
          <w:szCs w:val="24"/>
        </w:rPr>
        <w:t xml:space="preserve">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mengatasi</w:t>
      </w:r>
      <w:proofErr w:type="spellEnd"/>
      <w:r w:rsidRPr="00975973">
        <w:rPr>
          <w:color w:val="000000"/>
          <w:sz w:val="24"/>
          <w:szCs w:val="24"/>
        </w:rPr>
        <w:t xml:space="preserve"> </w:t>
      </w:r>
      <w:proofErr w:type="spellStart"/>
      <w:r w:rsidRPr="00975973">
        <w:rPr>
          <w:color w:val="000000"/>
          <w:sz w:val="24"/>
          <w:szCs w:val="24"/>
        </w:rPr>
        <w:t>tantangan</w:t>
      </w:r>
      <w:proofErr w:type="spellEnd"/>
      <w:r w:rsidRPr="00975973">
        <w:rPr>
          <w:color w:val="000000"/>
          <w:sz w:val="24"/>
          <w:szCs w:val="24"/>
        </w:rPr>
        <w:t xml:space="preserve"> </w:t>
      </w:r>
      <w:proofErr w:type="spellStart"/>
      <w:r w:rsidRPr="00975973">
        <w:rPr>
          <w:color w:val="000000"/>
          <w:sz w:val="24"/>
          <w:szCs w:val="24"/>
        </w:rPr>
        <w:t>ini</w:t>
      </w:r>
      <w:proofErr w:type="spellEnd"/>
      <w:r w:rsidRPr="00975973">
        <w:rPr>
          <w:color w:val="000000"/>
          <w:sz w:val="24"/>
          <w:szCs w:val="24"/>
        </w:rPr>
        <w:t>.</w:t>
      </w:r>
    </w:p>
    <w:p w14:paraId="672962BB" w14:textId="77777777" w:rsidR="00056C6C" w:rsidRPr="00975973" w:rsidRDefault="00056C6C" w:rsidP="00056C6C">
      <w:pPr>
        <w:spacing w:before="100" w:beforeAutospacing="1" w:after="100" w:afterAutospacing="1"/>
        <w:jc w:val="both"/>
        <w:outlineLvl w:val="2"/>
        <w:rPr>
          <w:b/>
          <w:bCs/>
          <w:color w:val="000000"/>
          <w:sz w:val="24"/>
          <w:szCs w:val="24"/>
        </w:rPr>
      </w:pPr>
      <w:proofErr w:type="spellStart"/>
      <w:r w:rsidRPr="00975973">
        <w:rPr>
          <w:b/>
          <w:bCs/>
          <w:color w:val="000000"/>
          <w:sz w:val="24"/>
          <w:szCs w:val="24"/>
        </w:rPr>
        <w:t>Transformasi</w:t>
      </w:r>
      <w:proofErr w:type="spellEnd"/>
      <w:r w:rsidRPr="00975973">
        <w:rPr>
          <w:b/>
          <w:bCs/>
          <w:color w:val="000000"/>
          <w:sz w:val="24"/>
          <w:szCs w:val="24"/>
        </w:rPr>
        <w:t xml:space="preserve"> </w:t>
      </w:r>
      <w:proofErr w:type="spellStart"/>
      <w:r w:rsidRPr="00975973">
        <w:rPr>
          <w:b/>
          <w:bCs/>
          <w:color w:val="000000"/>
          <w:sz w:val="24"/>
          <w:szCs w:val="24"/>
        </w:rPr>
        <w:t>Sosial-Budaya</w:t>
      </w:r>
      <w:proofErr w:type="spellEnd"/>
    </w:p>
    <w:p w14:paraId="39BD7B92"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Prevalensi</w:t>
      </w:r>
      <w:proofErr w:type="spellEnd"/>
      <w:r w:rsidRPr="00975973">
        <w:rPr>
          <w:color w:val="000000"/>
          <w:sz w:val="24"/>
          <w:szCs w:val="24"/>
        </w:rPr>
        <w:t xml:space="preserve"> </w:t>
      </w:r>
      <w:proofErr w:type="spellStart"/>
      <w:r w:rsidRPr="00975973">
        <w:rPr>
          <w:color w:val="000000"/>
          <w:sz w:val="24"/>
          <w:szCs w:val="24"/>
        </w:rPr>
        <w:t>hambatan</w:t>
      </w:r>
      <w:proofErr w:type="spellEnd"/>
      <w:r w:rsidRPr="00975973">
        <w:rPr>
          <w:color w:val="000000"/>
          <w:sz w:val="24"/>
          <w:szCs w:val="24"/>
        </w:rPr>
        <w:t xml:space="preserve"> </w:t>
      </w:r>
      <w:proofErr w:type="spellStart"/>
      <w:r w:rsidRPr="00975973">
        <w:rPr>
          <w:color w:val="000000"/>
          <w:sz w:val="24"/>
          <w:szCs w:val="24"/>
        </w:rPr>
        <w:t>sosial-budaya</w:t>
      </w:r>
      <w:proofErr w:type="spellEnd"/>
      <w:r w:rsidRPr="00975973">
        <w:rPr>
          <w:color w:val="000000"/>
          <w:sz w:val="24"/>
          <w:szCs w:val="24"/>
        </w:rPr>
        <w:t xml:space="preserve"> yang </w:t>
      </w:r>
      <w:proofErr w:type="spellStart"/>
      <w:r w:rsidRPr="00975973">
        <w:rPr>
          <w:color w:val="000000"/>
          <w:sz w:val="24"/>
          <w:szCs w:val="24"/>
        </w:rPr>
        <w:t>tinggi</w:t>
      </w:r>
      <w:proofErr w:type="spellEnd"/>
      <w:r w:rsidRPr="00975973">
        <w:rPr>
          <w:color w:val="000000"/>
          <w:sz w:val="24"/>
          <w:szCs w:val="24"/>
        </w:rPr>
        <w:t xml:space="preserve"> (70-72%) </w:t>
      </w:r>
      <w:proofErr w:type="spellStart"/>
      <w:r w:rsidRPr="00975973">
        <w:rPr>
          <w:color w:val="000000"/>
          <w:sz w:val="24"/>
          <w:szCs w:val="24"/>
        </w:rPr>
        <w:t>mengindikasikan</w:t>
      </w:r>
      <w:proofErr w:type="spellEnd"/>
      <w:r w:rsidRPr="00975973">
        <w:rPr>
          <w:color w:val="000000"/>
          <w:sz w:val="24"/>
          <w:szCs w:val="24"/>
        </w:rPr>
        <w:t xml:space="preserve"> </w:t>
      </w:r>
      <w:proofErr w:type="spellStart"/>
      <w:r w:rsidRPr="00975973">
        <w:rPr>
          <w:color w:val="000000"/>
          <w:sz w:val="24"/>
          <w:szCs w:val="24"/>
        </w:rPr>
        <w:t>perlunya</w:t>
      </w:r>
      <w:proofErr w:type="spellEnd"/>
      <w:r w:rsidRPr="00975973">
        <w:rPr>
          <w:color w:val="000000"/>
          <w:sz w:val="24"/>
          <w:szCs w:val="24"/>
        </w:rPr>
        <w:t xml:space="preserve"> strategi </w:t>
      </w:r>
      <w:proofErr w:type="spellStart"/>
      <w:r w:rsidRPr="00975973">
        <w:rPr>
          <w:color w:val="000000"/>
          <w:sz w:val="24"/>
          <w:szCs w:val="24"/>
        </w:rPr>
        <w:t>transformasi</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yang </w:t>
      </w:r>
      <w:proofErr w:type="spellStart"/>
      <w:r w:rsidRPr="00975973">
        <w:rPr>
          <w:color w:val="000000"/>
          <w:sz w:val="24"/>
          <w:szCs w:val="24"/>
        </w:rPr>
        <w:t>lebih</w:t>
      </w:r>
      <w:proofErr w:type="spellEnd"/>
      <w:r w:rsidRPr="00975973">
        <w:rPr>
          <w:color w:val="000000"/>
          <w:sz w:val="24"/>
          <w:szCs w:val="24"/>
        </w:rPr>
        <w:t xml:space="preserve"> </w:t>
      </w:r>
      <w:proofErr w:type="spellStart"/>
      <w:r w:rsidRPr="00975973">
        <w:rPr>
          <w:color w:val="000000"/>
          <w:sz w:val="24"/>
          <w:szCs w:val="24"/>
        </w:rPr>
        <w:t>efektif</w:t>
      </w:r>
      <w:proofErr w:type="spellEnd"/>
      <w:r w:rsidRPr="00975973">
        <w:rPr>
          <w:color w:val="000000"/>
          <w:sz w:val="24"/>
          <w:szCs w:val="24"/>
        </w:rPr>
        <w:t xml:space="preserve">. Suharto (2021) </w:t>
      </w:r>
      <w:proofErr w:type="spellStart"/>
      <w:r w:rsidRPr="00975973">
        <w:rPr>
          <w:color w:val="000000"/>
          <w:sz w:val="24"/>
          <w:szCs w:val="24"/>
        </w:rPr>
        <w:t>mengusulkan</w:t>
      </w:r>
      <w:proofErr w:type="spellEnd"/>
      <w:r w:rsidRPr="00975973">
        <w:rPr>
          <w:color w:val="000000"/>
          <w:sz w:val="24"/>
          <w:szCs w:val="24"/>
        </w:rPr>
        <w:t xml:space="preserve"> </w:t>
      </w:r>
      <w:proofErr w:type="spellStart"/>
      <w:r w:rsidRPr="00975973">
        <w:rPr>
          <w:color w:val="000000"/>
          <w:sz w:val="24"/>
          <w:szCs w:val="24"/>
        </w:rPr>
        <w:t>pendekatan</w:t>
      </w:r>
      <w:proofErr w:type="spellEnd"/>
      <w:r w:rsidRPr="00975973">
        <w:rPr>
          <w:color w:val="000000"/>
          <w:sz w:val="24"/>
          <w:szCs w:val="24"/>
        </w:rPr>
        <w:t xml:space="preserve"> </w:t>
      </w:r>
      <w:proofErr w:type="spellStart"/>
      <w:r w:rsidRPr="00975973">
        <w:rPr>
          <w:color w:val="000000"/>
          <w:sz w:val="24"/>
          <w:szCs w:val="24"/>
        </w:rPr>
        <w:t>berbasis</w:t>
      </w:r>
      <w:proofErr w:type="spellEnd"/>
      <w:r w:rsidRPr="00975973">
        <w:rPr>
          <w:color w:val="000000"/>
          <w:sz w:val="24"/>
          <w:szCs w:val="24"/>
        </w:rPr>
        <w:t xml:space="preserve"> </w:t>
      </w:r>
      <w:proofErr w:type="spellStart"/>
      <w:r w:rsidRPr="00975973">
        <w:rPr>
          <w:color w:val="000000"/>
          <w:sz w:val="24"/>
          <w:szCs w:val="24"/>
        </w:rPr>
        <w:t>kearifan</w:t>
      </w:r>
      <w:proofErr w:type="spellEnd"/>
      <w:r w:rsidRPr="00975973">
        <w:rPr>
          <w:color w:val="000000"/>
          <w:sz w:val="24"/>
          <w:szCs w:val="24"/>
        </w:rPr>
        <w:t xml:space="preserve"> </w:t>
      </w:r>
      <w:proofErr w:type="spellStart"/>
      <w:r w:rsidRPr="00975973">
        <w:rPr>
          <w:color w:val="000000"/>
          <w:sz w:val="24"/>
          <w:szCs w:val="24"/>
        </w:rPr>
        <w:t>lokal</w:t>
      </w:r>
      <w:proofErr w:type="spellEnd"/>
      <w:r w:rsidRPr="00975973">
        <w:rPr>
          <w:color w:val="000000"/>
          <w:sz w:val="24"/>
          <w:szCs w:val="24"/>
        </w:rPr>
        <w:t xml:space="preserve">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mengatasi</w:t>
      </w:r>
      <w:proofErr w:type="spellEnd"/>
      <w:r w:rsidRPr="00975973">
        <w:rPr>
          <w:color w:val="000000"/>
          <w:sz w:val="24"/>
          <w:szCs w:val="24"/>
        </w:rPr>
        <w:t xml:space="preserve"> </w:t>
      </w:r>
      <w:proofErr w:type="spellStart"/>
      <w:r w:rsidRPr="00975973">
        <w:rPr>
          <w:color w:val="000000"/>
          <w:sz w:val="24"/>
          <w:szCs w:val="24"/>
        </w:rPr>
        <w:t>resistensi</w:t>
      </w:r>
      <w:proofErr w:type="spellEnd"/>
      <w:r w:rsidRPr="00975973">
        <w:rPr>
          <w:color w:val="000000"/>
          <w:sz w:val="24"/>
          <w:szCs w:val="24"/>
        </w:rPr>
        <w:t xml:space="preserve"> </w:t>
      </w:r>
      <w:proofErr w:type="spellStart"/>
      <w:r w:rsidRPr="00975973">
        <w:rPr>
          <w:color w:val="000000"/>
          <w:sz w:val="24"/>
          <w:szCs w:val="24"/>
        </w:rPr>
        <w:t>kultural</w:t>
      </w:r>
      <w:proofErr w:type="spellEnd"/>
      <w:r w:rsidRPr="00975973">
        <w:rPr>
          <w:color w:val="000000"/>
          <w:sz w:val="24"/>
          <w:szCs w:val="24"/>
        </w:rPr>
        <w:t>.</w:t>
      </w:r>
    </w:p>
    <w:p w14:paraId="353A6F80" w14:textId="77777777" w:rsidR="00056C6C" w:rsidRPr="00975973" w:rsidRDefault="00056C6C" w:rsidP="00056C6C">
      <w:pPr>
        <w:spacing w:before="100" w:beforeAutospacing="1" w:after="100" w:afterAutospacing="1"/>
        <w:jc w:val="both"/>
        <w:outlineLvl w:val="1"/>
        <w:rPr>
          <w:b/>
          <w:bCs/>
          <w:color w:val="000000"/>
          <w:sz w:val="24"/>
          <w:szCs w:val="24"/>
        </w:rPr>
      </w:pPr>
      <w:proofErr w:type="spellStart"/>
      <w:r w:rsidRPr="00975973">
        <w:rPr>
          <w:b/>
          <w:bCs/>
          <w:color w:val="000000"/>
          <w:sz w:val="24"/>
          <w:szCs w:val="24"/>
        </w:rPr>
        <w:t>Implikasi</w:t>
      </w:r>
      <w:proofErr w:type="spellEnd"/>
      <w:r w:rsidRPr="00975973">
        <w:rPr>
          <w:b/>
          <w:bCs/>
          <w:color w:val="000000"/>
          <w:sz w:val="24"/>
          <w:szCs w:val="24"/>
        </w:rPr>
        <w:t xml:space="preserve"> </w:t>
      </w:r>
      <w:proofErr w:type="spellStart"/>
      <w:r w:rsidRPr="00975973">
        <w:rPr>
          <w:b/>
          <w:bCs/>
          <w:color w:val="000000"/>
          <w:sz w:val="24"/>
          <w:szCs w:val="24"/>
        </w:rPr>
        <w:t>Praktis</w:t>
      </w:r>
      <w:proofErr w:type="spellEnd"/>
    </w:p>
    <w:p w14:paraId="1DD444B7" w14:textId="77777777" w:rsidR="00056C6C" w:rsidRPr="00975973" w:rsidRDefault="00056C6C" w:rsidP="00056C6C">
      <w:pPr>
        <w:spacing w:before="100" w:beforeAutospacing="1" w:after="100" w:afterAutospacing="1"/>
        <w:jc w:val="both"/>
        <w:outlineLvl w:val="2"/>
        <w:rPr>
          <w:b/>
          <w:bCs/>
          <w:color w:val="000000"/>
          <w:sz w:val="24"/>
          <w:szCs w:val="24"/>
        </w:rPr>
      </w:pPr>
      <w:proofErr w:type="spellStart"/>
      <w:r w:rsidRPr="00975973">
        <w:rPr>
          <w:b/>
          <w:bCs/>
          <w:color w:val="000000"/>
          <w:sz w:val="24"/>
          <w:szCs w:val="24"/>
        </w:rPr>
        <w:t>Pengembangan</w:t>
      </w:r>
      <w:proofErr w:type="spellEnd"/>
      <w:r w:rsidRPr="00975973">
        <w:rPr>
          <w:b/>
          <w:bCs/>
          <w:color w:val="000000"/>
          <w:sz w:val="24"/>
          <w:szCs w:val="24"/>
        </w:rPr>
        <w:t xml:space="preserve"> Model</w:t>
      </w:r>
    </w:p>
    <w:p w14:paraId="735CD155"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Temuan</w:t>
      </w:r>
      <w:proofErr w:type="spellEnd"/>
      <w:r w:rsidRPr="00975973">
        <w:rPr>
          <w:color w:val="000000"/>
          <w:sz w:val="24"/>
          <w:szCs w:val="24"/>
        </w:rPr>
        <w:t xml:space="preserve"> </w:t>
      </w:r>
      <w:proofErr w:type="spellStart"/>
      <w:r w:rsidRPr="00975973">
        <w:rPr>
          <w:color w:val="000000"/>
          <w:sz w:val="24"/>
          <w:szCs w:val="24"/>
        </w:rPr>
        <w:t>penelitian</w:t>
      </w:r>
      <w:proofErr w:type="spellEnd"/>
      <w:r w:rsidRPr="00975973">
        <w:rPr>
          <w:color w:val="000000"/>
          <w:sz w:val="24"/>
          <w:szCs w:val="24"/>
        </w:rPr>
        <w:t xml:space="preserve"> </w:t>
      </w:r>
      <w:proofErr w:type="spellStart"/>
      <w:r w:rsidRPr="00975973">
        <w:rPr>
          <w:color w:val="000000"/>
          <w:sz w:val="24"/>
          <w:szCs w:val="24"/>
        </w:rPr>
        <w:t>mengindikasikan</w:t>
      </w:r>
      <w:proofErr w:type="spellEnd"/>
      <w:r w:rsidRPr="00975973">
        <w:rPr>
          <w:color w:val="000000"/>
          <w:sz w:val="24"/>
          <w:szCs w:val="24"/>
        </w:rPr>
        <w:t xml:space="preserve"> </w:t>
      </w:r>
      <w:proofErr w:type="spellStart"/>
      <w:r w:rsidRPr="00975973">
        <w:rPr>
          <w:color w:val="000000"/>
          <w:sz w:val="24"/>
          <w:szCs w:val="24"/>
        </w:rPr>
        <w:t>perlunya</w:t>
      </w:r>
      <w:proofErr w:type="spellEnd"/>
      <w:r w:rsidRPr="00975973">
        <w:rPr>
          <w:color w:val="000000"/>
          <w:sz w:val="24"/>
          <w:szCs w:val="24"/>
        </w:rPr>
        <w:t xml:space="preserve"> </w:t>
      </w:r>
      <w:proofErr w:type="spellStart"/>
      <w:r w:rsidRPr="00975973">
        <w:rPr>
          <w:color w:val="000000"/>
          <w:sz w:val="24"/>
          <w:szCs w:val="24"/>
        </w:rPr>
        <w:t>pengembangan</w:t>
      </w:r>
      <w:proofErr w:type="spellEnd"/>
      <w:r w:rsidRPr="00975973">
        <w:rPr>
          <w:color w:val="000000"/>
          <w:sz w:val="24"/>
          <w:szCs w:val="24"/>
        </w:rPr>
        <w:t xml:space="preserve"> model </w:t>
      </w:r>
      <w:proofErr w:type="spellStart"/>
      <w:r w:rsidRPr="00975973">
        <w:rPr>
          <w:color w:val="000000"/>
          <w:sz w:val="24"/>
          <w:szCs w:val="24"/>
        </w:rPr>
        <w:t>pendampingan</w:t>
      </w:r>
      <w:proofErr w:type="spellEnd"/>
      <w:r w:rsidRPr="00975973">
        <w:rPr>
          <w:color w:val="000000"/>
          <w:sz w:val="24"/>
          <w:szCs w:val="24"/>
        </w:rPr>
        <w:t xml:space="preserve"> yang:</w:t>
      </w:r>
    </w:p>
    <w:p w14:paraId="4AD79434" w14:textId="77777777" w:rsidR="00056C6C" w:rsidRPr="00975973" w:rsidRDefault="00056C6C" w:rsidP="0089695B">
      <w:pPr>
        <w:widowControl/>
        <w:numPr>
          <w:ilvl w:val="0"/>
          <w:numId w:val="40"/>
        </w:numPr>
        <w:autoSpaceDE/>
        <w:autoSpaceDN/>
        <w:spacing w:before="100" w:beforeAutospacing="1" w:after="100" w:afterAutospacing="1"/>
        <w:jc w:val="both"/>
        <w:rPr>
          <w:color w:val="000000"/>
          <w:sz w:val="24"/>
          <w:szCs w:val="24"/>
        </w:rPr>
      </w:pPr>
      <w:proofErr w:type="spellStart"/>
      <w:r w:rsidRPr="00975973">
        <w:rPr>
          <w:color w:val="000000"/>
          <w:sz w:val="24"/>
          <w:szCs w:val="24"/>
        </w:rPr>
        <w:t>Mengintegrasikan</w:t>
      </w:r>
      <w:proofErr w:type="spellEnd"/>
      <w:r w:rsidRPr="00975973">
        <w:rPr>
          <w:color w:val="000000"/>
          <w:sz w:val="24"/>
          <w:szCs w:val="24"/>
        </w:rPr>
        <w:t xml:space="preserve"> </w:t>
      </w:r>
      <w:proofErr w:type="spellStart"/>
      <w:r w:rsidRPr="00975973">
        <w:rPr>
          <w:color w:val="000000"/>
          <w:sz w:val="24"/>
          <w:szCs w:val="24"/>
        </w:rPr>
        <w:t>aspek</w:t>
      </w:r>
      <w:proofErr w:type="spellEnd"/>
      <w:r w:rsidRPr="00975973">
        <w:rPr>
          <w:color w:val="000000"/>
          <w:sz w:val="24"/>
          <w:szCs w:val="24"/>
        </w:rPr>
        <w:t xml:space="preserve"> </w:t>
      </w:r>
      <w:proofErr w:type="spellStart"/>
      <w:r w:rsidRPr="00975973">
        <w:rPr>
          <w:color w:val="000000"/>
          <w:sz w:val="24"/>
          <w:szCs w:val="24"/>
        </w:rPr>
        <w:t>pemberdayaan</w:t>
      </w:r>
      <w:proofErr w:type="spellEnd"/>
      <w:r w:rsidRPr="00975973">
        <w:rPr>
          <w:color w:val="000000"/>
          <w:sz w:val="24"/>
          <w:szCs w:val="24"/>
        </w:rPr>
        <w:t xml:space="preserve"> </w:t>
      </w:r>
      <w:proofErr w:type="spellStart"/>
      <w:r w:rsidRPr="00975973">
        <w:rPr>
          <w:color w:val="000000"/>
          <w:sz w:val="24"/>
          <w:szCs w:val="24"/>
        </w:rPr>
        <w:t>ekonomi</w:t>
      </w:r>
      <w:proofErr w:type="spellEnd"/>
      <w:r w:rsidRPr="00975973">
        <w:rPr>
          <w:color w:val="000000"/>
          <w:sz w:val="24"/>
          <w:szCs w:val="24"/>
        </w:rPr>
        <w:t xml:space="preserve"> </w:t>
      </w:r>
      <w:proofErr w:type="spellStart"/>
      <w:r w:rsidRPr="00975973">
        <w:rPr>
          <w:color w:val="000000"/>
          <w:sz w:val="24"/>
          <w:szCs w:val="24"/>
        </w:rPr>
        <w:t>secara</w:t>
      </w:r>
      <w:proofErr w:type="spellEnd"/>
      <w:r w:rsidRPr="00975973">
        <w:rPr>
          <w:color w:val="000000"/>
          <w:sz w:val="24"/>
          <w:szCs w:val="24"/>
        </w:rPr>
        <w:t xml:space="preserve"> </w:t>
      </w:r>
      <w:proofErr w:type="spellStart"/>
      <w:r w:rsidRPr="00975973">
        <w:rPr>
          <w:color w:val="000000"/>
          <w:sz w:val="24"/>
          <w:szCs w:val="24"/>
        </w:rPr>
        <w:t>lebih</w:t>
      </w:r>
      <w:proofErr w:type="spellEnd"/>
      <w:r w:rsidRPr="00975973">
        <w:rPr>
          <w:color w:val="000000"/>
          <w:sz w:val="24"/>
          <w:szCs w:val="24"/>
        </w:rPr>
        <w:t xml:space="preserve"> </w:t>
      </w:r>
      <w:proofErr w:type="spellStart"/>
      <w:r w:rsidRPr="00975973">
        <w:rPr>
          <w:color w:val="000000"/>
          <w:sz w:val="24"/>
          <w:szCs w:val="24"/>
        </w:rPr>
        <w:t>kuat</w:t>
      </w:r>
      <w:proofErr w:type="spellEnd"/>
    </w:p>
    <w:p w14:paraId="4B5D5F23" w14:textId="77777777" w:rsidR="00056C6C" w:rsidRPr="00975973" w:rsidRDefault="00056C6C" w:rsidP="0089695B">
      <w:pPr>
        <w:widowControl/>
        <w:numPr>
          <w:ilvl w:val="0"/>
          <w:numId w:val="40"/>
        </w:numPr>
        <w:autoSpaceDE/>
        <w:autoSpaceDN/>
        <w:spacing w:before="100" w:beforeAutospacing="1" w:after="100" w:afterAutospacing="1"/>
        <w:jc w:val="both"/>
        <w:rPr>
          <w:color w:val="000000"/>
          <w:sz w:val="24"/>
          <w:szCs w:val="24"/>
        </w:rPr>
      </w:pPr>
      <w:proofErr w:type="spellStart"/>
      <w:r w:rsidRPr="00975973">
        <w:rPr>
          <w:color w:val="000000"/>
          <w:sz w:val="24"/>
          <w:szCs w:val="24"/>
        </w:rPr>
        <w:t>Memanfaatkan</w:t>
      </w:r>
      <w:proofErr w:type="spellEnd"/>
      <w:r w:rsidRPr="00975973">
        <w:rPr>
          <w:color w:val="000000"/>
          <w:sz w:val="24"/>
          <w:szCs w:val="24"/>
        </w:rPr>
        <w:t xml:space="preserve"> </w:t>
      </w:r>
      <w:proofErr w:type="spellStart"/>
      <w:r w:rsidRPr="00975973">
        <w:rPr>
          <w:color w:val="000000"/>
          <w:sz w:val="24"/>
          <w:szCs w:val="24"/>
        </w:rPr>
        <w:t>teknologi</w:t>
      </w:r>
      <w:proofErr w:type="spellEnd"/>
      <w:r w:rsidRPr="00975973">
        <w:rPr>
          <w:color w:val="000000"/>
          <w:sz w:val="24"/>
          <w:szCs w:val="24"/>
        </w:rPr>
        <w:t xml:space="preserve"> </w:t>
      </w:r>
      <w:proofErr w:type="spellStart"/>
      <w:r w:rsidRPr="00975973">
        <w:rPr>
          <w:color w:val="000000"/>
          <w:sz w:val="24"/>
          <w:szCs w:val="24"/>
        </w:rPr>
        <w:t>secara</w:t>
      </w:r>
      <w:proofErr w:type="spellEnd"/>
      <w:r w:rsidRPr="00975973">
        <w:rPr>
          <w:color w:val="000000"/>
          <w:sz w:val="24"/>
          <w:szCs w:val="24"/>
        </w:rPr>
        <w:t xml:space="preserve"> optimal</w:t>
      </w:r>
    </w:p>
    <w:p w14:paraId="5817B028" w14:textId="77777777" w:rsidR="00056C6C" w:rsidRPr="00975973" w:rsidRDefault="00056C6C" w:rsidP="0089695B">
      <w:pPr>
        <w:widowControl/>
        <w:numPr>
          <w:ilvl w:val="0"/>
          <w:numId w:val="40"/>
        </w:numPr>
        <w:autoSpaceDE/>
        <w:autoSpaceDN/>
        <w:spacing w:before="100" w:beforeAutospacing="1" w:after="100" w:afterAutospacing="1"/>
        <w:jc w:val="both"/>
        <w:rPr>
          <w:color w:val="000000"/>
          <w:sz w:val="24"/>
          <w:szCs w:val="24"/>
        </w:rPr>
      </w:pPr>
      <w:proofErr w:type="spellStart"/>
      <w:r w:rsidRPr="00975973">
        <w:rPr>
          <w:color w:val="000000"/>
          <w:sz w:val="24"/>
          <w:szCs w:val="24"/>
        </w:rPr>
        <w:t>Mempertimbangkan</w:t>
      </w:r>
      <w:proofErr w:type="spellEnd"/>
      <w:r w:rsidRPr="00975973">
        <w:rPr>
          <w:color w:val="000000"/>
          <w:sz w:val="24"/>
          <w:szCs w:val="24"/>
        </w:rPr>
        <w:t xml:space="preserve"> </w:t>
      </w:r>
      <w:proofErr w:type="spellStart"/>
      <w:r w:rsidRPr="00975973">
        <w:rPr>
          <w:color w:val="000000"/>
          <w:sz w:val="24"/>
          <w:szCs w:val="24"/>
        </w:rPr>
        <w:t>konteks</w:t>
      </w:r>
      <w:proofErr w:type="spellEnd"/>
      <w:r w:rsidRPr="00975973">
        <w:rPr>
          <w:color w:val="000000"/>
          <w:sz w:val="24"/>
          <w:szCs w:val="24"/>
        </w:rPr>
        <w:t xml:space="preserve"> </w:t>
      </w:r>
      <w:proofErr w:type="spellStart"/>
      <w:r w:rsidRPr="00975973">
        <w:rPr>
          <w:color w:val="000000"/>
          <w:sz w:val="24"/>
          <w:szCs w:val="24"/>
        </w:rPr>
        <w:t>sosial-budaya</w:t>
      </w:r>
      <w:proofErr w:type="spellEnd"/>
      <w:r w:rsidRPr="00975973">
        <w:rPr>
          <w:color w:val="000000"/>
          <w:sz w:val="24"/>
          <w:szCs w:val="24"/>
        </w:rPr>
        <w:t xml:space="preserve"> </w:t>
      </w:r>
      <w:proofErr w:type="spellStart"/>
      <w:r w:rsidRPr="00975973">
        <w:rPr>
          <w:color w:val="000000"/>
          <w:sz w:val="24"/>
          <w:szCs w:val="24"/>
        </w:rPr>
        <w:t>lokal</w:t>
      </w:r>
      <w:proofErr w:type="spellEnd"/>
    </w:p>
    <w:p w14:paraId="1FCDE4B2" w14:textId="77777777" w:rsidR="00056C6C" w:rsidRPr="00975973" w:rsidRDefault="00056C6C" w:rsidP="00056C6C">
      <w:pPr>
        <w:spacing w:before="100" w:beforeAutospacing="1" w:after="100" w:afterAutospacing="1"/>
        <w:jc w:val="both"/>
        <w:outlineLvl w:val="2"/>
        <w:rPr>
          <w:b/>
          <w:bCs/>
          <w:color w:val="000000"/>
          <w:sz w:val="24"/>
          <w:szCs w:val="24"/>
        </w:rPr>
      </w:pPr>
      <w:proofErr w:type="spellStart"/>
      <w:r w:rsidRPr="00975973">
        <w:rPr>
          <w:b/>
          <w:bCs/>
          <w:color w:val="000000"/>
          <w:sz w:val="24"/>
          <w:szCs w:val="24"/>
        </w:rPr>
        <w:t>Penguatan</w:t>
      </w:r>
      <w:proofErr w:type="spellEnd"/>
      <w:r w:rsidRPr="00975973">
        <w:rPr>
          <w:b/>
          <w:bCs/>
          <w:color w:val="000000"/>
          <w:sz w:val="24"/>
          <w:szCs w:val="24"/>
        </w:rPr>
        <w:t xml:space="preserve"> </w:t>
      </w:r>
      <w:proofErr w:type="spellStart"/>
      <w:r w:rsidRPr="00975973">
        <w:rPr>
          <w:b/>
          <w:bCs/>
          <w:color w:val="000000"/>
          <w:sz w:val="24"/>
          <w:szCs w:val="24"/>
        </w:rPr>
        <w:t>Sistem</w:t>
      </w:r>
      <w:proofErr w:type="spellEnd"/>
    </w:p>
    <w:p w14:paraId="38CB454D"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Diperlukan</w:t>
      </w:r>
      <w:proofErr w:type="spellEnd"/>
      <w:r w:rsidRPr="00975973">
        <w:rPr>
          <w:color w:val="000000"/>
          <w:sz w:val="24"/>
          <w:szCs w:val="24"/>
        </w:rPr>
        <w:t xml:space="preserve"> </w:t>
      </w:r>
      <w:proofErr w:type="spellStart"/>
      <w:r w:rsidRPr="00975973">
        <w:rPr>
          <w:color w:val="000000"/>
          <w:sz w:val="24"/>
          <w:szCs w:val="24"/>
        </w:rPr>
        <w:t>penguatan</w:t>
      </w:r>
      <w:proofErr w:type="spellEnd"/>
      <w:r w:rsidRPr="00975973">
        <w:rPr>
          <w:color w:val="000000"/>
          <w:sz w:val="24"/>
          <w:szCs w:val="24"/>
        </w:rPr>
        <w:t xml:space="preserve"> </w:t>
      </w:r>
      <w:proofErr w:type="spellStart"/>
      <w:r w:rsidRPr="00975973">
        <w:rPr>
          <w:color w:val="000000"/>
          <w:sz w:val="24"/>
          <w:szCs w:val="24"/>
        </w:rPr>
        <w:t>sistem</w:t>
      </w:r>
      <w:proofErr w:type="spellEnd"/>
      <w:r w:rsidRPr="00975973">
        <w:rPr>
          <w:color w:val="000000"/>
          <w:sz w:val="24"/>
          <w:szCs w:val="24"/>
        </w:rPr>
        <w:t xml:space="preserve"> </w:t>
      </w:r>
      <w:proofErr w:type="spellStart"/>
      <w:r w:rsidRPr="00975973">
        <w:rPr>
          <w:color w:val="000000"/>
          <w:sz w:val="24"/>
          <w:szCs w:val="24"/>
        </w:rPr>
        <w:t>pendukung</w:t>
      </w:r>
      <w:proofErr w:type="spellEnd"/>
      <w:r w:rsidRPr="00975973">
        <w:rPr>
          <w:color w:val="000000"/>
          <w:sz w:val="24"/>
          <w:szCs w:val="24"/>
        </w:rPr>
        <w:t xml:space="preserve"> </w:t>
      </w:r>
      <w:proofErr w:type="spellStart"/>
      <w:r w:rsidRPr="00975973">
        <w:rPr>
          <w:color w:val="000000"/>
          <w:sz w:val="24"/>
          <w:szCs w:val="24"/>
        </w:rPr>
        <w:t>melalui</w:t>
      </w:r>
      <w:proofErr w:type="spellEnd"/>
      <w:r w:rsidRPr="00975973">
        <w:rPr>
          <w:color w:val="000000"/>
          <w:sz w:val="24"/>
          <w:szCs w:val="24"/>
        </w:rPr>
        <w:t>:</w:t>
      </w:r>
    </w:p>
    <w:p w14:paraId="692E5D22" w14:textId="77777777" w:rsidR="00056C6C" w:rsidRPr="00975973" w:rsidRDefault="00056C6C" w:rsidP="0089695B">
      <w:pPr>
        <w:widowControl/>
        <w:numPr>
          <w:ilvl w:val="0"/>
          <w:numId w:val="41"/>
        </w:numPr>
        <w:autoSpaceDE/>
        <w:autoSpaceDN/>
        <w:spacing w:before="100" w:beforeAutospacing="1" w:after="100" w:afterAutospacing="1"/>
        <w:jc w:val="both"/>
        <w:rPr>
          <w:color w:val="000000"/>
          <w:sz w:val="24"/>
          <w:szCs w:val="24"/>
        </w:rPr>
      </w:pPr>
      <w:proofErr w:type="spellStart"/>
      <w:r w:rsidRPr="00975973">
        <w:rPr>
          <w:color w:val="000000"/>
          <w:sz w:val="24"/>
          <w:szCs w:val="24"/>
        </w:rPr>
        <w:t>Peningkatan</w:t>
      </w:r>
      <w:proofErr w:type="spellEnd"/>
      <w:r w:rsidRPr="00975973">
        <w:rPr>
          <w:color w:val="000000"/>
          <w:sz w:val="24"/>
          <w:szCs w:val="24"/>
        </w:rPr>
        <w:t xml:space="preserve"> </w:t>
      </w:r>
      <w:proofErr w:type="spellStart"/>
      <w:r w:rsidRPr="00975973">
        <w:rPr>
          <w:color w:val="000000"/>
          <w:sz w:val="24"/>
          <w:szCs w:val="24"/>
        </w:rPr>
        <w:t>koordinasi</w:t>
      </w:r>
      <w:proofErr w:type="spellEnd"/>
      <w:r w:rsidRPr="00975973">
        <w:rPr>
          <w:color w:val="000000"/>
          <w:sz w:val="24"/>
          <w:szCs w:val="24"/>
        </w:rPr>
        <w:t xml:space="preserve"> multi-stakeholder</w:t>
      </w:r>
    </w:p>
    <w:p w14:paraId="32B7CA1A" w14:textId="77777777" w:rsidR="00056C6C" w:rsidRPr="00975973" w:rsidRDefault="00056C6C" w:rsidP="0089695B">
      <w:pPr>
        <w:widowControl/>
        <w:numPr>
          <w:ilvl w:val="0"/>
          <w:numId w:val="41"/>
        </w:numPr>
        <w:autoSpaceDE/>
        <w:autoSpaceDN/>
        <w:spacing w:before="100" w:beforeAutospacing="1" w:after="100" w:afterAutospacing="1"/>
        <w:jc w:val="both"/>
        <w:rPr>
          <w:color w:val="000000"/>
          <w:sz w:val="24"/>
          <w:szCs w:val="24"/>
        </w:rPr>
      </w:pPr>
      <w:proofErr w:type="spellStart"/>
      <w:r w:rsidRPr="00975973">
        <w:rPr>
          <w:color w:val="000000"/>
          <w:sz w:val="24"/>
          <w:szCs w:val="24"/>
        </w:rPr>
        <w:t>Pengembangan</w:t>
      </w:r>
      <w:proofErr w:type="spellEnd"/>
      <w:r w:rsidRPr="00975973">
        <w:rPr>
          <w:color w:val="000000"/>
          <w:sz w:val="24"/>
          <w:szCs w:val="24"/>
        </w:rPr>
        <w:t xml:space="preserve"> </w:t>
      </w:r>
      <w:proofErr w:type="spellStart"/>
      <w:r w:rsidRPr="00975973">
        <w:rPr>
          <w:color w:val="000000"/>
          <w:sz w:val="24"/>
          <w:szCs w:val="24"/>
        </w:rPr>
        <w:t>standar</w:t>
      </w:r>
      <w:proofErr w:type="spellEnd"/>
      <w:r w:rsidRPr="00975973">
        <w:rPr>
          <w:color w:val="000000"/>
          <w:sz w:val="24"/>
          <w:szCs w:val="24"/>
        </w:rPr>
        <w:t xml:space="preserve"> </w:t>
      </w:r>
      <w:proofErr w:type="spellStart"/>
      <w:r w:rsidRPr="00975973">
        <w:rPr>
          <w:color w:val="000000"/>
          <w:sz w:val="24"/>
          <w:szCs w:val="24"/>
        </w:rPr>
        <w:t>layanan</w:t>
      </w:r>
      <w:proofErr w:type="spellEnd"/>
    </w:p>
    <w:p w14:paraId="4FD11EBC" w14:textId="77777777" w:rsidR="00056C6C" w:rsidRPr="00975973" w:rsidRDefault="00056C6C" w:rsidP="0089695B">
      <w:pPr>
        <w:widowControl/>
        <w:numPr>
          <w:ilvl w:val="0"/>
          <w:numId w:val="41"/>
        </w:numPr>
        <w:autoSpaceDE/>
        <w:autoSpaceDN/>
        <w:spacing w:before="100" w:beforeAutospacing="1" w:after="100" w:afterAutospacing="1"/>
        <w:jc w:val="both"/>
        <w:rPr>
          <w:color w:val="000000"/>
          <w:sz w:val="24"/>
          <w:szCs w:val="24"/>
        </w:rPr>
      </w:pPr>
      <w:proofErr w:type="spellStart"/>
      <w:r w:rsidRPr="00975973">
        <w:rPr>
          <w:color w:val="000000"/>
          <w:sz w:val="24"/>
          <w:szCs w:val="24"/>
        </w:rPr>
        <w:t>Penguatan</w:t>
      </w:r>
      <w:proofErr w:type="spellEnd"/>
      <w:r w:rsidRPr="00975973">
        <w:rPr>
          <w:color w:val="000000"/>
          <w:sz w:val="24"/>
          <w:szCs w:val="24"/>
        </w:rPr>
        <w:t xml:space="preserve"> basis data dan </w:t>
      </w:r>
      <w:proofErr w:type="spellStart"/>
      <w:r w:rsidRPr="00975973">
        <w:rPr>
          <w:color w:val="000000"/>
          <w:sz w:val="24"/>
          <w:szCs w:val="24"/>
        </w:rPr>
        <w:t>sistem</w:t>
      </w:r>
      <w:proofErr w:type="spellEnd"/>
      <w:r w:rsidRPr="00975973">
        <w:rPr>
          <w:color w:val="000000"/>
          <w:sz w:val="24"/>
          <w:szCs w:val="24"/>
        </w:rPr>
        <w:t xml:space="preserve"> monitoring</w:t>
      </w:r>
    </w:p>
    <w:p w14:paraId="6E71B4A2" w14:textId="77777777" w:rsidR="0089695B" w:rsidRDefault="0089695B" w:rsidP="00056C6C">
      <w:pPr>
        <w:spacing w:before="100" w:beforeAutospacing="1" w:after="100" w:afterAutospacing="1"/>
        <w:jc w:val="both"/>
        <w:outlineLvl w:val="1"/>
        <w:rPr>
          <w:b/>
          <w:bCs/>
          <w:color w:val="000000"/>
          <w:sz w:val="24"/>
          <w:szCs w:val="24"/>
        </w:rPr>
      </w:pPr>
    </w:p>
    <w:p w14:paraId="742E96C3" w14:textId="77777777" w:rsidR="0089695B" w:rsidRDefault="0089695B" w:rsidP="00056C6C">
      <w:pPr>
        <w:spacing w:before="100" w:beforeAutospacing="1" w:after="100" w:afterAutospacing="1"/>
        <w:jc w:val="both"/>
        <w:outlineLvl w:val="1"/>
        <w:rPr>
          <w:b/>
          <w:bCs/>
          <w:color w:val="000000"/>
          <w:sz w:val="24"/>
          <w:szCs w:val="24"/>
        </w:rPr>
      </w:pPr>
    </w:p>
    <w:p w14:paraId="24950397" w14:textId="1B2BA390" w:rsidR="00056C6C" w:rsidRPr="00975973" w:rsidRDefault="00056C6C" w:rsidP="00056C6C">
      <w:pPr>
        <w:spacing w:before="100" w:beforeAutospacing="1" w:after="100" w:afterAutospacing="1"/>
        <w:jc w:val="both"/>
        <w:outlineLvl w:val="1"/>
        <w:rPr>
          <w:b/>
          <w:bCs/>
          <w:color w:val="000000"/>
          <w:sz w:val="24"/>
          <w:szCs w:val="24"/>
        </w:rPr>
      </w:pPr>
      <w:proofErr w:type="spellStart"/>
      <w:r w:rsidRPr="00975973">
        <w:rPr>
          <w:b/>
          <w:bCs/>
          <w:color w:val="000000"/>
          <w:sz w:val="24"/>
          <w:szCs w:val="24"/>
        </w:rPr>
        <w:lastRenderedPageBreak/>
        <w:t>Keterbatasan</w:t>
      </w:r>
      <w:proofErr w:type="spellEnd"/>
      <w:r w:rsidRPr="00975973">
        <w:rPr>
          <w:b/>
          <w:bCs/>
          <w:color w:val="000000"/>
          <w:sz w:val="24"/>
          <w:szCs w:val="24"/>
        </w:rPr>
        <w:t xml:space="preserve"> </w:t>
      </w:r>
      <w:proofErr w:type="spellStart"/>
      <w:r w:rsidRPr="00975973">
        <w:rPr>
          <w:b/>
          <w:bCs/>
          <w:color w:val="000000"/>
          <w:sz w:val="24"/>
          <w:szCs w:val="24"/>
        </w:rPr>
        <w:t>Penelitian</w:t>
      </w:r>
      <w:proofErr w:type="spellEnd"/>
    </w:p>
    <w:p w14:paraId="03B783E9" w14:textId="77777777" w:rsidR="00056C6C" w:rsidRPr="00975973" w:rsidRDefault="00056C6C" w:rsidP="0089695B">
      <w:pPr>
        <w:widowControl/>
        <w:numPr>
          <w:ilvl w:val="0"/>
          <w:numId w:val="42"/>
        </w:numPr>
        <w:autoSpaceDE/>
        <w:autoSpaceDN/>
        <w:spacing w:before="100" w:beforeAutospacing="1" w:after="100" w:afterAutospacing="1"/>
        <w:jc w:val="both"/>
        <w:rPr>
          <w:color w:val="000000"/>
          <w:sz w:val="24"/>
          <w:szCs w:val="24"/>
        </w:rPr>
      </w:pPr>
      <w:proofErr w:type="spellStart"/>
      <w:r w:rsidRPr="00975973">
        <w:rPr>
          <w:color w:val="000000"/>
          <w:sz w:val="24"/>
          <w:szCs w:val="24"/>
        </w:rPr>
        <w:t>Fokus</w:t>
      </w:r>
      <w:proofErr w:type="spellEnd"/>
      <w:r w:rsidRPr="00975973">
        <w:rPr>
          <w:color w:val="000000"/>
          <w:sz w:val="24"/>
          <w:szCs w:val="24"/>
        </w:rPr>
        <w:t xml:space="preserve"> pada </w:t>
      </w:r>
      <w:proofErr w:type="spellStart"/>
      <w:r w:rsidRPr="00975973">
        <w:rPr>
          <w:color w:val="000000"/>
          <w:sz w:val="24"/>
          <w:szCs w:val="24"/>
        </w:rPr>
        <w:t>publikasi</w:t>
      </w:r>
      <w:proofErr w:type="spellEnd"/>
      <w:r w:rsidRPr="00975973">
        <w:rPr>
          <w:color w:val="000000"/>
          <w:sz w:val="24"/>
          <w:szCs w:val="24"/>
        </w:rPr>
        <w:t xml:space="preserve"> formal </w:t>
      </w:r>
      <w:proofErr w:type="spellStart"/>
      <w:r w:rsidRPr="00975973">
        <w:rPr>
          <w:color w:val="000000"/>
          <w:sz w:val="24"/>
          <w:szCs w:val="24"/>
        </w:rPr>
        <w:t>mungkin</w:t>
      </w:r>
      <w:proofErr w:type="spellEnd"/>
      <w:r w:rsidRPr="00975973">
        <w:rPr>
          <w:color w:val="000000"/>
          <w:sz w:val="24"/>
          <w:szCs w:val="24"/>
        </w:rPr>
        <w:t xml:space="preserve"> </w:t>
      </w:r>
      <w:proofErr w:type="spellStart"/>
      <w:r w:rsidRPr="00975973">
        <w:rPr>
          <w:color w:val="000000"/>
          <w:sz w:val="24"/>
          <w:szCs w:val="24"/>
        </w:rPr>
        <w:t>mengabaikan</w:t>
      </w:r>
      <w:proofErr w:type="spellEnd"/>
      <w:r w:rsidRPr="00975973">
        <w:rPr>
          <w:color w:val="000000"/>
          <w:sz w:val="24"/>
          <w:szCs w:val="24"/>
        </w:rPr>
        <w:t xml:space="preserve"> </w:t>
      </w:r>
      <w:proofErr w:type="spellStart"/>
      <w:r w:rsidRPr="00975973">
        <w:rPr>
          <w:color w:val="000000"/>
          <w:sz w:val="24"/>
          <w:szCs w:val="24"/>
        </w:rPr>
        <w:t>praktik-praktik</w:t>
      </w:r>
      <w:proofErr w:type="spellEnd"/>
      <w:r w:rsidRPr="00975973">
        <w:rPr>
          <w:color w:val="000000"/>
          <w:sz w:val="24"/>
          <w:szCs w:val="24"/>
        </w:rPr>
        <w:t xml:space="preserve"> </w:t>
      </w:r>
      <w:proofErr w:type="spellStart"/>
      <w:r w:rsidRPr="00975973">
        <w:rPr>
          <w:color w:val="000000"/>
          <w:sz w:val="24"/>
          <w:szCs w:val="24"/>
        </w:rPr>
        <w:t>baik</w:t>
      </w:r>
      <w:proofErr w:type="spellEnd"/>
      <w:r w:rsidRPr="00975973">
        <w:rPr>
          <w:color w:val="000000"/>
          <w:sz w:val="24"/>
          <w:szCs w:val="24"/>
        </w:rPr>
        <w:t xml:space="preserve"> yang </w:t>
      </w:r>
      <w:proofErr w:type="spellStart"/>
      <w:r w:rsidRPr="00975973">
        <w:rPr>
          <w:color w:val="000000"/>
          <w:sz w:val="24"/>
          <w:szCs w:val="24"/>
        </w:rPr>
        <w:t>belum</w:t>
      </w:r>
      <w:proofErr w:type="spellEnd"/>
      <w:r w:rsidRPr="00975973">
        <w:rPr>
          <w:color w:val="000000"/>
          <w:sz w:val="24"/>
          <w:szCs w:val="24"/>
        </w:rPr>
        <w:t xml:space="preserve"> </w:t>
      </w:r>
      <w:proofErr w:type="spellStart"/>
      <w:r w:rsidRPr="00975973">
        <w:rPr>
          <w:color w:val="000000"/>
          <w:sz w:val="24"/>
          <w:szCs w:val="24"/>
        </w:rPr>
        <w:t>terdokumentasi</w:t>
      </w:r>
      <w:proofErr w:type="spellEnd"/>
    </w:p>
    <w:p w14:paraId="324C4322" w14:textId="77777777" w:rsidR="00056C6C" w:rsidRPr="00975973" w:rsidRDefault="00056C6C" w:rsidP="0089695B">
      <w:pPr>
        <w:widowControl/>
        <w:numPr>
          <w:ilvl w:val="0"/>
          <w:numId w:val="42"/>
        </w:numPr>
        <w:autoSpaceDE/>
        <w:autoSpaceDN/>
        <w:spacing w:before="100" w:beforeAutospacing="1" w:after="100" w:afterAutospacing="1"/>
        <w:jc w:val="both"/>
        <w:rPr>
          <w:color w:val="000000"/>
          <w:sz w:val="24"/>
          <w:szCs w:val="24"/>
        </w:rPr>
      </w:pPr>
      <w:proofErr w:type="spellStart"/>
      <w:r w:rsidRPr="00975973">
        <w:rPr>
          <w:color w:val="000000"/>
          <w:sz w:val="24"/>
          <w:szCs w:val="24"/>
        </w:rPr>
        <w:t>Keterbatasan</w:t>
      </w:r>
      <w:proofErr w:type="spellEnd"/>
      <w:r w:rsidRPr="00975973">
        <w:rPr>
          <w:color w:val="000000"/>
          <w:sz w:val="24"/>
          <w:szCs w:val="24"/>
        </w:rPr>
        <w:t xml:space="preserve"> </w:t>
      </w:r>
      <w:proofErr w:type="spellStart"/>
      <w:r w:rsidRPr="00975973">
        <w:rPr>
          <w:color w:val="000000"/>
          <w:sz w:val="24"/>
          <w:szCs w:val="24"/>
        </w:rPr>
        <w:t>akses</w:t>
      </w:r>
      <w:proofErr w:type="spellEnd"/>
      <w:r w:rsidRPr="00975973">
        <w:rPr>
          <w:color w:val="000000"/>
          <w:sz w:val="24"/>
          <w:szCs w:val="24"/>
        </w:rPr>
        <w:t xml:space="preserve"> </w:t>
      </w:r>
      <w:proofErr w:type="spellStart"/>
      <w:r w:rsidRPr="00975973">
        <w:rPr>
          <w:color w:val="000000"/>
          <w:sz w:val="24"/>
          <w:szCs w:val="24"/>
        </w:rPr>
        <w:t>ke</w:t>
      </w:r>
      <w:proofErr w:type="spellEnd"/>
      <w:r w:rsidRPr="00975973">
        <w:rPr>
          <w:color w:val="000000"/>
          <w:sz w:val="24"/>
          <w:szCs w:val="24"/>
        </w:rPr>
        <w:t xml:space="preserve"> data primer </w:t>
      </w:r>
      <w:proofErr w:type="spellStart"/>
      <w:r w:rsidRPr="00975973">
        <w:rPr>
          <w:color w:val="000000"/>
          <w:sz w:val="24"/>
          <w:szCs w:val="24"/>
        </w:rPr>
        <w:t>dari</w:t>
      </w:r>
      <w:proofErr w:type="spellEnd"/>
      <w:r w:rsidRPr="00975973">
        <w:rPr>
          <w:color w:val="000000"/>
          <w:sz w:val="24"/>
          <w:szCs w:val="24"/>
        </w:rPr>
        <w:t xml:space="preserve"> LSM</w:t>
      </w:r>
    </w:p>
    <w:p w14:paraId="32B83FC0" w14:textId="77777777" w:rsidR="00056C6C" w:rsidRPr="00975973" w:rsidRDefault="00056C6C" w:rsidP="0089695B">
      <w:pPr>
        <w:widowControl/>
        <w:numPr>
          <w:ilvl w:val="0"/>
          <w:numId w:val="42"/>
        </w:numPr>
        <w:autoSpaceDE/>
        <w:autoSpaceDN/>
        <w:spacing w:before="100" w:beforeAutospacing="1" w:after="100" w:afterAutospacing="1"/>
        <w:jc w:val="both"/>
        <w:rPr>
          <w:color w:val="000000"/>
          <w:sz w:val="24"/>
          <w:szCs w:val="24"/>
        </w:rPr>
      </w:pPr>
      <w:proofErr w:type="spellStart"/>
      <w:r w:rsidRPr="00975973">
        <w:rPr>
          <w:color w:val="000000"/>
          <w:sz w:val="24"/>
          <w:szCs w:val="24"/>
        </w:rPr>
        <w:t>Variasi</w:t>
      </w:r>
      <w:proofErr w:type="spellEnd"/>
      <w:r w:rsidRPr="00975973">
        <w:rPr>
          <w:color w:val="000000"/>
          <w:sz w:val="24"/>
          <w:szCs w:val="24"/>
        </w:rPr>
        <w:t xml:space="preserve"> </w:t>
      </w:r>
      <w:proofErr w:type="spellStart"/>
      <w:r w:rsidRPr="00975973">
        <w:rPr>
          <w:color w:val="000000"/>
          <w:sz w:val="24"/>
          <w:szCs w:val="24"/>
        </w:rPr>
        <w:t>metodologi</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literatur</w:t>
      </w:r>
      <w:proofErr w:type="spellEnd"/>
      <w:r w:rsidRPr="00975973">
        <w:rPr>
          <w:color w:val="000000"/>
          <w:sz w:val="24"/>
          <w:szCs w:val="24"/>
        </w:rPr>
        <w:t xml:space="preserve"> yang </w:t>
      </w:r>
      <w:proofErr w:type="spellStart"/>
      <w:r w:rsidRPr="00975973">
        <w:rPr>
          <w:color w:val="000000"/>
          <w:sz w:val="24"/>
          <w:szCs w:val="24"/>
        </w:rPr>
        <w:t>dianalisis</w:t>
      </w:r>
      <w:proofErr w:type="spellEnd"/>
    </w:p>
    <w:p w14:paraId="61727EC4" w14:textId="77777777" w:rsidR="00056C6C" w:rsidRPr="00975973" w:rsidRDefault="00056C6C" w:rsidP="00056C6C">
      <w:pPr>
        <w:spacing w:before="100" w:beforeAutospacing="1" w:after="100" w:afterAutospacing="1"/>
        <w:jc w:val="both"/>
        <w:outlineLvl w:val="1"/>
        <w:rPr>
          <w:b/>
          <w:bCs/>
          <w:color w:val="000000"/>
          <w:sz w:val="24"/>
          <w:szCs w:val="24"/>
        </w:rPr>
      </w:pPr>
      <w:proofErr w:type="spellStart"/>
      <w:r w:rsidRPr="00975973">
        <w:rPr>
          <w:b/>
          <w:bCs/>
          <w:color w:val="000000"/>
          <w:sz w:val="24"/>
          <w:szCs w:val="24"/>
        </w:rPr>
        <w:t>Rekomendasi</w:t>
      </w:r>
      <w:proofErr w:type="spellEnd"/>
    </w:p>
    <w:p w14:paraId="00761321" w14:textId="77777777" w:rsidR="00056C6C" w:rsidRPr="00975973" w:rsidRDefault="00056C6C" w:rsidP="00056C6C">
      <w:pPr>
        <w:spacing w:before="100" w:beforeAutospacing="1" w:after="100" w:afterAutospacing="1"/>
        <w:jc w:val="both"/>
        <w:outlineLvl w:val="2"/>
        <w:rPr>
          <w:b/>
          <w:bCs/>
          <w:color w:val="000000"/>
          <w:sz w:val="24"/>
          <w:szCs w:val="24"/>
        </w:rPr>
      </w:pPr>
      <w:proofErr w:type="spellStart"/>
      <w:r w:rsidRPr="00975973">
        <w:rPr>
          <w:b/>
          <w:bCs/>
          <w:color w:val="000000"/>
          <w:sz w:val="24"/>
          <w:szCs w:val="24"/>
        </w:rPr>
        <w:t>Bagi</w:t>
      </w:r>
      <w:proofErr w:type="spellEnd"/>
      <w:r w:rsidRPr="00975973">
        <w:rPr>
          <w:b/>
          <w:bCs/>
          <w:color w:val="000000"/>
          <w:sz w:val="24"/>
          <w:szCs w:val="24"/>
        </w:rPr>
        <w:t xml:space="preserve"> </w:t>
      </w:r>
      <w:proofErr w:type="spellStart"/>
      <w:r w:rsidRPr="00975973">
        <w:rPr>
          <w:b/>
          <w:bCs/>
          <w:color w:val="000000"/>
          <w:sz w:val="24"/>
          <w:szCs w:val="24"/>
        </w:rPr>
        <w:t>Praktisi</w:t>
      </w:r>
      <w:proofErr w:type="spellEnd"/>
    </w:p>
    <w:p w14:paraId="4CC87802" w14:textId="77777777" w:rsidR="00056C6C" w:rsidRPr="00975973" w:rsidRDefault="00056C6C" w:rsidP="0089695B">
      <w:pPr>
        <w:widowControl/>
        <w:numPr>
          <w:ilvl w:val="0"/>
          <w:numId w:val="43"/>
        </w:numPr>
        <w:autoSpaceDE/>
        <w:autoSpaceDN/>
        <w:spacing w:before="100" w:beforeAutospacing="1" w:after="100" w:afterAutospacing="1"/>
        <w:jc w:val="both"/>
        <w:rPr>
          <w:color w:val="000000"/>
          <w:sz w:val="24"/>
          <w:szCs w:val="24"/>
        </w:rPr>
      </w:pPr>
      <w:proofErr w:type="spellStart"/>
      <w:r w:rsidRPr="00975973">
        <w:rPr>
          <w:color w:val="000000"/>
          <w:sz w:val="24"/>
          <w:szCs w:val="24"/>
        </w:rPr>
        <w:t>Pengembangan</w:t>
      </w:r>
      <w:proofErr w:type="spellEnd"/>
      <w:r w:rsidRPr="00975973">
        <w:rPr>
          <w:color w:val="000000"/>
          <w:sz w:val="24"/>
          <w:szCs w:val="24"/>
        </w:rPr>
        <w:t xml:space="preserve"> program </w:t>
      </w:r>
      <w:proofErr w:type="spellStart"/>
      <w:r w:rsidRPr="00975973">
        <w:rPr>
          <w:color w:val="000000"/>
          <w:sz w:val="24"/>
          <w:szCs w:val="24"/>
        </w:rPr>
        <w:t>berbasis</w:t>
      </w:r>
      <w:proofErr w:type="spellEnd"/>
      <w:r w:rsidRPr="00975973">
        <w:rPr>
          <w:color w:val="000000"/>
          <w:sz w:val="24"/>
          <w:szCs w:val="24"/>
        </w:rPr>
        <w:t xml:space="preserve"> </w:t>
      </w:r>
      <w:proofErr w:type="spellStart"/>
      <w:r w:rsidRPr="00975973">
        <w:rPr>
          <w:color w:val="000000"/>
          <w:sz w:val="24"/>
          <w:szCs w:val="24"/>
        </w:rPr>
        <w:t>bukti</w:t>
      </w:r>
      <w:proofErr w:type="spellEnd"/>
    </w:p>
    <w:p w14:paraId="41B0C636" w14:textId="77777777" w:rsidR="00056C6C" w:rsidRPr="00975973" w:rsidRDefault="00056C6C" w:rsidP="0089695B">
      <w:pPr>
        <w:widowControl/>
        <w:numPr>
          <w:ilvl w:val="0"/>
          <w:numId w:val="43"/>
        </w:numPr>
        <w:autoSpaceDE/>
        <w:autoSpaceDN/>
        <w:spacing w:before="100" w:beforeAutospacing="1" w:after="100" w:afterAutospacing="1"/>
        <w:jc w:val="both"/>
        <w:rPr>
          <w:color w:val="000000"/>
          <w:sz w:val="24"/>
          <w:szCs w:val="24"/>
        </w:rPr>
      </w:pPr>
      <w:proofErr w:type="spellStart"/>
      <w:r w:rsidRPr="00975973">
        <w:rPr>
          <w:color w:val="000000"/>
          <w:sz w:val="24"/>
          <w:szCs w:val="24"/>
        </w:rPr>
        <w:t>Penguatan</w:t>
      </w:r>
      <w:proofErr w:type="spellEnd"/>
      <w:r w:rsidRPr="00975973">
        <w:rPr>
          <w:color w:val="000000"/>
          <w:sz w:val="24"/>
          <w:szCs w:val="24"/>
        </w:rPr>
        <w:t xml:space="preserve"> </w:t>
      </w:r>
      <w:proofErr w:type="spellStart"/>
      <w:r w:rsidRPr="00975973">
        <w:rPr>
          <w:color w:val="000000"/>
          <w:sz w:val="24"/>
          <w:szCs w:val="24"/>
        </w:rPr>
        <w:t>aspek</w:t>
      </w:r>
      <w:proofErr w:type="spellEnd"/>
      <w:r w:rsidRPr="00975973">
        <w:rPr>
          <w:color w:val="000000"/>
          <w:sz w:val="24"/>
          <w:szCs w:val="24"/>
        </w:rPr>
        <w:t xml:space="preserve"> </w:t>
      </w:r>
      <w:proofErr w:type="spellStart"/>
      <w:r w:rsidRPr="00975973">
        <w:rPr>
          <w:color w:val="000000"/>
          <w:sz w:val="24"/>
          <w:szCs w:val="24"/>
        </w:rPr>
        <w:t>pemberdayaan</w:t>
      </w:r>
      <w:proofErr w:type="spellEnd"/>
      <w:r w:rsidRPr="00975973">
        <w:rPr>
          <w:color w:val="000000"/>
          <w:sz w:val="24"/>
          <w:szCs w:val="24"/>
        </w:rPr>
        <w:t xml:space="preserve"> </w:t>
      </w:r>
      <w:proofErr w:type="spellStart"/>
      <w:r w:rsidRPr="00975973">
        <w:rPr>
          <w:color w:val="000000"/>
          <w:sz w:val="24"/>
          <w:szCs w:val="24"/>
        </w:rPr>
        <w:t>ekonomi</w:t>
      </w:r>
      <w:proofErr w:type="spellEnd"/>
    </w:p>
    <w:p w14:paraId="35B0D09F" w14:textId="77777777" w:rsidR="00056C6C" w:rsidRPr="00975973" w:rsidRDefault="00056C6C" w:rsidP="0089695B">
      <w:pPr>
        <w:widowControl/>
        <w:numPr>
          <w:ilvl w:val="0"/>
          <w:numId w:val="43"/>
        </w:numPr>
        <w:autoSpaceDE/>
        <w:autoSpaceDN/>
        <w:spacing w:before="100" w:beforeAutospacing="1" w:after="100" w:afterAutospacing="1"/>
        <w:jc w:val="both"/>
        <w:rPr>
          <w:color w:val="000000"/>
          <w:sz w:val="24"/>
          <w:szCs w:val="24"/>
        </w:rPr>
      </w:pPr>
      <w:proofErr w:type="spellStart"/>
      <w:r w:rsidRPr="00975973">
        <w:rPr>
          <w:color w:val="000000"/>
          <w:sz w:val="24"/>
          <w:szCs w:val="24"/>
        </w:rPr>
        <w:t>Pemanfaatan</w:t>
      </w:r>
      <w:proofErr w:type="spellEnd"/>
      <w:r w:rsidRPr="00975973">
        <w:rPr>
          <w:color w:val="000000"/>
          <w:sz w:val="24"/>
          <w:szCs w:val="24"/>
        </w:rPr>
        <w:t xml:space="preserve"> </w:t>
      </w:r>
      <w:proofErr w:type="spellStart"/>
      <w:r w:rsidRPr="00975973">
        <w:rPr>
          <w:color w:val="000000"/>
          <w:sz w:val="24"/>
          <w:szCs w:val="24"/>
        </w:rPr>
        <w:t>teknologi</w:t>
      </w:r>
      <w:proofErr w:type="spellEnd"/>
      <w:r w:rsidRPr="00975973">
        <w:rPr>
          <w:color w:val="000000"/>
          <w:sz w:val="24"/>
          <w:szCs w:val="24"/>
        </w:rPr>
        <w:t xml:space="preserve"> </w:t>
      </w:r>
      <w:proofErr w:type="spellStart"/>
      <w:r w:rsidRPr="00975973">
        <w:rPr>
          <w:color w:val="000000"/>
          <w:sz w:val="24"/>
          <w:szCs w:val="24"/>
        </w:rPr>
        <w:t>secara</w:t>
      </w:r>
      <w:proofErr w:type="spellEnd"/>
      <w:r w:rsidRPr="00975973">
        <w:rPr>
          <w:color w:val="000000"/>
          <w:sz w:val="24"/>
          <w:szCs w:val="24"/>
        </w:rPr>
        <w:t xml:space="preserve"> optimal</w:t>
      </w:r>
    </w:p>
    <w:p w14:paraId="5B4036C8" w14:textId="77777777" w:rsidR="00056C6C" w:rsidRPr="00975973" w:rsidRDefault="00056C6C" w:rsidP="00056C6C">
      <w:pPr>
        <w:spacing w:before="100" w:beforeAutospacing="1" w:after="100" w:afterAutospacing="1"/>
        <w:jc w:val="both"/>
        <w:outlineLvl w:val="2"/>
        <w:rPr>
          <w:b/>
          <w:bCs/>
          <w:color w:val="000000"/>
          <w:sz w:val="24"/>
          <w:szCs w:val="24"/>
        </w:rPr>
      </w:pPr>
      <w:proofErr w:type="spellStart"/>
      <w:r w:rsidRPr="00975973">
        <w:rPr>
          <w:b/>
          <w:bCs/>
          <w:color w:val="000000"/>
          <w:sz w:val="24"/>
          <w:szCs w:val="24"/>
        </w:rPr>
        <w:t>Bagi</w:t>
      </w:r>
      <w:proofErr w:type="spellEnd"/>
      <w:r w:rsidRPr="00975973">
        <w:rPr>
          <w:b/>
          <w:bCs/>
          <w:color w:val="000000"/>
          <w:sz w:val="24"/>
          <w:szCs w:val="24"/>
        </w:rPr>
        <w:t xml:space="preserve"> </w:t>
      </w:r>
      <w:proofErr w:type="spellStart"/>
      <w:r w:rsidRPr="00975973">
        <w:rPr>
          <w:b/>
          <w:bCs/>
          <w:color w:val="000000"/>
          <w:sz w:val="24"/>
          <w:szCs w:val="24"/>
        </w:rPr>
        <w:t>Pembuat</w:t>
      </w:r>
      <w:proofErr w:type="spellEnd"/>
      <w:r w:rsidRPr="00975973">
        <w:rPr>
          <w:b/>
          <w:bCs/>
          <w:color w:val="000000"/>
          <w:sz w:val="24"/>
          <w:szCs w:val="24"/>
        </w:rPr>
        <w:t xml:space="preserve"> </w:t>
      </w:r>
      <w:proofErr w:type="spellStart"/>
      <w:r w:rsidRPr="00975973">
        <w:rPr>
          <w:b/>
          <w:bCs/>
          <w:color w:val="000000"/>
          <w:sz w:val="24"/>
          <w:szCs w:val="24"/>
        </w:rPr>
        <w:t>Kebijakan</w:t>
      </w:r>
      <w:proofErr w:type="spellEnd"/>
    </w:p>
    <w:p w14:paraId="49827A63" w14:textId="77777777" w:rsidR="00056C6C" w:rsidRPr="00975973" w:rsidRDefault="00056C6C" w:rsidP="0089695B">
      <w:pPr>
        <w:widowControl/>
        <w:numPr>
          <w:ilvl w:val="0"/>
          <w:numId w:val="44"/>
        </w:numPr>
        <w:autoSpaceDE/>
        <w:autoSpaceDN/>
        <w:spacing w:before="100" w:beforeAutospacing="1" w:after="100" w:afterAutospacing="1"/>
        <w:jc w:val="both"/>
        <w:rPr>
          <w:color w:val="000000"/>
          <w:sz w:val="24"/>
          <w:szCs w:val="24"/>
        </w:rPr>
      </w:pPr>
      <w:proofErr w:type="spellStart"/>
      <w:r w:rsidRPr="00975973">
        <w:rPr>
          <w:color w:val="000000"/>
          <w:sz w:val="24"/>
          <w:szCs w:val="24"/>
        </w:rPr>
        <w:t>Penguatan</w:t>
      </w:r>
      <w:proofErr w:type="spellEnd"/>
      <w:r w:rsidRPr="00975973">
        <w:rPr>
          <w:color w:val="000000"/>
          <w:sz w:val="24"/>
          <w:szCs w:val="24"/>
        </w:rPr>
        <w:t xml:space="preserve"> </w:t>
      </w:r>
      <w:proofErr w:type="spellStart"/>
      <w:r w:rsidRPr="00975973">
        <w:rPr>
          <w:color w:val="000000"/>
          <w:sz w:val="24"/>
          <w:szCs w:val="24"/>
        </w:rPr>
        <w:t>kerangka</w:t>
      </w:r>
      <w:proofErr w:type="spellEnd"/>
      <w:r w:rsidRPr="00975973">
        <w:rPr>
          <w:color w:val="000000"/>
          <w:sz w:val="24"/>
          <w:szCs w:val="24"/>
        </w:rPr>
        <w:t xml:space="preserve"> </w:t>
      </w:r>
      <w:proofErr w:type="spellStart"/>
      <w:r w:rsidRPr="00975973">
        <w:rPr>
          <w:color w:val="000000"/>
          <w:sz w:val="24"/>
          <w:szCs w:val="24"/>
        </w:rPr>
        <w:t>regulasi</w:t>
      </w:r>
      <w:proofErr w:type="spellEnd"/>
    </w:p>
    <w:p w14:paraId="2D9DF8BD" w14:textId="77777777" w:rsidR="00056C6C" w:rsidRPr="00975973" w:rsidRDefault="00056C6C" w:rsidP="0089695B">
      <w:pPr>
        <w:widowControl/>
        <w:numPr>
          <w:ilvl w:val="0"/>
          <w:numId w:val="44"/>
        </w:numPr>
        <w:autoSpaceDE/>
        <w:autoSpaceDN/>
        <w:spacing w:before="100" w:beforeAutospacing="1" w:after="100" w:afterAutospacing="1"/>
        <w:jc w:val="both"/>
        <w:rPr>
          <w:color w:val="000000"/>
          <w:sz w:val="24"/>
          <w:szCs w:val="24"/>
        </w:rPr>
      </w:pPr>
      <w:proofErr w:type="spellStart"/>
      <w:r w:rsidRPr="00975973">
        <w:rPr>
          <w:color w:val="000000"/>
          <w:sz w:val="24"/>
          <w:szCs w:val="24"/>
        </w:rPr>
        <w:t>Peningkatan</w:t>
      </w:r>
      <w:proofErr w:type="spellEnd"/>
      <w:r w:rsidRPr="00975973">
        <w:rPr>
          <w:color w:val="000000"/>
          <w:sz w:val="24"/>
          <w:szCs w:val="24"/>
        </w:rPr>
        <w:t xml:space="preserve"> </w:t>
      </w:r>
      <w:proofErr w:type="spellStart"/>
      <w:r w:rsidRPr="00975973">
        <w:rPr>
          <w:color w:val="000000"/>
          <w:sz w:val="24"/>
          <w:szCs w:val="24"/>
        </w:rPr>
        <w:t>dukungan</w:t>
      </w:r>
      <w:proofErr w:type="spellEnd"/>
      <w:r w:rsidRPr="00975973">
        <w:rPr>
          <w:color w:val="000000"/>
          <w:sz w:val="24"/>
          <w:szCs w:val="24"/>
        </w:rPr>
        <w:t xml:space="preserve"> </w:t>
      </w:r>
      <w:proofErr w:type="spellStart"/>
      <w:r w:rsidRPr="00975973">
        <w:rPr>
          <w:color w:val="000000"/>
          <w:sz w:val="24"/>
          <w:szCs w:val="24"/>
        </w:rPr>
        <w:t>sumber</w:t>
      </w:r>
      <w:proofErr w:type="spellEnd"/>
      <w:r w:rsidRPr="00975973">
        <w:rPr>
          <w:color w:val="000000"/>
          <w:sz w:val="24"/>
          <w:szCs w:val="24"/>
        </w:rPr>
        <w:t xml:space="preserve"> </w:t>
      </w:r>
      <w:proofErr w:type="spellStart"/>
      <w:r w:rsidRPr="00975973">
        <w:rPr>
          <w:color w:val="000000"/>
          <w:sz w:val="24"/>
          <w:szCs w:val="24"/>
        </w:rPr>
        <w:t>daya</w:t>
      </w:r>
      <w:proofErr w:type="spellEnd"/>
    </w:p>
    <w:p w14:paraId="205C3D29" w14:textId="77777777" w:rsidR="00056C6C" w:rsidRPr="00975973" w:rsidRDefault="00056C6C" w:rsidP="0089695B">
      <w:pPr>
        <w:widowControl/>
        <w:numPr>
          <w:ilvl w:val="0"/>
          <w:numId w:val="44"/>
        </w:numPr>
        <w:autoSpaceDE/>
        <w:autoSpaceDN/>
        <w:spacing w:before="100" w:beforeAutospacing="1" w:after="100" w:afterAutospacing="1"/>
        <w:jc w:val="both"/>
        <w:rPr>
          <w:color w:val="000000"/>
          <w:sz w:val="24"/>
          <w:szCs w:val="24"/>
        </w:rPr>
      </w:pPr>
      <w:proofErr w:type="spellStart"/>
      <w:r w:rsidRPr="00975973">
        <w:rPr>
          <w:color w:val="000000"/>
          <w:sz w:val="24"/>
          <w:szCs w:val="24"/>
        </w:rPr>
        <w:t>Fasilitasi</w:t>
      </w:r>
      <w:proofErr w:type="spellEnd"/>
      <w:r w:rsidRPr="00975973">
        <w:rPr>
          <w:color w:val="000000"/>
          <w:sz w:val="24"/>
          <w:szCs w:val="24"/>
        </w:rPr>
        <w:t xml:space="preserve"> </w:t>
      </w:r>
      <w:proofErr w:type="spellStart"/>
      <w:r w:rsidRPr="00975973">
        <w:rPr>
          <w:color w:val="000000"/>
          <w:sz w:val="24"/>
          <w:szCs w:val="24"/>
        </w:rPr>
        <w:t>koordinasi</w:t>
      </w:r>
      <w:proofErr w:type="spellEnd"/>
      <w:r w:rsidRPr="00975973">
        <w:rPr>
          <w:color w:val="000000"/>
          <w:sz w:val="24"/>
          <w:szCs w:val="24"/>
        </w:rPr>
        <w:t xml:space="preserve"> multi-stakeholder</w:t>
      </w:r>
    </w:p>
    <w:p w14:paraId="0DA300D9" w14:textId="77777777" w:rsidR="00056C6C" w:rsidRPr="00975973" w:rsidRDefault="00056C6C" w:rsidP="00056C6C">
      <w:pPr>
        <w:spacing w:before="100" w:beforeAutospacing="1" w:after="100" w:afterAutospacing="1"/>
        <w:jc w:val="both"/>
        <w:outlineLvl w:val="2"/>
        <w:rPr>
          <w:b/>
          <w:bCs/>
          <w:color w:val="000000"/>
          <w:sz w:val="24"/>
          <w:szCs w:val="24"/>
        </w:rPr>
      </w:pPr>
      <w:proofErr w:type="spellStart"/>
      <w:r w:rsidRPr="00975973">
        <w:rPr>
          <w:b/>
          <w:bCs/>
          <w:color w:val="000000"/>
          <w:sz w:val="24"/>
          <w:szCs w:val="24"/>
        </w:rPr>
        <w:t>Bagi</w:t>
      </w:r>
      <w:proofErr w:type="spellEnd"/>
      <w:r w:rsidRPr="00975973">
        <w:rPr>
          <w:b/>
          <w:bCs/>
          <w:color w:val="000000"/>
          <w:sz w:val="24"/>
          <w:szCs w:val="24"/>
        </w:rPr>
        <w:t xml:space="preserve"> </w:t>
      </w:r>
      <w:proofErr w:type="spellStart"/>
      <w:r w:rsidRPr="00975973">
        <w:rPr>
          <w:b/>
          <w:bCs/>
          <w:color w:val="000000"/>
          <w:sz w:val="24"/>
          <w:szCs w:val="24"/>
        </w:rPr>
        <w:t>Peneliti</w:t>
      </w:r>
      <w:proofErr w:type="spellEnd"/>
    </w:p>
    <w:p w14:paraId="41644C17" w14:textId="77777777" w:rsidR="00056C6C" w:rsidRPr="00975973" w:rsidRDefault="00056C6C" w:rsidP="0089695B">
      <w:pPr>
        <w:widowControl/>
        <w:numPr>
          <w:ilvl w:val="0"/>
          <w:numId w:val="45"/>
        </w:numPr>
        <w:autoSpaceDE/>
        <w:autoSpaceDN/>
        <w:spacing w:before="100" w:beforeAutospacing="1" w:after="100" w:afterAutospacing="1"/>
        <w:jc w:val="both"/>
        <w:rPr>
          <w:color w:val="000000"/>
          <w:sz w:val="24"/>
          <w:szCs w:val="24"/>
        </w:rPr>
      </w:pPr>
      <w:proofErr w:type="spellStart"/>
      <w:r w:rsidRPr="00975973">
        <w:rPr>
          <w:color w:val="000000"/>
          <w:sz w:val="24"/>
          <w:szCs w:val="24"/>
        </w:rPr>
        <w:t>Studi</w:t>
      </w:r>
      <w:proofErr w:type="spellEnd"/>
      <w:r w:rsidRPr="00975973">
        <w:rPr>
          <w:color w:val="000000"/>
          <w:sz w:val="24"/>
          <w:szCs w:val="24"/>
        </w:rPr>
        <w:t xml:space="preserve"> </w:t>
      </w:r>
      <w:proofErr w:type="spellStart"/>
      <w:r w:rsidRPr="00975973">
        <w:rPr>
          <w:color w:val="000000"/>
          <w:sz w:val="24"/>
          <w:szCs w:val="24"/>
        </w:rPr>
        <w:t>evaluasi</w:t>
      </w:r>
      <w:proofErr w:type="spellEnd"/>
      <w:r w:rsidRPr="00975973">
        <w:rPr>
          <w:color w:val="000000"/>
          <w:sz w:val="24"/>
          <w:szCs w:val="24"/>
        </w:rPr>
        <w:t xml:space="preserve"> </w:t>
      </w:r>
      <w:proofErr w:type="spellStart"/>
      <w:r w:rsidRPr="00975973">
        <w:rPr>
          <w:color w:val="000000"/>
          <w:sz w:val="24"/>
          <w:szCs w:val="24"/>
        </w:rPr>
        <w:t>dampak</w:t>
      </w:r>
      <w:proofErr w:type="spellEnd"/>
      <w:r w:rsidRPr="00975973">
        <w:rPr>
          <w:color w:val="000000"/>
          <w:sz w:val="24"/>
          <w:szCs w:val="24"/>
        </w:rPr>
        <w:t xml:space="preserve"> </w:t>
      </w:r>
      <w:proofErr w:type="spellStart"/>
      <w:r w:rsidRPr="00975973">
        <w:rPr>
          <w:color w:val="000000"/>
          <w:sz w:val="24"/>
          <w:szCs w:val="24"/>
        </w:rPr>
        <w:t>jangka</w:t>
      </w:r>
      <w:proofErr w:type="spellEnd"/>
      <w:r w:rsidRPr="00975973">
        <w:rPr>
          <w:color w:val="000000"/>
          <w:sz w:val="24"/>
          <w:szCs w:val="24"/>
        </w:rPr>
        <w:t xml:space="preserve"> </w:t>
      </w:r>
      <w:proofErr w:type="spellStart"/>
      <w:r w:rsidRPr="00975973">
        <w:rPr>
          <w:color w:val="000000"/>
          <w:sz w:val="24"/>
          <w:szCs w:val="24"/>
        </w:rPr>
        <w:t>panjang</w:t>
      </w:r>
      <w:proofErr w:type="spellEnd"/>
    </w:p>
    <w:p w14:paraId="3FC7DE3B" w14:textId="77777777" w:rsidR="00056C6C" w:rsidRPr="00975973" w:rsidRDefault="00056C6C" w:rsidP="0089695B">
      <w:pPr>
        <w:widowControl/>
        <w:numPr>
          <w:ilvl w:val="0"/>
          <w:numId w:val="45"/>
        </w:numPr>
        <w:autoSpaceDE/>
        <w:autoSpaceDN/>
        <w:spacing w:before="100" w:beforeAutospacing="1" w:after="100" w:afterAutospacing="1"/>
        <w:jc w:val="both"/>
        <w:rPr>
          <w:color w:val="000000"/>
          <w:sz w:val="24"/>
          <w:szCs w:val="24"/>
        </w:rPr>
      </w:pPr>
      <w:proofErr w:type="spellStart"/>
      <w:r w:rsidRPr="00975973">
        <w:rPr>
          <w:color w:val="000000"/>
          <w:sz w:val="24"/>
          <w:szCs w:val="24"/>
        </w:rPr>
        <w:t>Penelitian</w:t>
      </w:r>
      <w:proofErr w:type="spellEnd"/>
      <w:r w:rsidRPr="00975973">
        <w:rPr>
          <w:color w:val="000000"/>
          <w:sz w:val="24"/>
          <w:szCs w:val="24"/>
        </w:rPr>
        <w:t xml:space="preserve"> </w:t>
      </w:r>
      <w:proofErr w:type="spellStart"/>
      <w:r w:rsidRPr="00975973">
        <w:rPr>
          <w:color w:val="000000"/>
          <w:sz w:val="24"/>
          <w:szCs w:val="24"/>
        </w:rPr>
        <w:t>berbasis</w:t>
      </w:r>
      <w:proofErr w:type="spellEnd"/>
      <w:r w:rsidRPr="00975973">
        <w:rPr>
          <w:color w:val="000000"/>
          <w:sz w:val="24"/>
          <w:szCs w:val="24"/>
        </w:rPr>
        <w:t xml:space="preserve"> </w:t>
      </w:r>
      <w:proofErr w:type="spellStart"/>
      <w:r w:rsidRPr="00975973">
        <w:rPr>
          <w:color w:val="000000"/>
          <w:sz w:val="24"/>
          <w:szCs w:val="24"/>
        </w:rPr>
        <w:t>komunitas</w:t>
      </w:r>
      <w:proofErr w:type="spellEnd"/>
    </w:p>
    <w:p w14:paraId="71A54909" w14:textId="77777777" w:rsidR="00056C6C" w:rsidRPr="00975973" w:rsidRDefault="00056C6C" w:rsidP="0089695B">
      <w:pPr>
        <w:widowControl/>
        <w:numPr>
          <w:ilvl w:val="0"/>
          <w:numId w:val="45"/>
        </w:numPr>
        <w:autoSpaceDE/>
        <w:autoSpaceDN/>
        <w:spacing w:before="100" w:beforeAutospacing="1" w:after="100" w:afterAutospacing="1"/>
        <w:jc w:val="both"/>
        <w:rPr>
          <w:color w:val="000000"/>
          <w:sz w:val="24"/>
          <w:szCs w:val="24"/>
        </w:rPr>
      </w:pPr>
      <w:proofErr w:type="spellStart"/>
      <w:r w:rsidRPr="00975973">
        <w:rPr>
          <w:color w:val="000000"/>
          <w:sz w:val="24"/>
          <w:szCs w:val="24"/>
        </w:rPr>
        <w:t>Pengembangan</w:t>
      </w:r>
      <w:proofErr w:type="spellEnd"/>
      <w:r w:rsidRPr="00975973">
        <w:rPr>
          <w:color w:val="000000"/>
          <w:sz w:val="24"/>
          <w:szCs w:val="24"/>
        </w:rPr>
        <w:t xml:space="preserve"> model </w:t>
      </w:r>
      <w:proofErr w:type="spellStart"/>
      <w:r w:rsidRPr="00975973">
        <w:rPr>
          <w:color w:val="000000"/>
          <w:sz w:val="24"/>
          <w:szCs w:val="24"/>
        </w:rPr>
        <w:t>inovatif</w:t>
      </w:r>
      <w:proofErr w:type="spellEnd"/>
    </w:p>
    <w:p w14:paraId="6CEFC2AC" w14:textId="77777777" w:rsidR="00056C6C" w:rsidRPr="00975973" w:rsidRDefault="00056C6C" w:rsidP="00056C6C">
      <w:pPr>
        <w:spacing w:before="100" w:beforeAutospacing="1" w:after="100" w:afterAutospacing="1"/>
        <w:ind w:left="360"/>
        <w:jc w:val="both"/>
        <w:rPr>
          <w:color w:val="000000"/>
          <w:sz w:val="24"/>
          <w:szCs w:val="24"/>
        </w:rPr>
      </w:pPr>
    </w:p>
    <w:p w14:paraId="450C299C" w14:textId="77777777" w:rsidR="00056C6C" w:rsidRPr="00975973" w:rsidRDefault="00056C6C" w:rsidP="00056C6C">
      <w:pPr>
        <w:jc w:val="both"/>
        <w:outlineLvl w:val="0"/>
        <w:rPr>
          <w:b/>
          <w:bCs/>
          <w:color w:val="000000"/>
          <w:kern w:val="36"/>
          <w:sz w:val="24"/>
          <w:szCs w:val="24"/>
        </w:rPr>
      </w:pPr>
      <w:r w:rsidRPr="00975973">
        <w:rPr>
          <w:b/>
          <w:bCs/>
          <w:color w:val="000000"/>
          <w:kern w:val="36"/>
          <w:sz w:val="24"/>
          <w:szCs w:val="24"/>
        </w:rPr>
        <w:t>KESIMPULAN DAN SARAN</w:t>
      </w:r>
    </w:p>
    <w:p w14:paraId="7EA51983" w14:textId="77777777" w:rsidR="00056C6C" w:rsidRPr="00975973" w:rsidRDefault="00056C6C" w:rsidP="00056C6C">
      <w:pPr>
        <w:jc w:val="both"/>
        <w:outlineLvl w:val="0"/>
        <w:rPr>
          <w:b/>
          <w:bCs/>
          <w:color w:val="000000"/>
          <w:kern w:val="36"/>
          <w:sz w:val="24"/>
          <w:szCs w:val="24"/>
        </w:rPr>
      </w:pPr>
    </w:p>
    <w:p w14:paraId="1ED0C09C" w14:textId="77777777" w:rsidR="00056C6C" w:rsidRPr="00975973" w:rsidRDefault="00056C6C" w:rsidP="00056C6C">
      <w:pPr>
        <w:jc w:val="both"/>
        <w:outlineLvl w:val="1"/>
        <w:rPr>
          <w:b/>
          <w:bCs/>
          <w:color w:val="000000"/>
          <w:sz w:val="24"/>
          <w:szCs w:val="24"/>
        </w:rPr>
      </w:pPr>
      <w:r w:rsidRPr="00975973">
        <w:rPr>
          <w:b/>
          <w:bCs/>
          <w:color w:val="000000"/>
          <w:sz w:val="24"/>
          <w:szCs w:val="24"/>
        </w:rPr>
        <w:t>Kesimpulan</w:t>
      </w:r>
    </w:p>
    <w:p w14:paraId="4979EAA0" w14:textId="77777777" w:rsidR="00056C6C" w:rsidRPr="00975973" w:rsidRDefault="00056C6C" w:rsidP="00056C6C">
      <w:pPr>
        <w:jc w:val="both"/>
        <w:outlineLvl w:val="1"/>
        <w:rPr>
          <w:b/>
          <w:bCs/>
          <w:color w:val="000000"/>
          <w:sz w:val="24"/>
          <w:szCs w:val="24"/>
        </w:rPr>
      </w:pPr>
    </w:p>
    <w:p w14:paraId="652AE0AD" w14:textId="77777777" w:rsidR="00056C6C" w:rsidRPr="00975973" w:rsidRDefault="00056C6C" w:rsidP="00056C6C">
      <w:pPr>
        <w:jc w:val="both"/>
        <w:rPr>
          <w:color w:val="000000"/>
          <w:sz w:val="24"/>
          <w:szCs w:val="24"/>
        </w:rPr>
      </w:pPr>
      <w:proofErr w:type="spellStart"/>
      <w:r w:rsidRPr="00975973">
        <w:rPr>
          <w:color w:val="000000"/>
          <w:sz w:val="24"/>
          <w:szCs w:val="24"/>
        </w:rPr>
        <w:t>Berdasarkan</w:t>
      </w:r>
      <w:proofErr w:type="spellEnd"/>
      <w:r w:rsidRPr="00975973">
        <w:rPr>
          <w:color w:val="000000"/>
          <w:sz w:val="24"/>
          <w:szCs w:val="24"/>
        </w:rPr>
        <w:t xml:space="preserve"> </w:t>
      </w:r>
      <w:proofErr w:type="spellStart"/>
      <w:r w:rsidRPr="00975973">
        <w:rPr>
          <w:color w:val="000000"/>
          <w:sz w:val="24"/>
          <w:szCs w:val="24"/>
        </w:rPr>
        <w:t>hasil</w:t>
      </w:r>
      <w:proofErr w:type="spellEnd"/>
      <w:r w:rsidRPr="00975973">
        <w:rPr>
          <w:color w:val="000000"/>
          <w:sz w:val="24"/>
          <w:szCs w:val="24"/>
        </w:rPr>
        <w:t xml:space="preserve"> </w:t>
      </w:r>
      <w:proofErr w:type="spellStart"/>
      <w:r w:rsidRPr="00975973">
        <w:rPr>
          <w:color w:val="000000"/>
          <w:sz w:val="24"/>
          <w:szCs w:val="24"/>
        </w:rPr>
        <w:t>penelitian</w:t>
      </w:r>
      <w:proofErr w:type="spellEnd"/>
      <w:r w:rsidRPr="00975973">
        <w:rPr>
          <w:color w:val="000000"/>
          <w:sz w:val="24"/>
          <w:szCs w:val="24"/>
        </w:rPr>
        <w:t xml:space="preserve"> dan </w:t>
      </w:r>
      <w:proofErr w:type="spellStart"/>
      <w:r w:rsidRPr="00975973">
        <w:rPr>
          <w:color w:val="000000"/>
          <w:sz w:val="24"/>
          <w:szCs w:val="24"/>
        </w:rPr>
        <w:t>pembahasan</w:t>
      </w:r>
      <w:proofErr w:type="spellEnd"/>
      <w:r w:rsidRPr="00975973">
        <w:rPr>
          <w:color w:val="000000"/>
          <w:sz w:val="24"/>
          <w:szCs w:val="24"/>
        </w:rPr>
        <w:t xml:space="preserve"> </w:t>
      </w:r>
      <w:proofErr w:type="spellStart"/>
      <w:r w:rsidRPr="00975973">
        <w:rPr>
          <w:color w:val="000000"/>
          <w:sz w:val="24"/>
          <w:szCs w:val="24"/>
        </w:rPr>
        <w:t>mengenai</w:t>
      </w:r>
      <w:proofErr w:type="spellEnd"/>
      <w:r w:rsidRPr="00975973">
        <w:rPr>
          <w:color w:val="000000"/>
          <w:sz w:val="24"/>
          <w:szCs w:val="24"/>
        </w:rPr>
        <w:t xml:space="preserve"> </w:t>
      </w:r>
      <w:proofErr w:type="spellStart"/>
      <w:r w:rsidRPr="00975973">
        <w:rPr>
          <w:color w:val="000000"/>
          <w:sz w:val="24"/>
          <w:szCs w:val="24"/>
        </w:rPr>
        <w:t>pola</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w:t>
      </w:r>
      <w:proofErr w:type="spellStart"/>
      <w:r w:rsidRPr="00975973">
        <w:rPr>
          <w:color w:val="000000"/>
          <w:sz w:val="24"/>
          <w:szCs w:val="24"/>
        </w:rPr>
        <w:t>bagi</w:t>
      </w:r>
      <w:proofErr w:type="spellEnd"/>
      <w:r w:rsidRPr="00975973">
        <w:rPr>
          <w:color w:val="000000"/>
          <w:sz w:val="24"/>
          <w:szCs w:val="24"/>
        </w:rPr>
        <w:t xml:space="preserve"> korban KDRT oleh Lembaga </w:t>
      </w:r>
      <w:proofErr w:type="spellStart"/>
      <w:r w:rsidRPr="00975973">
        <w:rPr>
          <w:color w:val="000000"/>
          <w:sz w:val="24"/>
          <w:szCs w:val="24"/>
        </w:rPr>
        <w:t>Swadaya</w:t>
      </w:r>
      <w:proofErr w:type="spellEnd"/>
      <w:r w:rsidRPr="00975973">
        <w:rPr>
          <w:color w:val="000000"/>
          <w:sz w:val="24"/>
          <w:szCs w:val="24"/>
        </w:rPr>
        <w:t xml:space="preserve"> Masyarakat, </w:t>
      </w:r>
      <w:proofErr w:type="spellStart"/>
      <w:r w:rsidRPr="00975973">
        <w:rPr>
          <w:color w:val="000000"/>
          <w:sz w:val="24"/>
          <w:szCs w:val="24"/>
        </w:rPr>
        <w:t>dapat</w:t>
      </w:r>
      <w:proofErr w:type="spellEnd"/>
      <w:r w:rsidRPr="00975973">
        <w:rPr>
          <w:color w:val="000000"/>
          <w:sz w:val="24"/>
          <w:szCs w:val="24"/>
        </w:rPr>
        <w:t xml:space="preserve"> </w:t>
      </w:r>
      <w:proofErr w:type="spellStart"/>
      <w:r w:rsidRPr="00975973">
        <w:rPr>
          <w:color w:val="000000"/>
          <w:sz w:val="24"/>
          <w:szCs w:val="24"/>
        </w:rPr>
        <w:t>ditarik</w:t>
      </w:r>
      <w:proofErr w:type="spellEnd"/>
      <w:r w:rsidRPr="00975973">
        <w:rPr>
          <w:color w:val="000000"/>
          <w:sz w:val="24"/>
          <w:szCs w:val="24"/>
        </w:rPr>
        <w:t xml:space="preserve"> </w:t>
      </w:r>
      <w:proofErr w:type="spellStart"/>
      <w:r w:rsidRPr="00975973">
        <w:rPr>
          <w:color w:val="000000"/>
          <w:sz w:val="24"/>
          <w:szCs w:val="24"/>
        </w:rPr>
        <w:t>beberapa</w:t>
      </w:r>
      <w:proofErr w:type="spellEnd"/>
      <w:r w:rsidRPr="00975973">
        <w:rPr>
          <w:color w:val="000000"/>
          <w:sz w:val="24"/>
          <w:szCs w:val="24"/>
        </w:rPr>
        <w:t xml:space="preserve"> </w:t>
      </w:r>
      <w:proofErr w:type="spellStart"/>
      <w:r w:rsidRPr="00975973">
        <w:rPr>
          <w:color w:val="000000"/>
          <w:sz w:val="24"/>
          <w:szCs w:val="24"/>
        </w:rPr>
        <w:t>kesimpulan</w:t>
      </w:r>
      <w:proofErr w:type="spellEnd"/>
      <w:r w:rsidRPr="00975973">
        <w:rPr>
          <w:color w:val="000000"/>
          <w:sz w:val="24"/>
          <w:szCs w:val="24"/>
        </w:rPr>
        <w:t xml:space="preserve"> </w:t>
      </w:r>
      <w:proofErr w:type="spellStart"/>
      <w:r w:rsidRPr="00975973">
        <w:rPr>
          <w:color w:val="000000"/>
          <w:sz w:val="24"/>
          <w:szCs w:val="24"/>
        </w:rPr>
        <w:t>sebagai</w:t>
      </w:r>
      <w:proofErr w:type="spellEnd"/>
      <w:r w:rsidRPr="00975973">
        <w:rPr>
          <w:color w:val="000000"/>
          <w:sz w:val="24"/>
          <w:szCs w:val="24"/>
        </w:rPr>
        <w:t xml:space="preserve"> </w:t>
      </w:r>
      <w:proofErr w:type="spellStart"/>
      <w:r w:rsidRPr="00975973">
        <w:rPr>
          <w:color w:val="000000"/>
          <w:sz w:val="24"/>
          <w:szCs w:val="24"/>
        </w:rPr>
        <w:t>berikut</w:t>
      </w:r>
      <w:proofErr w:type="spellEnd"/>
      <w:r w:rsidRPr="00975973">
        <w:rPr>
          <w:color w:val="000000"/>
          <w:sz w:val="24"/>
          <w:szCs w:val="24"/>
        </w:rPr>
        <w:t>:</w:t>
      </w:r>
    </w:p>
    <w:p w14:paraId="38FA43E9" w14:textId="77777777" w:rsidR="00056C6C" w:rsidRPr="00975973" w:rsidRDefault="00056C6C" w:rsidP="0089695B">
      <w:pPr>
        <w:widowControl/>
        <w:numPr>
          <w:ilvl w:val="0"/>
          <w:numId w:val="46"/>
        </w:numPr>
        <w:autoSpaceDE/>
        <w:autoSpaceDN/>
        <w:spacing w:before="100" w:beforeAutospacing="1" w:after="100" w:afterAutospacing="1"/>
        <w:jc w:val="both"/>
        <w:rPr>
          <w:color w:val="000000"/>
          <w:sz w:val="24"/>
          <w:szCs w:val="24"/>
        </w:rPr>
      </w:pPr>
      <w:r w:rsidRPr="00975973">
        <w:rPr>
          <w:color w:val="000000"/>
          <w:sz w:val="24"/>
          <w:szCs w:val="24"/>
        </w:rPr>
        <w:t xml:space="preserve">Pola </w:t>
      </w:r>
      <w:proofErr w:type="spellStart"/>
      <w:r w:rsidRPr="00975973">
        <w:rPr>
          <w:color w:val="000000"/>
          <w:sz w:val="24"/>
          <w:szCs w:val="24"/>
        </w:rPr>
        <w:t>Pendampingan</w:t>
      </w:r>
      <w:proofErr w:type="spellEnd"/>
    </w:p>
    <w:p w14:paraId="740C0D2B" w14:textId="77777777" w:rsidR="00056C6C" w:rsidRPr="00975973" w:rsidRDefault="00056C6C" w:rsidP="0089695B">
      <w:pPr>
        <w:widowControl/>
        <w:numPr>
          <w:ilvl w:val="1"/>
          <w:numId w:val="46"/>
        </w:numPr>
        <w:autoSpaceDE/>
        <w:autoSpaceDN/>
        <w:spacing w:before="100" w:beforeAutospacing="1" w:after="100" w:afterAutospacing="1"/>
        <w:jc w:val="both"/>
        <w:rPr>
          <w:color w:val="000000"/>
          <w:sz w:val="24"/>
          <w:szCs w:val="24"/>
        </w:rPr>
      </w:pP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yang </w:t>
      </w:r>
      <w:proofErr w:type="spellStart"/>
      <w:r w:rsidRPr="00975973">
        <w:rPr>
          <w:color w:val="000000"/>
          <w:sz w:val="24"/>
          <w:szCs w:val="24"/>
        </w:rPr>
        <w:t>dilakukan</w:t>
      </w:r>
      <w:proofErr w:type="spellEnd"/>
      <w:r w:rsidRPr="00975973">
        <w:rPr>
          <w:color w:val="000000"/>
          <w:sz w:val="24"/>
          <w:szCs w:val="24"/>
        </w:rPr>
        <w:t xml:space="preserve"> LSM </w:t>
      </w:r>
      <w:proofErr w:type="spellStart"/>
      <w:r w:rsidRPr="00975973">
        <w:rPr>
          <w:color w:val="000000"/>
          <w:sz w:val="24"/>
          <w:szCs w:val="24"/>
        </w:rPr>
        <w:t>menunjukkan</w:t>
      </w:r>
      <w:proofErr w:type="spellEnd"/>
      <w:r w:rsidRPr="00975973">
        <w:rPr>
          <w:color w:val="000000"/>
          <w:sz w:val="24"/>
          <w:szCs w:val="24"/>
        </w:rPr>
        <w:t xml:space="preserve"> </w:t>
      </w:r>
      <w:proofErr w:type="spellStart"/>
      <w:r w:rsidRPr="00975973">
        <w:rPr>
          <w:color w:val="000000"/>
          <w:sz w:val="24"/>
          <w:szCs w:val="24"/>
        </w:rPr>
        <w:t>empat</w:t>
      </w:r>
      <w:proofErr w:type="spellEnd"/>
      <w:r w:rsidRPr="00975973">
        <w:rPr>
          <w:color w:val="000000"/>
          <w:sz w:val="24"/>
          <w:szCs w:val="24"/>
        </w:rPr>
        <w:t xml:space="preserve"> </w:t>
      </w:r>
      <w:proofErr w:type="spellStart"/>
      <w:r w:rsidRPr="00975973">
        <w:rPr>
          <w:color w:val="000000"/>
          <w:sz w:val="24"/>
          <w:szCs w:val="24"/>
        </w:rPr>
        <w:t>pola</w:t>
      </w:r>
      <w:proofErr w:type="spellEnd"/>
      <w:r w:rsidRPr="00975973">
        <w:rPr>
          <w:color w:val="000000"/>
          <w:sz w:val="24"/>
          <w:szCs w:val="24"/>
        </w:rPr>
        <w:t xml:space="preserve"> </w:t>
      </w:r>
      <w:proofErr w:type="spellStart"/>
      <w:r w:rsidRPr="00975973">
        <w:rPr>
          <w:color w:val="000000"/>
          <w:sz w:val="24"/>
          <w:szCs w:val="24"/>
        </w:rPr>
        <w:t>utama</w:t>
      </w:r>
      <w:proofErr w:type="spellEnd"/>
      <w:r w:rsidRPr="00975973">
        <w:rPr>
          <w:color w:val="000000"/>
          <w:sz w:val="24"/>
          <w:szCs w:val="24"/>
        </w:rPr>
        <w:t xml:space="preserve">: </w:t>
      </w:r>
      <w:proofErr w:type="spellStart"/>
      <w:r w:rsidRPr="00975973">
        <w:rPr>
          <w:color w:val="000000"/>
          <w:sz w:val="24"/>
          <w:szCs w:val="24"/>
        </w:rPr>
        <w:t>psikososial</w:t>
      </w:r>
      <w:proofErr w:type="spellEnd"/>
      <w:r w:rsidRPr="00975973">
        <w:rPr>
          <w:color w:val="000000"/>
          <w:sz w:val="24"/>
          <w:szCs w:val="24"/>
        </w:rPr>
        <w:t xml:space="preserve"> (35.5%), </w:t>
      </w:r>
      <w:proofErr w:type="spellStart"/>
      <w:r w:rsidRPr="00975973">
        <w:rPr>
          <w:color w:val="000000"/>
          <w:sz w:val="24"/>
          <w:szCs w:val="24"/>
        </w:rPr>
        <w:t>hukum</w:t>
      </w:r>
      <w:proofErr w:type="spellEnd"/>
      <w:r w:rsidRPr="00975973">
        <w:rPr>
          <w:color w:val="000000"/>
          <w:sz w:val="24"/>
          <w:szCs w:val="24"/>
        </w:rPr>
        <w:t xml:space="preserve"> (28.3%), </w:t>
      </w:r>
      <w:proofErr w:type="spellStart"/>
      <w:r w:rsidRPr="00975973">
        <w:rPr>
          <w:color w:val="000000"/>
          <w:sz w:val="24"/>
          <w:szCs w:val="24"/>
        </w:rPr>
        <w:t>ekonomi</w:t>
      </w:r>
      <w:proofErr w:type="spellEnd"/>
      <w:r w:rsidRPr="00975973">
        <w:rPr>
          <w:color w:val="000000"/>
          <w:sz w:val="24"/>
          <w:szCs w:val="24"/>
        </w:rPr>
        <w:t xml:space="preserve"> (21.2%), dan </w:t>
      </w:r>
      <w:proofErr w:type="spellStart"/>
      <w:r w:rsidRPr="00975973">
        <w:rPr>
          <w:color w:val="000000"/>
          <w:sz w:val="24"/>
          <w:szCs w:val="24"/>
        </w:rPr>
        <w:t>medis</w:t>
      </w:r>
      <w:proofErr w:type="spellEnd"/>
      <w:r w:rsidRPr="00975973">
        <w:rPr>
          <w:color w:val="000000"/>
          <w:sz w:val="24"/>
          <w:szCs w:val="24"/>
        </w:rPr>
        <w:t xml:space="preserve"> (15%). </w:t>
      </w:r>
      <w:proofErr w:type="spellStart"/>
      <w:r w:rsidRPr="00975973">
        <w:rPr>
          <w:color w:val="000000"/>
          <w:sz w:val="24"/>
          <w:szCs w:val="24"/>
        </w:rPr>
        <w:t>Dominasi</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psikososial</w:t>
      </w:r>
      <w:proofErr w:type="spellEnd"/>
      <w:r w:rsidRPr="00975973">
        <w:rPr>
          <w:color w:val="000000"/>
          <w:sz w:val="24"/>
          <w:szCs w:val="24"/>
        </w:rPr>
        <w:t xml:space="preserve"> </w:t>
      </w:r>
      <w:proofErr w:type="spellStart"/>
      <w:r w:rsidRPr="00975973">
        <w:rPr>
          <w:color w:val="000000"/>
          <w:sz w:val="24"/>
          <w:szCs w:val="24"/>
        </w:rPr>
        <w:t>mengindikasikan</w:t>
      </w:r>
      <w:proofErr w:type="spellEnd"/>
      <w:r w:rsidRPr="00975973">
        <w:rPr>
          <w:color w:val="000000"/>
          <w:sz w:val="24"/>
          <w:szCs w:val="24"/>
        </w:rPr>
        <w:t xml:space="preserve"> </w:t>
      </w:r>
      <w:proofErr w:type="spellStart"/>
      <w:r w:rsidRPr="00975973">
        <w:rPr>
          <w:color w:val="000000"/>
          <w:sz w:val="24"/>
          <w:szCs w:val="24"/>
        </w:rPr>
        <w:t>prioritas</w:t>
      </w:r>
      <w:proofErr w:type="spellEnd"/>
      <w:r w:rsidRPr="00975973">
        <w:rPr>
          <w:color w:val="000000"/>
          <w:sz w:val="24"/>
          <w:szCs w:val="24"/>
        </w:rPr>
        <w:t xml:space="preserve"> </w:t>
      </w:r>
      <w:proofErr w:type="spellStart"/>
      <w:r w:rsidRPr="00975973">
        <w:rPr>
          <w:color w:val="000000"/>
          <w:sz w:val="24"/>
          <w:szCs w:val="24"/>
        </w:rPr>
        <w:t>pemulihan</w:t>
      </w:r>
      <w:proofErr w:type="spellEnd"/>
      <w:r w:rsidRPr="00975973">
        <w:rPr>
          <w:color w:val="000000"/>
          <w:sz w:val="24"/>
          <w:szCs w:val="24"/>
        </w:rPr>
        <w:t xml:space="preserve"> mental </w:t>
      </w:r>
      <w:proofErr w:type="spellStart"/>
      <w:r w:rsidRPr="00975973">
        <w:rPr>
          <w:color w:val="000000"/>
          <w:sz w:val="24"/>
          <w:szCs w:val="24"/>
        </w:rPr>
        <w:t>sebagai</w:t>
      </w:r>
      <w:proofErr w:type="spellEnd"/>
      <w:r w:rsidRPr="00975973">
        <w:rPr>
          <w:color w:val="000000"/>
          <w:sz w:val="24"/>
          <w:szCs w:val="24"/>
        </w:rPr>
        <w:t xml:space="preserve"> </w:t>
      </w:r>
      <w:proofErr w:type="spellStart"/>
      <w:r w:rsidRPr="00975973">
        <w:rPr>
          <w:color w:val="000000"/>
          <w:sz w:val="24"/>
          <w:szCs w:val="24"/>
        </w:rPr>
        <w:t>fondasi</w:t>
      </w:r>
      <w:proofErr w:type="spellEnd"/>
      <w:r w:rsidRPr="00975973">
        <w:rPr>
          <w:color w:val="000000"/>
          <w:sz w:val="24"/>
          <w:szCs w:val="24"/>
        </w:rPr>
        <w:t xml:space="preserve"> </w:t>
      </w:r>
      <w:proofErr w:type="spellStart"/>
      <w:r w:rsidRPr="00975973">
        <w:rPr>
          <w:color w:val="000000"/>
          <w:sz w:val="24"/>
          <w:szCs w:val="24"/>
        </w:rPr>
        <w:t>intervensi</w:t>
      </w:r>
      <w:proofErr w:type="spellEnd"/>
      <w:r w:rsidRPr="00975973">
        <w:rPr>
          <w:color w:val="000000"/>
          <w:sz w:val="24"/>
          <w:szCs w:val="24"/>
        </w:rPr>
        <w:t xml:space="preserve"> </w:t>
      </w:r>
      <w:proofErr w:type="spellStart"/>
      <w:r w:rsidRPr="00975973">
        <w:rPr>
          <w:color w:val="000000"/>
          <w:sz w:val="24"/>
          <w:szCs w:val="24"/>
        </w:rPr>
        <w:t>awal</w:t>
      </w:r>
      <w:proofErr w:type="spellEnd"/>
      <w:r w:rsidRPr="00975973">
        <w:rPr>
          <w:color w:val="000000"/>
          <w:sz w:val="24"/>
          <w:szCs w:val="24"/>
        </w:rPr>
        <w:t>.</w:t>
      </w:r>
    </w:p>
    <w:p w14:paraId="0D622E6C" w14:textId="77777777" w:rsidR="00056C6C" w:rsidRPr="00975973" w:rsidRDefault="00056C6C" w:rsidP="0089695B">
      <w:pPr>
        <w:widowControl/>
        <w:numPr>
          <w:ilvl w:val="1"/>
          <w:numId w:val="46"/>
        </w:numPr>
        <w:autoSpaceDE/>
        <w:autoSpaceDN/>
        <w:spacing w:before="100" w:beforeAutospacing="1" w:after="100" w:afterAutospacing="1"/>
        <w:jc w:val="both"/>
        <w:rPr>
          <w:color w:val="000000"/>
          <w:sz w:val="24"/>
          <w:szCs w:val="24"/>
        </w:rPr>
      </w:pPr>
      <w:r w:rsidRPr="00975973">
        <w:rPr>
          <w:color w:val="000000"/>
          <w:sz w:val="24"/>
          <w:szCs w:val="24"/>
        </w:rPr>
        <w:t xml:space="preserve">Program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mayoritas</w:t>
      </w:r>
      <w:proofErr w:type="spellEnd"/>
      <w:r w:rsidRPr="00975973">
        <w:rPr>
          <w:color w:val="000000"/>
          <w:sz w:val="24"/>
          <w:szCs w:val="24"/>
        </w:rPr>
        <w:t xml:space="preserve"> </w:t>
      </w:r>
      <w:proofErr w:type="spellStart"/>
      <w:r w:rsidRPr="00975973">
        <w:rPr>
          <w:color w:val="000000"/>
          <w:sz w:val="24"/>
          <w:szCs w:val="24"/>
        </w:rPr>
        <w:t>dilakukan</w:t>
      </w:r>
      <w:proofErr w:type="spellEnd"/>
      <w:r w:rsidRPr="00975973">
        <w:rPr>
          <w:color w:val="000000"/>
          <w:sz w:val="24"/>
          <w:szCs w:val="24"/>
        </w:rPr>
        <w:t xml:space="preserve"> </w:t>
      </w:r>
      <w:proofErr w:type="spellStart"/>
      <w:r w:rsidRPr="00975973">
        <w:rPr>
          <w:color w:val="000000"/>
          <w:sz w:val="24"/>
          <w:szCs w:val="24"/>
        </w:rPr>
        <w:t>secara</w:t>
      </w:r>
      <w:proofErr w:type="spellEnd"/>
      <w:r w:rsidRPr="00975973">
        <w:rPr>
          <w:color w:val="000000"/>
          <w:sz w:val="24"/>
          <w:szCs w:val="24"/>
        </w:rPr>
        <w:t xml:space="preserve"> </w:t>
      </w:r>
      <w:proofErr w:type="spellStart"/>
      <w:r w:rsidRPr="00975973">
        <w:rPr>
          <w:color w:val="000000"/>
          <w:sz w:val="24"/>
          <w:szCs w:val="24"/>
        </w:rPr>
        <w:t>tatap</w:t>
      </w:r>
      <w:proofErr w:type="spellEnd"/>
      <w:r w:rsidRPr="00975973">
        <w:rPr>
          <w:color w:val="000000"/>
          <w:sz w:val="24"/>
          <w:szCs w:val="24"/>
        </w:rPr>
        <w:t xml:space="preserve"> </w:t>
      </w:r>
      <w:proofErr w:type="spellStart"/>
      <w:r w:rsidRPr="00975973">
        <w:rPr>
          <w:color w:val="000000"/>
          <w:sz w:val="24"/>
          <w:szCs w:val="24"/>
        </w:rPr>
        <w:t>muka</w:t>
      </w:r>
      <w:proofErr w:type="spellEnd"/>
      <w:r w:rsidRPr="00975973">
        <w:rPr>
          <w:color w:val="000000"/>
          <w:sz w:val="24"/>
          <w:szCs w:val="24"/>
        </w:rPr>
        <w:t xml:space="preserve"> (60%),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durasi</w:t>
      </w:r>
      <w:proofErr w:type="spellEnd"/>
      <w:r w:rsidRPr="00975973">
        <w:rPr>
          <w:color w:val="000000"/>
          <w:sz w:val="24"/>
          <w:szCs w:val="24"/>
        </w:rPr>
        <w:t xml:space="preserve"> </w:t>
      </w:r>
      <w:proofErr w:type="spellStart"/>
      <w:r w:rsidRPr="00975973">
        <w:rPr>
          <w:color w:val="000000"/>
          <w:sz w:val="24"/>
          <w:szCs w:val="24"/>
        </w:rPr>
        <w:t>dominan</w:t>
      </w:r>
      <w:proofErr w:type="spellEnd"/>
      <w:r w:rsidRPr="00975973">
        <w:rPr>
          <w:color w:val="000000"/>
          <w:sz w:val="24"/>
          <w:szCs w:val="24"/>
        </w:rPr>
        <w:t xml:space="preserve"> 4-6 </w:t>
      </w:r>
      <w:proofErr w:type="spellStart"/>
      <w:r w:rsidRPr="00975973">
        <w:rPr>
          <w:color w:val="000000"/>
          <w:sz w:val="24"/>
          <w:szCs w:val="24"/>
        </w:rPr>
        <w:t>bulan</w:t>
      </w:r>
      <w:proofErr w:type="spellEnd"/>
      <w:r w:rsidRPr="00975973">
        <w:rPr>
          <w:color w:val="000000"/>
          <w:sz w:val="24"/>
          <w:szCs w:val="24"/>
        </w:rPr>
        <w:t xml:space="preserve"> (45%), dan </w:t>
      </w:r>
      <w:proofErr w:type="spellStart"/>
      <w:r w:rsidRPr="00975973">
        <w:rPr>
          <w:color w:val="000000"/>
          <w:sz w:val="24"/>
          <w:szCs w:val="24"/>
        </w:rPr>
        <w:t>lebih</w:t>
      </w:r>
      <w:proofErr w:type="spellEnd"/>
      <w:r w:rsidRPr="00975973">
        <w:rPr>
          <w:color w:val="000000"/>
          <w:sz w:val="24"/>
          <w:szCs w:val="24"/>
        </w:rPr>
        <w:t xml:space="preserve"> </w:t>
      </w:r>
      <w:proofErr w:type="spellStart"/>
      <w:r w:rsidRPr="00975973">
        <w:rPr>
          <w:color w:val="000000"/>
          <w:sz w:val="24"/>
          <w:szCs w:val="24"/>
        </w:rPr>
        <w:t>banyak</w:t>
      </w:r>
      <w:proofErr w:type="spellEnd"/>
      <w:r w:rsidRPr="00975973">
        <w:rPr>
          <w:color w:val="000000"/>
          <w:sz w:val="24"/>
          <w:szCs w:val="24"/>
        </w:rPr>
        <w:t xml:space="preserve"> </w:t>
      </w:r>
      <w:proofErr w:type="spellStart"/>
      <w:r w:rsidRPr="00975973">
        <w:rPr>
          <w:color w:val="000000"/>
          <w:sz w:val="24"/>
          <w:szCs w:val="24"/>
        </w:rPr>
        <w:t>terkonsentrasi</w:t>
      </w:r>
      <w:proofErr w:type="spellEnd"/>
      <w:r w:rsidRPr="00975973">
        <w:rPr>
          <w:color w:val="000000"/>
          <w:sz w:val="24"/>
          <w:szCs w:val="24"/>
        </w:rPr>
        <w:t xml:space="preserve"> di wilayah urban (55%).</w:t>
      </w:r>
    </w:p>
    <w:p w14:paraId="0A9BAC32" w14:textId="77777777" w:rsidR="00056C6C" w:rsidRPr="00975973" w:rsidRDefault="00056C6C" w:rsidP="0089695B">
      <w:pPr>
        <w:widowControl/>
        <w:numPr>
          <w:ilvl w:val="0"/>
          <w:numId w:val="46"/>
        </w:numPr>
        <w:autoSpaceDE/>
        <w:autoSpaceDN/>
        <w:spacing w:before="100" w:beforeAutospacing="1" w:after="100" w:afterAutospacing="1"/>
        <w:jc w:val="both"/>
        <w:rPr>
          <w:color w:val="000000"/>
          <w:sz w:val="24"/>
          <w:szCs w:val="24"/>
        </w:rPr>
      </w:pPr>
      <w:proofErr w:type="spellStart"/>
      <w:r w:rsidRPr="00975973">
        <w:rPr>
          <w:color w:val="000000"/>
          <w:sz w:val="24"/>
          <w:szCs w:val="24"/>
        </w:rPr>
        <w:t>Efektivitas</w:t>
      </w:r>
      <w:proofErr w:type="spellEnd"/>
      <w:r w:rsidRPr="00975973">
        <w:rPr>
          <w:color w:val="000000"/>
          <w:sz w:val="24"/>
          <w:szCs w:val="24"/>
        </w:rPr>
        <w:t xml:space="preserve"> Program</w:t>
      </w:r>
    </w:p>
    <w:p w14:paraId="1129AE2B" w14:textId="77777777" w:rsidR="00056C6C" w:rsidRPr="00975973" w:rsidRDefault="00056C6C" w:rsidP="0089695B">
      <w:pPr>
        <w:widowControl/>
        <w:numPr>
          <w:ilvl w:val="1"/>
          <w:numId w:val="46"/>
        </w:numPr>
        <w:autoSpaceDE/>
        <w:autoSpaceDN/>
        <w:spacing w:before="100" w:beforeAutospacing="1" w:after="100" w:afterAutospacing="1"/>
        <w:jc w:val="both"/>
        <w:rPr>
          <w:color w:val="000000"/>
          <w:sz w:val="24"/>
          <w:szCs w:val="24"/>
        </w:rPr>
      </w:pPr>
      <w:r w:rsidRPr="00975973">
        <w:rPr>
          <w:color w:val="000000"/>
          <w:sz w:val="24"/>
          <w:szCs w:val="24"/>
        </w:rPr>
        <w:t xml:space="preserve">Tingkat </w:t>
      </w:r>
      <w:proofErr w:type="spellStart"/>
      <w:r w:rsidRPr="00975973">
        <w:rPr>
          <w:color w:val="000000"/>
          <w:sz w:val="24"/>
          <w:szCs w:val="24"/>
        </w:rPr>
        <w:t>keberhasilan</w:t>
      </w:r>
      <w:proofErr w:type="spellEnd"/>
      <w:r w:rsidRPr="00975973">
        <w:rPr>
          <w:color w:val="000000"/>
          <w:sz w:val="24"/>
          <w:szCs w:val="24"/>
        </w:rPr>
        <w:t xml:space="preserve"> </w:t>
      </w:r>
      <w:proofErr w:type="spellStart"/>
      <w:r w:rsidRPr="00975973">
        <w:rPr>
          <w:color w:val="000000"/>
          <w:sz w:val="24"/>
          <w:szCs w:val="24"/>
        </w:rPr>
        <w:t>tertinggi</w:t>
      </w:r>
      <w:proofErr w:type="spellEnd"/>
      <w:r w:rsidRPr="00975973">
        <w:rPr>
          <w:color w:val="000000"/>
          <w:sz w:val="24"/>
          <w:szCs w:val="24"/>
        </w:rPr>
        <w:t xml:space="preserve"> </w:t>
      </w:r>
      <w:proofErr w:type="spellStart"/>
      <w:r w:rsidRPr="00975973">
        <w:rPr>
          <w:color w:val="000000"/>
          <w:sz w:val="24"/>
          <w:szCs w:val="24"/>
        </w:rPr>
        <w:t>tercatat</w:t>
      </w:r>
      <w:proofErr w:type="spellEnd"/>
      <w:r w:rsidRPr="00975973">
        <w:rPr>
          <w:color w:val="000000"/>
          <w:sz w:val="24"/>
          <w:szCs w:val="24"/>
        </w:rPr>
        <w:t xml:space="preserve"> pada </w:t>
      </w:r>
      <w:proofErr w:type="spellStart"/>
      <w:r w:rsidRPr="00975973">
        <w:rPr>
          <w:color w:val="000000"/>
          <w:sz w:val="24"/>
          <w:szCs w:val="24"/>
        </w:rPr>
        <w:t>aspek</w:t>
      </w:r>
      <w:proofErr w:type="spellEnd"/>
      <w:r w:rsidRPr="00975973">
        <w:rPr>
          <w:color w:val="000000"/>
          <w:sz w:val="24"/>
          <w:szCs w:val="24"/>
        </w:rPr>
        <w:t xml:space="preserve"> </w:t>
      </w:r>
      <w:proofErr w:type="spellStart"/>
      <w:r w:rsidRPr="00975973">
        <w:rPr>
          <w:color w:val="000000"/>
          <w:sz w:val="24"/>
          <w:szCs w:val="24"/>
        </w:rPr>
        <w:t>pemulihan</w:t>
      </w:r>
      <w:proofErr w:type="spellEnd"/>
      <w:r w:rsidRPr="00975973">
        <w:rPr>
          <w:color w:val="000000"/>
          <w:sz w:val="24"/>
          <w:szCs w:val="24"/>
        </w:rPr>
        <w:t xml:space="preserve"> </w:t>
      </w:r>
      <w:proofErr w:type="spellStart"/>
      <w:r w:rsidRPr="00975973">
        <w:rPr>
          <w:color w:val="000000"/>
          <w:sz w:val="24"/>
          <w:szCs w:val="24"/>
        </w:rPr>
        <w:t>psikologis</w:t>
      </w:r>
      <w:proofErr w:type="spellEnd"/>
      <w:r w:rsidRPr="00975973">
        <w:rPr>
          <w:color w:val="000000"/>
          <w:sz w:val="24"/>
          <w:szCs w:val="24"/>
        </w:rPr>
        <w:t xml:space="preserve">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penurunan</w:t>
      </w:r>
      <w:proofErr w:type="spellEnd"/>
      <w:r w:rsidRPr="00975973">
        <w:rPr>
          <w:color w:val="000000"/>
          <w:sz w:val="24"/>
          <w:szCs w:val="24"/>
        </w:rPr>
        <w:t xml:space="preserve"> </w:t>
      </w:r>
      <w:proofErr w:type="spellStart"/>
      <w:r w:rsidRPr="00975973">
        <w:rPr>
          <w:color w:val="000000"/>
          <w:sz w:val="24"/>
          <w:szCs w:val="24"/>
        </w:rPr>
        <w:t>tingkat</w:t>
      </w:r>
      <w:proofErr w:type="spellEnd"/>
      <w:r w:rsidRPr="00975973">
        <w:rPr>
          <w:color w:val="000000"/>
          <w:sz w:val="24"/>
          <w:szCs w:val="24"/>
        </w:rPr>
        <w:t xml:space="preserve"> trauma </w:t>
      </w:r>
      <w:proofErr w:type="spellStart"/>
      <w:r w:rsidRPr="00975973">
        <w:rPr>
          <w:color w:val="000000"/>
          <w:sz w:val="24"/>
          <w:szCs w:val="24"/>
        </w:rPr>
        <w:t>mencapai</w:t>
      </w:r>
      <w:proofErr w:type="spellEnd"/>
      <w:r w:rsidRPr="00975973">
        <w:rPr>
          <w:color w:val="000000"/>
          <w:sz w:val="24"/>
          <w:szCs w:val="24"/>
        </w:rPr>
        <w:t xml:space="preserve"> 75% dan </w:t>
      </w:r>
      <w:proofErr w:type="spellStart"/>
      <w:r w:rsidRPr="00975973">
        <w:rPr>
          <w:color w:val="000000"/>
          <w:sz w:val="24"/>
          <w:szCs w:val="24"/>
        </w:rPr>
        <w:t>peningkatan</w:t>
      </w:r>
      <w:proofErr w:type="spellEnd"/>
      <w:r w:rsidRPr="00975973">
        <w:rPr>
          <w:color w:val="000000"/>
          <w:sz w:val="24"/>
          <w:szCs w:val="24"/>
        </w:rPr>
        <w:t xml:space="preserve"> </w:t>
      </w:r>
      <w:proofErr w:type="spellStart"/>
      <w:r w:rsidRPr="00975973">
        <w:rPr>
          <w:color w:val="000000"/>
          <w:sz w:val="24"/>
          <w:szCs w:val="24"/>
        </w:rPr>
        <w:t>kepercayaan</w:t>
      </w:r>
      <w:proofErr w:type="spellEnd"/>
      <w:r w:rsidRPr="00975973">
        <w:rPr>
          <w:color w:val="000000"/>
          <w:sz w:val="24"/>
          <w:szCs w:val="24"/>
        </w:rPr>
        <w:t xml:space="preserve"> </w:t>
      </w:r>
      <w:proofErr w:type="spellStart"/>
      <w:r w:rsidRPr="00975973">
        <w:rPr>
          <w:color w:val="000000"/>
          <w:sz w:val="24"/>
          <w:szCs w:val="24"/>
        </w:rPr>
        <w:t>diri</w:t>
      </w:r>
      <w:proofErr w:type="spellEnd"/>
      <w:r w:rsidRPr="00975973">
        <w:rPr>
          <w:color w:val="000000"/>
          <w:sz w:val="24"/>
          <w:szCs w:val="24"/>
        </w:rPr>
        <w:t xml:space="preserve"> </w:t>
      </w:r>
      <w:proofErr w:type="spellStart"/>
      <w:r w:rsidRPr="00975973">
        <w:rPr>
          <w:color w:val="000000"/>
          <w:sz w:val="24"/>
          <w:szCs w:val="24"/>
        </w:rPr>
        <w:t>sebesar</w:t>
      </w:r>
      <w:proofErr w:type="spellEnd"/>
      <w:r w:rsidRPr="00975973">
        <w:rPr>
          <w:color w:val="000000"/>
          <w:sz w:val="24"/>
          <w:szCs w:val="24"/>
        </w:rPr>
        <w:t xml:space="preserve"> 68%.</w:t>
      </w:r>
    </w:p>
    <w:p w14:paraId="070B5D59" w14:textId="77777777" w:rsidR="00056C6C" w:rsidRPr="00975973" w:rsidRDefault="00056C6C" w:rsidP="0089695B">
      <w:pPr>
        <w:widowControl/>
        <w:numPr>
          <w:ilvl w:val="1"/>
          <w:numId w:val="46"/>
        </w:numPr>
        <w:autoSpaceDE/>
        <w:autoSpaceDN/>
        <w:spacing w:before="100" w:beforeAutospacing="1" w:after="100" w:afterAutospacing="1"/>
        <w:jc w:val="both"/>
        <w:rPr>
          <w:color w:val="000000"/>
          <w:sz w:val="24"/>
          <w:szCs w:val="24"/>
        </w:rPr>
      </w:pPr>
      <w:proofErr w:type="spellStart"/>
      <w:r w:rsidRPr="00975973">
        <w:rPr>
          <w:color w:val="000000"/>
          <w:sz w:val="24"/>
          <w:szCs w:val="24"/>
        </w:rPr>
        <w:t>Kemandirian</w:t>
      </w:r>
      <w:proofErr w:type="spellEnd"/>
      <w:r w:rsidRPr="00975973">
        <w:rPr>
          <w:color w:val="000000"/>
          <w:sz w:val="24"/>
          <w:szCs w:val="24"/>
        </w:rPr>
        <w:t xml:space="preserve"> </w:t>
      </w:r>
      <w:proofErr w:type="spellStart"/>
      <w:r w:rsidRPr="00975973">
        <w:rPr>
          <w:color w:val="000000"/>
          <w:sz w:val="24"/>
          <w:szCs w:val="24"/>
        </w:rPr>
        <w:t>ekonomi</w:t>
      </w:r>
      <w:proofErr w:type="spellEnd"/>
      <w:r w:rsidRPr="00975973">
        <w:rPr>
          <w:color w:val="000000"/>
          <w:sz w:val="24"/>
          <w:szCs w:val="24"/>
        </w:rPr>
        <w:t xml:space="preserve"> </w:t>
      </w:r>
      <w:proofErr w:type="spellStart"/>
      <w:r w:rsidRPr="00975973">
        <w:rPr>
          <w:color w:val="000000"/>
          <w:sz w:val="24"/>
          <w:szCs w:val="24"/>
        </w:rPr>
        <w:t>masih</w:t>
      </w:r>
      <w:proofErr w:type="spellEnd"/>
      <w:r w:rsidRPr="00975973">
        <w:rPr>
          <w:color w:val="000000"/>
          <w:sz w:val="24"/>
          <w:szCs w:val="24"/>
        </w:rPr>
        <w:t xml:space="preserve"> </w:t>
      </w:r>
      <w:proofErr w:type="spellStart"/>
      <w:r w:rsidRPr="00975973">
        <w:rPr>
          <w:color w:val="000000"/>
          <w:sz w:val="24"/>
          <w:szCs w:val="24"/>
        </w:rPr>
        <w:t>menunjukkan</w:t>
      </w:r>
      <w:proofErr w:type="spellEnd"/>
      <w:r w:rsidRPr="00975973">
        <w:rPr>
          <w:color w:val="000000"/>
          <w:sz w:val="24"/>
          <w:szCs w:val="24"/>
        </w:rPr>
        <w:t xml:space="preserve"> </w:t>
      </w:r>
      <w:proofErr w:type="spellStart"/>
      <w:r w:rsidRPr="00975973">
        <w:rPr>
          <w:color w:val="000000"/>
          <w:sz w:val="24"/>
          <w:szCs w:val="24"/>
        </w:rPr>
        <w:t>capaian</w:t>
      </w:r>
      <w:proofErr w:type="spellEnd"/>
      <w:r w:rsidRPr="00975973">
        <w:rPr>
          <w:color w:val="000000"/>
          <w:sz w:val="24"/>
          <w:szCs w:val="24"/>
        </w:rPr>
        <w:t xml:space="preserve"> yang </w:t>
      </w:r>
      <w:proofErr w:type="spellStart"/>
      <w:r w:rsidRPr="00975973">
        <w:rPr>
          <w:color w:val="000000"/>
          <w:sz w:val="24"/>
          <w:szCs w:val="24"/>
        </w:rPr>
        <w:t>relatif</w:t>
      </w:r>
      <w:proofErr w:type="spellEnd"/>
      <w:r w:rsidRPr="00975973">
        <w:rPr>
          <w:color w:val="000000"/>
          <w:sz w:val="24"/>
          <w:szCs w:val="24"/>
        </w:rPr>
        <w:t xml:space="preserve"> </w:t>
      </w:r>
      <w:proofErr w:type="spellStart"/>
      <w:r w:rsidRPr="00975973">
        <w:rPr>
          <w:color w:val="000000"/>
          <w:sz w:val="24"/>
          <w:szCs w:val="24"/>
        </w:rPr>
        <w:t>rendah</w:t>
      </w:r>
      <w:proofErr w:type="spellEnd"/>
      <w:r w:rsidRPr="00975973">
        <w:rPr>
          <w:color w:val="000000"/>
          <w:sz w:val="24"/>
          <w:szCs w:val="24"/>
        </w:rPr>
        <w:t xml:space="preserve">,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tingkat</w:t>
      </w:r>
      <w:proofErr w:type="spellEnd"/>
      <w:r w:rsidRPr="00975973">
        <w:rPr>
          <w:color w:val="000000"/>
          <w:sz w:val="24"/>
          <w:szCs w:val="24"/>
        </w:rPr>
        <w:t xml:space="preserve"> </w:t>
      </w:r>
      <w:proofErr w:type="spellStart"/>
      <w:r w:rsidRPr="00975973">
        <w:rPr>
          <w:color w:val="000000"/>
          <w:sz w:val="24"/>
          <w:szCs w:val="24"/>
        </w:rPr>
        <w:t>keberhasilan</w:t>
      </w:r>
      <w:proofErr w:type="spellEnd"/>
      <w:r w:rsidRPr="00975973">
        <w:rPr>
          <w:color w:val="000000"/>
          <w:sz w:val="24"/>
          <w:szCs w:val="24"/>
        </w:rPr>
        <w:t xml:space="preserve"> rata-rata di </w:t>
      </w:r>
      <w:proofErr w:type="spellStart"/>
      <w:r w:rsidRPr="00975973">
        <w:rPr>
          <w:color w:val="000000"/>
          <w:sz w:val="24"/>
          <w:szCs w:val="24"/>
        </w:rPr>
        <w:t>bawah</w:t>
      </w:r>
      <w:proofErr w:type="spellEnd"/>
      <w:r w:rsidRPr="00975973">
        <w:rPr>
          <w:color w:val="000000"/>
          <w:sz w:val="24"/>
          <w:szCs w:val="24"/>
        </w:rPr>
        <w:t xml:space="preserve"> 50%, </w:t>
      </w:r>
      <w:proofErr w:type="spellStart"/>
      <w:r w:rsidRPr="00975973">
        <w:rPr>
          <w:color w:val="000000"/>
          <w:sz w:val="24"/>
          <w:szCs w:val="24"/>
        </w:rPr>
        <w:t>mengindikasikan</w:t>
      </w:r>
      <w:proofErr w:type="spellEnd"/>
      <w:r w:rsidRPr="00975973">
        <w:rPr>
          <w:color w:val="000000"/>
          <w:sz w:val="24"/>
          <w:szCs w:val="24"/>
        </w:rPr>
        <w:t xml:space="preserve"> </w:t>
      </w:r>
      <w:proofErr w:type="spellStart"/>
      <w:r w:rsidRPr="00975973">
        <w:rPr>
          <w:color w:val="000000"/>
          <w:sz w:val="24"/>
          <w:szCs w:val="24"/>
        </w:rPr>
        <w:t>perlunya</w:t>
      </w:r>
      <w:proofErr w:type="spellEnd"/>
      <w:r w:rsidRPr="00975973">
        <w:rPr>
          <w:color w:val="000000"/>
          <w:sz w:val="24"/>
          <w:szCs w:val="24"/>
        </w:rPr>
        <w:t xml:space="preserve"> </w:t>
      </w:r>
      <w:proofErr w:type="spellStart"/>
      <w:r w:rsidRPr="00975973">
        <w:rPr>
          <w:color w:val="000000"/>
          <w:sz w:val="24"/>
          <w:szCs w:val="24"/>
        </w:rPr>
        <w:t>penguatan</w:t>
      </w:r>
      <w:proofErr w:type="spellEnd"/>
      <w:r w:rsidRPr="00975973">
        <w:rPr>
          <w:color w:val="000000"/>
          <w:sz w:val="24"/>
          <w:szCs w:val="24"/>
        </w:rPr>
        <w:t xml:space="preserve"> pada </w:t>
      </w:r>
      <w:proofErr w:type="spellStart"/>
      <w:r w:rsidRPr="00975973">
        <w:rPr>
          <w:color w:val="000000"/>
          <w:sz w:val="24"/>
          <w:szCs w:val="24"/>
        </w:rPr>
        <w:t>aspek</w:t>
      </w:r>
      <w:proofErr w:type="spellEnd"/>
      <w:r w:rsidRPr="00975973">
        <w:rPr>
          <w:color w:val="000000"/>
          <w:sz w:val="24"/>
          <w:szCs w:val="24"/>
        </w:rPr>
        <w:t xml:space="preserve"> </w:t>
      </w:r>
      <w:proofErr w:type="spellStart"/>
      <w:r w:rsidRPr="00975973">
        <w:rPr>
          <w:color w:val="000000"/>
          <w:sz w:val="24"/>
          <w:szCs w:val="24"/>
        </w:rPr>
        <w:t>pemberdayaan</w:t>
      </w:r>
      <w:proofErr w:type="spellEnd"/>
      <w:r w:rsidRPr="00975973">
        <w:rPr>
          <w:color w:val="000000"/>
          <w:sz w:val="24"/>
          <w:szCs w:val="24"/>
        </w:rPr>
        <w:t xml:space="preserve"> </w:t>
      </w:r>
      <w:proofErr w:type="spellStart"/>
      <w:r w:rsidRPr="00975973">
        <w:rPr>
          <w:color w:val="000000"/>
          <w:sz w:val="24"/>
          <w:szCs w:val="24"/>
        </w:rPr>
        <w:t>ekonomi</w:t>
      </w:r>
      <w:proofErr w:type="spellEnd"/>
      <w:r w:rsidRPr="00975973">
        <w:rPr>
          <w:color w:val="000000"/>
          <w:sz w:val="24"/>
          <w:szCs w:val="24"/>
        </w:rPr>
        <w:t>.</w:t>
      </w:r>
    </w:p>
    <w:p w14:paraId="5A08DBDF" w14:textId="77777777" w:rsidR="00056C6C" w:rsidRPr="00975973" w:rsidRDefault="00056C6C" w:rsidP="0089695B">
      <w:pPr>
        <w:widowControl/>
        <w:numPr>
          <w:ilvl w:val="0"/>
          <w:numId w:val="46"/>
        </w:numPr>
        <w:autoSpaceDE/>
        <w:autoSpaceDN/>
        <w:spacing w:before="100" w:beforeAutospacing="1" w:after="100" w:afterAutospacing="1"/>
        <w:jc w:val="both"/>
        <w:rPr>
          <w:color w:val="000000"/>
          <w:sz w:val="24"/>
          <w:szCs w:val="24"/>
        </w:rPr>
      </w:pPr>
      <w:proofErr w:type="spellStart"/>
      <w:r w:rsidRPr="00975973">
        <w:rPr>
          <w:color w:val="000000"/>
          <w:sz w:val="24"/>
          <w:szCs w:val="24"/>
        </w:rPr>
        <w:t>Tantangan</w:t>
      </w:r>
      <w:proofErr w:type="spellEnd"/>
      <w:r w:rsidRPr="00975973">
        <w:rPr>
          <w:color w:val="000000"/>
          <w:sz w:val="24"/>
          <w:szCs w:val="24"/>
        </w:rPr>
        <w:t xml:space="preserve"> </w:t>
      </w:r>
      <w:proofErr w:type="spellStart"/>
      <w:r w:rsidRPr="00975973">
        <w:rPr>
          <w:color w:val="000000"/>
          <w:sz w:val="24"/>
          <w:szCs w:val="24"/>
        </w:rPr>
        <w:t>Implementasi</w:t>
      </w:r>
      <w:proofErr w:type="spellEnd"/>
    </w:p>
    <w:p w14:paraId="20E7F13A" w14:textId="77777777" w:rsidR="00056C6C" w:rsidRPr="00975973" w:rsidRDefault="00056C6C" w:rsidP="0089695B">
      <w:pPr>
        <w:widowControl/>
        <w:numPr>
          <w:ilvl w:val="1"/>
          <w:numId w:val="46"/>
        </w:numPr>
        <w:autoSpaceDE/>
        <w:autoSpaceDN/>
        <w:spacing w:before="100" w:beforeAutospacing="1" w:after="100" w:afterAutospacing="1"/>
        <w:jc w:val="both"/>
        <w:rPr>
          <w:color w:val="000000"/>
          <w:sz w:val="24"/>
          <w:szCs w:val="24"/>
        </w:rPr>
      </w:pPr>
      <w:proofErr w:type="spellStart"/>
      <w:r w:rsidRPr="00975973">
        <w:rPr>
          <w:color w:val="000000"/>
          <w:sz w:val="24"/>
          <w:szCs w:val="24"/>
        </w:rPr>
        <w:lastRenderedPageBreak/>
        <w:t>Keterbatasan</w:t>
      </w:r>
      <w:proofErr w:type="spellEnd"/>
      <w:r w:rsidRPr="00975973">
        <w:rPr>
          <w:color w:val="000000"/>
          <w:sz w:val="24"/>
          <w:szCs w:val="24"/>
        </w:rPr>
        <w:t xml:space="preserve"> </w:t>
      </w:r>
      <w:proofErr w:type="spellStart"/>
      <w:r w:rsidRPr="00975973">
        <w:rPr>
          <w:color w:val="000000"/>
          <w:sz w:val="24"/>
          <w:szCs w:val="24"/>
        </w:rPr>
        <w:t>sumber</w:t>
      </w:r>
      <w:proofErr w:type="spellEnd"/>
      <w:r w:rsidRPr="00975973">
        <w:rPr>
          <w:color w:val="000000"/>
          <w:sz w:val="24"/>
          <w:szCs w:val="24"/>
        </w:rPr>
        <w:t xml:space="preserve"> </w:t>
      </w:r>
      <w:proofErr w:type="spellStart"/>
      <w:r w:rsidRPr="00975973">
        <w:rPr>
          <w:color w:val="000000"/>
          <w:sz w:val="24"/>
          <w:szCs w:val="24"/>
        </w:rPr>
        <w:t>daya</w:t>
      </w:r>
      <w:proofErr w:type="spellEnd"/>
      <w:r w:rsidRPr="00975973">
        <w:rPr>
          <w:color w:val="000000"/>
          <w:sz w:val="24"/>
          <w:szCs w:val="24"/>
        </w:rPr>
        <w:t xml:space="preserve"> </w:t>
      </w:r>
      <w:proofErr w:type="spellStart"/>
      <w:r w:rsidRPr="00975973">
        <w:rPr>
          <w:color w:val="000000"/>
          <w:sz w:val="24"/>
          <w:szCs w:val="24"/>
        </w:rPr>
        <w:t>masih</w:t>
      </w:r>
      <w:proofErr w:type="spellEnd"/>
      <w:r w:rsidRPr="00975973">
        <w:rPr>
          <w:color w:val="000000"/>
          <w:sz w:val="24"/>
          <w:szCs w:val="24"/>
        </w:rPr>
        <w:t xml:space="preserve"> </w:t>
      </w:r>
      <w:proofErr w:type="spellStart"/>
      <w:r w:rsidRPr="00975973">
        <w:rPr>
          <w:color w:val="000000"/>
          <w:sz w:val="24"/>
          <w:szCs w:val="24"/>
        </w:rPr>
        <w:t>menjadi</w:t>
      </w:r>
      <w:proofErr w:type="spellEnd"/>
      <w:r w:rsidRPr="00975973">
        <w:rPr>
          <w:color w:val="000000"/>
          <w:sz w:val="24"/>
          <w:szCs w:val="24"/>
        </w:rPr>
        <w:t xml:space="preserve"> </w:t>
      </w:r>
      <w:proofErr w:type="spellStart"/>
      <w:r w:rsidRPr="00975973">
        <w:rPr>
          <w:color w:val="000000"/>
          <w:sz w:val="24"/>
          <w:szCs w:val="24"/>
        </w:rPr>
        <w:t>tantangan</w:t>
      </w:r>
      <w:proofErr w:type="spellEnd"/>
      <w:r w:rsidRPr="00975973">
        <w:rPr>
          <w:color w:val="000000"/>
          <w:sz w:val="24"/>
          <w:szCs w:val="24"/>
        </w:rPr>
        <w:t xml:space="preserve"> </w:t>
      </w:r>
      <w:proofErr w:type="spellStart"/>
      <w:r w:rsidRPr="00975973">
        <w:rPr>
          <w:color w:val="000000"/>
          <w:sz w:val="24"/>
          <w:szCs w:val="24"/>
        </w:rPr>
        <w:t>utama</w:t>
      </w:r>
      <w:proofErr w:type="spellEnd"/>
      <w:r w:rsidRPr="00975973">
        <w:rPr>
          <w:color w:val="000000"/>
          <w:sz w:val="24"/>
          <w:szCs w:val="24"/>
        </w:rPr>
        <w:t xml:space="preserve">, </w:t>
      </w:r>
      <w:proofErr w:type="spellStart"/>
      <w:r w:rsidRPr="00975973">
        <w:rPr>
          <w:color w:val="000000"/>
          <w:sz w:val="24"/>
          <w:szCs w:val="24"/>
        </w:rPr>
        <w:t>terutama</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hal</w:t>
      </w:r>
      <w:proofErr w:type="spellEnd"/>
      <w:r w:rsidRPr="00975973">
        <w:rPr>
          <w:color w:val="000000"/>
          <w:sz w:val="24"/>
          <w:szCs w:val="24"/>
        </w:rPr>
        <w:t xml:space="preserve"> SDM </w:t>
      </w:r>
      <w:proofErr w:type="spellStart"/>
      <w:r w:rsidRPr="00975973">
        <w:rPr>
          <w:color w:val="000000"/>
          <w:sz w:val="24"/>
          <w:szCs w:val="24"/>
        </w:rPr>
        <w:t>terlatih</w:t>
      </w:r>
      <w:proofErr w:type="spellEnd"/>
      <w:r w:rsidRPr="00975973">
        <w:rPr>
          <w:color w:val="000000"/>
          <w:sz w:val="24"/>
          <w:szCs w:val="24"/>
        </w:rPr>
        <w:t xml:space="preserve"> (85%) dan </w:t>
      </w:r>
      <w:proofErr w:type="spellStart"/>
      <w:r w:rsidRPr="00975973">
        <w:rPr>
          <w:color w:val="000000"/>
          <w:sz w:val="24"/>
          <w:szCs w:val="24"/>
        </w:rPr>
        <w:t>pendanaan</w:t>
      </w:r>
      <w:proofErr w:type="spellEnd"/>
      <w:r w:rsidRPr="00975973">
        <w:rPr>
          <w:color w:val="000000"/>
          <w:sz w:val="24"/>
          <w:szCs w:val="24"/>
        </w:rPr>
        <w:t xml:space="preserve"> (78%).</w:t>
      </w:r>
    </w:p>
    <w:p w14:paraId="7D1DF12B" w14:textId="77777777" w:rsidR="00056C6C" w:rsidRPr="00975973" w:rsidRDefault="00056C6C" w:rsidP="0089695B">
      <w:pPr>
        <w:widowControl/>
        <w:numPr>
          <w:ilvl w:val="1"/>
          <w:numId w:val="46"/>
        </w:numPr>
        <w:autoSpaceDE/>
        <w:autoSpaceDN/>
        <w:spacing w:before="100" w:beforeAutospacing="1" w:after="100" w:afterAutospacing="1"/>
        <w:jc w:val="both"/>
        <w:rPr>
          <w:color w:val="000000"/>
          <w:sz w:val="24"/>
          <w:szCs w:val="24"/>
        </w:rPr>
      </w:pPr>
      <w:proofErr w:type="spellStart"/>
      <w:r w:rsidRPr="00975973">
        <w:rPr>
          <w:color w:val="000000"/>
          <w:sz w:val="24"/>
          <w:szCs w:val="24"/>
        </w:rPr>
        <w:t>Hambatan</w:t>
      </w:r>
      <w:proofErr w:type="spellEnd"/>
      <w:r w:rsidRPr="00975973">
        <w:rPr>
          <w:color w:val="000000"/>
          <w:sz w:val="24"/>
          <w:szCs w:val="24"/>
        </w:rPr>
        <w:t xml:space="preserve"> </w:t>
      </w:r>
      <w:proofErr w:type="spellStart"/>
      <w:r w:rsidRPr="00975973">
        <w:rPr>
          <w:color w:val="000000"/>
          <w:sz w:val="24"/>
          <w:szCs w:val="24"/>
        </w:rPr>
        <w:t>sosial-budaya</w:t>
      </w:r>
      <w:proofErr w:type="spellEnd"/>
      <w:r w:rsidRPr="00975973">
        <w:rPr>
          <w:color w:val="000000"/>
          <w:sz w:val="24"/>
          <w:szCs w:val="24"/>
        </w:rPr>
        <w:t xml:space="preserve">, </w:t>
      </w:r>
      <w:proofErr w:type="spellStart"/>
      <w:r w:rsidRPr="00975973">
        <w:rPr>
          <w:color w:val="000000"/>
          <w:sz w:val="24"/>
          <w:szCs w:val="24"/>
        </w:rPr>
        <w:t>termasuk</w:t>
      </w:r>
      <w:proofErr w:type="spellEnd"/>
      <w:r w:rsidRPr="00975973">
        <w:rPr>
          <w:color w:val="000000"/>
          <w:sz w:val="24"/>
          <w:szCs w:val="24"/>
        </w:rPr>
        <w:t xml:space="preserve"> stigma </w:t>
      </w:r>
      <w:proofErr w:type="spellStart"/>
      <w:r w:rsidRPr="00975973">
        <w:rPr>
          <w:color w:val="000000"/>
          <w:sz w:val="24"/>
          <w:szCs w:val="24"/>
        </w:rPr>
        <w:t>masyarakat</w:t>
      </w:r>
      <w:proofErr w:type="spellEnd"/>
      <w:r w:rsidRPr="00975973">
        <w:rPr>
          <w:color w:val="000000"/>
          <w:sz w:val="24"/>
          <w:szCs w:val="24"/>
        </w:rPr>
        <w:t xml:space="preserve"> (72%) dan </w:t>
      </w:r>
      <w:proofErr w:type="spellStart"/>
      <w:r w:rsidRPr="00975973">
        <w:rPr>
          <w:color w:val="000000"/>
          <w:sz w:val="24"/>
          <w:szCs w:val="24"/>
        </w:rPr>
        <w:t>norma</w:t>
      </w:r>
      <w:proofErr w:type="spellEnd"/>
      <w:r w:rsidRPr="00975973">
        <w:rPr>
          <w:color w:val="000000"/>
          <w:sz w:val="24"/>
          <w:szCs w:val="24"/>
        </w:rPr>
        <w:t xml:space="preserve"> </w:t>
      </w:r>
      <w:proofErr w:type="spellStart"/>
      <w:r w:rsidRPr="00975973">
        <w:rPr>
          <w:color w:val="000000"/>
          <w:sz w:val="24"/>
          <w:szCs w:val="24"/>
        </w:rPr>
        <w:t>patriarki</w:t>
      </w:r>
      <w:proofErr w:type="spellEnd"/>
      <w:r w:rsidRPr="00975973">
        <w:rPr>
          <w:color w:val="000000"/>
          <w:sz w:val="24"/>
          <w:szCs w:val="24"/>
        </w:rPr>
        <w:t xml:space="preserve"> (70%), </w:t>
      </w:r>
      <w:proofErr w:type="spellStart"/>
      <w:r w:rsidRPr="00975973">
        <w:rPr>
          <w:color w:val="000000"/>
          <w:sz w:val="24"/>
          <w:szCs w:val="24"/>
        </w:rPr>
        <w:t>masih</w:t>
      </w:r>
      <w:proofErr w:type="spellEnd"/>
      <w:r w:rsidRPr="00975973">
        <w:rPr>
          <w:color w:val="000000"/>
          <w:sz w:val="24"/>
          <w:szCs w:val="24"/>
        </w:rPr>
        <w:t xml:space="preserve"> </w:t>
      </w:r>
      <w:proofErr w:type="spellStart"/>
      <w:r w:rsidRPr="00975973">
        <w:rPr>
          <w:color w:val="000000"/>
          <w:sz w:val="24"/>
          <w:szCs w:val="24"/>
        </w:rPr>
        <w:t>menjadi</w:t>
      </w:r>
      <w:proofErr w:type="spellEnd"/>
      <w:r w:rsidRPr="00975973">
        <w:rPr>
          <w:color w:val="000000"/>
          <w:sz w:val="24"/>
          <w:szCs w:val="24"/>
        </w:rPr>
        <w:t xml:space="preserve"> </w:t>
      </w:r>
      <w:proofErr w:type="spellStart"/>
      <w:r w:rsidRPr="00975973">
        <w:rPr>
          <w:color w:val="000000"/>
          <w:sz w:val="24"/>
          <w:szCs w:val="24"/>
        </w:rPr>
        <w:t>kendala</w:t>
      </w:r>
      <w:proofErr w:type="spellEnd"/>
      <w:r w:rsidRPr="00975973">
        <w:rPr>
          <w:color w:val="000000"/>
          <w:sz w:val="24"/>
          <w:szCs w:val="24"/>
        </w:rPr>
        <w:t xml:space="preserve"> </w:t>
      </w:r>
      <w:proofErr w:type="spellStart"/>
      <w:r w:rsidRPr="00975973">
        <w:rPr>
          <w:color w:val="000000"/>
          <w:sz w:val="24"/>
          <w:szCs w:val="24"/>
        </w:rPr>
        <w:t>signifikan</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implementasi</w:t>
      </w:r>
      <w:proofErr w:type="spellEnd"/>
      <w:r w:rsidRPr="00975973">
        <w:rPr>
          <w:color w:val="000000"/>
          <w:sz w:val="24"/>
          <w:szCs w:val="24"/>
        </w:rPr>
        <w:t xml:space="preserve"> program.</w:t>
      </w:r>
    </w:p>
    <w:p w14:paraId="00B9FA2F" w14:textId="77777777" w:rsidR="00056C6C" w:rsidRPr="00975973" w:rsidRDefault="00056C6C" w:rsidP="0089695B">
      <w:pPr>
        <w:widowControl/>
        <w:numPr>
          <w:ilvl w:val="0"/>
          <w:numId w:val="46"/>
        </w:numPr>
        <w:autoSpaceDE/>
        <w:autoSpaceDN/>
        <w:spacing w:before="100" w:beforeAutospacing="1" w:after="100" w:afterAutospacing="1"/>
        <w:jc w:val="both"/>
        <w:rPr>
          <w:color w:val="000000"/>
          <w:sz w:val="24"/>
          <w:szCs w:val="24"/>
        </w:rPr>
      </w:pPr>
      <w:proofErr w:type="spellStart"/>
      <w:r w:rsidRPr="00975973">
        <w:rPr>
          <w:color w:val="000000"/>
          <w:sz w:val="24"/>
          <w:szCs w:val="24"/>
        </w:rPr>
        <w:t>Inovasi</w:t>
      </w:r>
      <w:proofErr w:type="spellEnd"/>
      <w:r w:rsidRPr="00975973">
        <w:rPr>
          <w:color w:val="000000"/>
          <w:sz w:val="24"/>
          <w:szCs w:val="24"/>
        </w:rPr>
        <w:t xml:space="preserve"> dan </w:t>
      </w:r>
      <w:proofErr w:type="spellStart"/>
      <w:r w:rsidRPr="00975973">
        <w:rPr>
          <w:color w:val="000000"/>
          <w:sz w:val="24"/>
          <w:szCs w:val="24"/>
        </w:rPr>
        <w:t>Adaptasi</w:t>
      </w:r>
      <w:proofErr w:type="spellEnd"/>
    </w:p>
    <w:p w14:paraId="79BF7E6A" w14:textId="77777777" w:rsidR="00056C6C" w:rsidRPr="00975973" w:rsidRDefault="00056C6C" w:rsidP="0089695B">
      <w:pPr>
        <w:widowControl/>
        <w:numPr>
          <w:ilvl w:val="1"/>
          <w:numId w:val="46"/>
        </w:numPr>
        <w:autoSpaceDE/>
        <w:autoSpaceDN/>
        <w:spacing w:before="100" w:beforeAutospacing="1" w:after="100" w:afterAutospacing="1"/>
        <w:jc w:val="both"/>
        <w:rPr>
          <w:color w:val="000000"/>
          <w:sz w:val="24"/>
          <w:szCs w:val="24"/>
        </w:rPr>
      </w:pPr>
      <w:proofErr w:type="spellStart"/>
      <w:r w:rsidRPr="00975973">
        <w:rPr>
          <w:color w:val="000000"/>
          <w:sz w:val="24"/>
          <w:szCs w:val="24"/>
        </w:rPr>
        <w:t>Terdapat</w:t>
      </w:r>
      <w:proofErr w:type="spellEnd"/>
      <w:r w:rsidRPr="00975973">
        <w:rPr>
          <w:color w:val="000000"/>
          <w:sz w:val="24"/>
          <w:szCs w:val="24"/>
        </w:rPr>
        <w:t xml:space="preserve"> </w:t>
      </w:r>
      <w:proofErr w:type="spellStart"/>
      <w:r w:rsidRPr="00975973">
        <w:rPr>
          <w:color w:val="000000"/>
          <w:sz w:val="24"/>
          <w:szCs w:val="24"/>
        </w:rPr>
        <w:t>perkembangan</w:t>
      </w:r>
      <w:proofErr w:type="spellEnd"/>
      <w:r w:rsidRPr="00975973">
        <w:rPr>
          <w:color w:val="000000"/>
          <w:sz w:val="24"/>
          <w:szCs w:val="24"/>
        </w:rPr>
        <w:t xml:space="preserve"> </w:t>
      </w:r>
      <w:proofErr w:type="spellStart"/>
      <w:r w:rsidRPr="00975973">
        <w:rPr>
          <w:color w:val="000000"/>
          <w:sz w:val="24"/>
          <w:szCs w:val="24"/>
        </w:rPr>
        <w:t>positif</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adaptasi</w:t>
      </w:r>
      <w:proofErr w:type="spellEnd"/>
      <w:r w:rsidRPr="00975973">
        <w:rPr>
          <w:color w:val="000000"/>
          <w:sz w:val="24"/>
          <w:szCs w:val="24"/>
        </w:rPr>
        <w:t xml:space="preserve"> </w:t>
      </w:r>
      <w:proofErr w:type="spellStart"/>
      <w:r w:rsidRPr="00975973">
        <w:rPr>
          <w:color w:val="000000"/>
          <w:sz w:val="24"/>
          <w:szCs w:val="24"/>
        </w:rPr>
        <w:t>layanan</w:t>
      </w:r>
      <w:proofErr w:type="spellEnd"/>
      <w:r w:rsidRPr="00975973">
        <w:rPr>
          <w:color w:val="000000"/>
          <w:sz w:val="24"/>
          <w:szCs w:val="24"/>
        </w:rPr>
        <w:t xml:space="preserve"> digital (25%) </w:t>
      </w:r>
      <w:proofErr w:type="spellStart"/>
      <w:r w:rsidRPr="00975973">
        <w:rPr>
          <w:color w:val="000000"/>
          <w:sz w:val="24"/>
          <w:szCs w:val="24"/>
        </w:rPr>
        <w:t>sebagai</w:t>
      </w:r>
      <w:proofErr w:type="spellEnd"/>
      <w:r w:rsidRPr="00975973">
        <w:rPr>
          <w:color w:val="000000"/>
          <w:sz w:val="24"/>
          <w:szCs w:val="24"/>
        </w:rPr>
        <w:t xml:space="preserve"> </w:t>
      </w:r>
      <w:proofErr w:type="spellStart"/>
      <w:r w:rsidRPr="00975973">
        <w:rPr>
          <w:color w:val="000000"/>
          <w:sz w:val="24"/>
          <w:szCs w:val="24"/>
        </w:rPr>
        <w:t>respons</w:t>
      </w:r>
      <w:proofErr w:type="spellEnd"/>
      <w:r w:rsidRPr="00975973">
        <w:rPr>
          <w:color w:val="000000"/>
          <w:sz w:val="24"/>
          <w:szCs w:val="24"/>
        </w:rPr>
        <w:t xml:space="preserve"> </w:t>
      </w:r>
      <w:proofErr w:type="spellStart"/>
      <w:r w:rsidRPr="00975973">
        <w:rPr>
          <w:color w:val="000000"/>
          <w:sz w:val="24"/>
          <w:szCs w:val="24"/>
        </w:rPr>
        <w:t>terhadap</w:t>
      </w:r>
      <w:proofErr w:type="spellEnd"/>
      <w:r w:rsidRPr="00975973">
        <w:rPr>
          <w:color w:val="000000"/>
          <w:sz w:val="24"/>
          <w:szCs w:val="24"/>
        </w:rPr>
        <w:t xml:space="preserve"> </w:t>
      </w:r>
      <w:proofErr w:type="spellStart"/>
      <w:r w:rsidRPr="00975973">
        <w:rPr>
          <w:color w:val="000000"/>
          <w:sz w:val="24"/>
          <w:szCs w:val="24"/>
        </w:rPr>
        <w:t>perubahan</w:t>
      </w:r>
      <w:proofErr w:type="spellEnd"/>
      <w:r w:rsidRPr="00975973">
        <w:rPr>
          <w:color w:val="000000"/>
          <w:sz w:val="24"/>
          <w:szCs w:val="24"/>
        </w:rPr>
        <w:t xml:space="preserve"> </w:t>
      </w:r>
      <w:proofErr w:type="spellStart"/>
      <w:r w:rsidRPr="00975973">
        <w:rPr>
          <w:color w:val="000000"/>
          <w:sz w:val="24"/>
          <w:szCs w:val="24"/>
        </w:rPr>
        <w:t>konteks</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dan </w:t>
      </w:r>
      <w:proofErr w:type="spellStart"/>
      <w:r w:rsidRPr="00975973">
        <w:rPr>
          <w:color w:val="000000"/>
          <w:sz w:val="24"/>
          <w:szCs w:val="24"/>
        </w:rPr>
        <w:t>teknologi</w:t>
      </w:r>
      <w:proofErr w:type="spellEnd"/>
      <w:r w:rsidRPr="00975973">
        <w:rPr>
          <w:color w:val="000000"/>
          <w:sz w:val="24"/>
          <w:szCs w:val="24"/>
        </w:rPr>
        <w:t>.</w:t>
      </w:r>
    </w:p>
    <w:p w14:paraId="4261A231" w14:textId="77777777" w:rsidR="00056C6C" w:rsidRPr="00975973" w:rsidRDefault="00056C6C" w:rsidP="0089695B">
      <w:pPr>
        <w:widowControl/>
        <w:numPr>
          <w:ilvl w:val="1"/>
          <w:numId w:val="46"/>
        </w:numPr>
        <w:autoSpaceDE/>
        <w:autoSpaceDN/>
        <w:spacing w:before="100" w:beforeAutospacing="1" w:after="100" w:afterAutospacing="1"/>
        <w:jc w:val="both"/>
        <w:rPr>
          <w:color w:val="000000"/>
          <w:sz w:val="24"/>
          <w:szCs w:val="24"/>
        </w:rPr>
      </w:pPr>
      <w:r w:rsidRPr="00975973">
        <w:rPr>
          <w:color w:val="000000"/>
          <w:sz w:val="24"/>
          <w:szCs w:val="24"/>
        </w:rPr>
        <w:t xml:space="preserve">Model </w:t>
      </w:r>
      <w:proofErr w:type="spellStart"/>
      <w:r w:rsidRPr="00975973">
        <w:rPr>
          <w:color w:val="000000"/>
          <w:sz w:val="24"/>
          <w:szCs w:val="24"/>
        </w:rPr>
        <w:t>pendampingan</w:t>
      </w:r>
      <w:proofErr w:type="spellEnd"/>
      <w:r w:rsidRPr="00975973">
        <w:rPr>
          <w:color w:val="000000"/>
          <w:sz w:val="24"/>
          <w:szCs w:val="24"/>
        </w:rPr>
        <w:t xml:space="preserve"> hybrid (15%) </w:t>
      </w:r>
      <w:proofErr w:type="spellStart"/>
      <w:r w:rsidRPr="00975973">
        <w:rPr>
          <w:color w:val="000000"/>
          <w:sz w:val="24"/>
          <w:szCs w:val="24"/>
        </w:rPr>
        <w:t>mulai</w:t>
      </w:r>
      <w:proofErr w:type="spellEnd"/>
      <w:r w:rsidRPr="00975973">
        <w:rPr>
          <w:color w:val="000000"/>
          <w:sz w:val="24"/>
          <w:szCs w:val="24"/>
        </w:rPr>
        <w:t xml:space="preserve"> </w:t>
      </w:r>
      <w:proofErr w:type="spellStart"/>
      <w:r w:rsidRPr="00975973">
        <w:rPr>
          <w:color w:val="000000"/>
          <w:sz w:val="24"/>
          <w:szCs w:val="24"/>
        </w:rPr>
        <w:t>dikembangkan</w:t>
      </w:r>
      <w:proofErr w:type="spellEnd"/>
      <w:r w:rsidRPr="00975973">
        <w:rPr>
          <w:color w:val="000000"/>
          <w:sz w:val="24"/>
          <w:szCs w:val="24"/>
        </w:rPr>
        <w:t xml:space="preserve">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meningkatkan</w:t>
      </w:r>
      <w:proofErr w:type="spellEnd"/>
      <w:r w:rsidRPr="00975973">
        <w:rPr>
          <w:color w:val="000000"/>
          <w:sz w:val="24"/>
          <w:szCs w:val="24"/>
        </w:rPr>
        <w:t xml:space="preserve"> </w:t>
      </w:r>
      <w:proofErr w:type="spellStart"/>
      <w:r w:rsidRPr="00975973">
        <w:rPr>
          <w:color w:val="000000"/>
          <w:sz w:val="24"/>
          <w:szCs w:val="24"/>
        </w:rPr>
        <w:t>jangkauan</w:t>
      </w:r>
      <w:proofErr w:type="spellEnd"/>
      <w:r w:rsidRPr="00975973">
        <w:rPr>
          <w:color w:val="000000"/>
          <w:sz w:val="24"/>
          <w:szCs w:val="24"/>
        </w:rPr>
        <w:t xml:space="preserve"> dan </w:t>
      </w:r>
      <w:proofErr w:type="spellStart"/>
      <w:r w:rsidRPr="00975973">
        <w:rPr>
          <w:color w:val="000000"/>
          <w:sz w:val="24"/>
          <w:szCs w:val="24"/>
        </w:rPr>
        <w:t>efektivitas</w:t>
      </w:r>
      <w:proofErr w:type="spellEnd"/>
      <w:r w:rsidRPr="00975973">
        <w:rPr>
          <w:color w:val="000000"/>
          <w:sz w:val="24"/>
          <w:szCs w:val="24"/>
        </w:rPr>
        <w:t xml:space="preserve"> program.</w:t>
      </w:r>
    </w:p>
    <w:p w14:paraId="36981695" w14:textId="77777777" w:rsidR="00056C6C" w:rsidRPr="00975973" w:rsidRDefault="00056C6C" w:rsidP="0089695B">
      <w:pPr>
        <w:widowControl/>
        <w:numPr>
          <w:ilvl w:val="0"/>
          <w:numId w:val="46"/>
        </w:numPr>
        <w:autoSpaceDE/>
        <w:autoSpaceDN/>
        <w:spacing w:before="100" w:beforeAutospacing="1" w:after="100" w:afterAutospacing="1"/>
        <w:jc w:val="both"/>
        <w:rPr>
          <w:color w:val="000000"/>
          <w:sz w:val="24"/>
          <w:szCs w:val="24"/>
        </w:rPr>
      </w:pPr>
      <w:proofErr w:type="spellStart"/>
      <w:r w:rsidRPr="00975973">
        <w:rPr>
          <w:color w:val="000000"/>
          <w:sz w:val="24"/>
          <w:szCs w:val="24"/>
        </w:rPr>
        <w:t>Koordinasi</w:t>
      </w:r>
      <w:proofErr w:type="spellEnd"/>
      <w:r w:rsidRPr="00975973">
        <w:rPr>
          <w:color w:val="000000"/>
          <w:sz w:val="24"/>
          <w:szCs w:val="24"/>
        </w:rPr>
        <w:t xml:space="preserve"> Multi-stakeholder</w:t>
      </w:r>
    </w:p>
    <w:p w14:paraId="03A7115F" w14:textId="77777777" w:rsidR="00056C6C" w:rsidRPr="00975973" w:rsidRDefault="00056C6C" w:rsidP="0089695B">
      <w:pPr>
        <w:widowControl/>
        <w:numPr>
          <w:ilvl w:val="1"/>
          <w:numId w:val="46"/>
        </w:numPr>
        <w:autoSpaceDE/>
        <w:autoSpaceDN/>
        <w:spacing w:before="100" w:beforeAutospacing="1" w:after="100" w:afterAutospacing="1"/>
        <w:jc w:val="both"/>
        <w:rPr>
          <w:color w:val="000000"/>
          <w:sz w:val="24"/>
          <w:szCs w:val="24"/>
        </w:rPr>
      </w:pPr>
      <w:r w:rsidRPr="00975973">
        <w:rPr>
          <w:color w:val="000000"/>
          <w:sz w:val="24"/>
          <w:szCs w:val="24"/>
        </w:rPr>
        <w:t xml:space="preserve">Tingkat </w:t>
      </w:r>
      <w:proofErr w:type="spellStart"/>
      <w:r w:rsidRPr="00975973">
        <w:rPr>
          <w:color w:val="000000"/>
          <w:sz w:val="24"/>
          <w:szCs w:val="24"/>
        </w:rPr>
        <w:t>koordinasi</w:t>
      </w:r>
      <w:proofErr w:type="spellEnd"/>
      <w:r w:rsidRPr="00975973">
        <w:rPr>
          <w:color w:val="000000"/>
          <w:sz w:val="24"/>
          <w:szCs w:val="24"/>
        </w:rPr>
        <w:t xml:space="preserve"> </w:t>
      </w:r>
      <w:proofErr w:type="spellStart"/>
      <w:r w:rsidRPr="00975973">
        <w:rPr>
          <w:color w:val="000000"/>
          <w:sz w:val="24"/>
          <w:szCs w:val="24"/>
        </w:rPr>
        <w:t>antar</w:t>
      </w:r>
      <w:proofErr w:type="spellEnd"/>
      <w:r w:rsidRPr="00975973">
        <w:rPr>
          <w:color w:val="000000"/>
          <w:sz w:val="24"/>
          <w:szCs w:val="24"/>
        </w:rPr>
        <w:t xml:space="preserve"> </w:t>
      </w:r>
      <w:proofErr w:type="spellStart"/>
      <w:r w:rsidRPr="00975973">
        <w:rPr>
          <w:color w:val="000000"/>
          <w:sz w:val="24"/>
          <w:szCs w:val="24"/>
        </w:rPr>
        <w:t>lembaga</w:t>
      </w:r>
      <w:proofErr w:type="spellEnd"/>
      <w:r w:rsidRPr="00975973">
        <w:rPr>
          <w:color w:val="000000"/>
          <w:sz w:val="24"/>
          <w:szCs w:val="24"/>
        </w:rPr>
        <w:t xml:space="preserve"> </w:t>
      </w:r>
      <w:proofErr w:type="spellStart"/>
      <w:r w:rsidRPr="00975973">
        <w:rPr>
          <w:color w:val="000000"/>
          <w:sz w:val="24"/>
          <w:szCs w:val="24"/>
        </w:rPr>
        <w:t>masih</w:t>
      </w:r>
      <w:proofErr w:type="spellEnd"/>
      <w:r w:rsidRPr="00975973">
        <w:rPr>
          <w:color w:val="000000"/>
          <w:sz w:val="24"/>
          <w:szCs w:val="24"/>
        </w:rPr>
        <w:t xml:space="preserve"> </w:t>
      </w:r>
      <w:proofErr w:type="spellStart"/>
      <w:r w:rsidRPr="00975973">
        <w:rPr>
          <w:color w:val="000000"/>
          <w:sz w:val="24"/>
          <w:szCs w:val="24"/>
        </w:rPr>
        <w:t>perlu</w:t>
      </w:r>
      <w:proofErr w:type="spellEnd"/>
      <w:r w:rsidRPr="00975973">
        <w:rPr>
          <w:color w:val="000000"/>
          <w:sz w:val="24"/>
          <w:szCs w:val="24"/>
        </w:rPr>
        <w:t xml:space="preserve"> </w:t>
      </w:r>
      <w:proofErr w:type="spellStart"/>
      <w:r w:rsidRPr="00975973">
        <w:rPr>
          <w:color w:val="000000"/>
          <w:sz w:val="24"/>
          <w:szCs w:val="24"/>
        </w:rPr>
        <w:t>ditingkatkan</w:t>
      </w:r>
      <w:proofErr w:type="spellEnd"/>
      <w:r w:rsidRPr="00975973">
        <w:rPr>
          <w:color w:val="000000"/>
          <w:sz w:val="24"/>
          <w:szCs w:val="24"/>
        </w:rPr>
        <w:t xml:space="preserve">,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efektivitas</w:t>
      </w:r>
      <w:proofErr w:type="spellEnd"/>
      <w:r w:rsidRPr="00975973">
        <w:rPr>
          <w:color w:val="000000"/>
          <w:sz w:val="24"/>
          <w:szCs w:val="24"/>
        </w:rPr>
        <w:t xml:space="preserve"> </w:t>
      </w:r>
      <w:proofErr w:type="spellStart"/>
      <w:r w:rsidRPr="00975973">
        <w:rPr>
          <w:color w:val="000000"/>
          <w:sz w:val="24"/>
          <w:szCs w:val="24"/>
        </w:rPr>
        <w:t>koordinasi</w:t>
      </w:r>
      <w:proofErr w:type="spellEnd"/>
      <w:r w:rsidRPr="00975973">
        <w:rPr>
          <w:color w:val="000000"/>
          <w:sz w:val="24"/>
          <w:szCs w:val="24"/>
        </w:rPr>
        <w:t xml:space="preserve"> </w:t>
      </w:r>
      <w:proofErr w:type="spellStart"/>
      <w:r w:rsidRPr="00975973">
        <w:rPr>
          <w:color w:val="000000"/>
          <w:sz w:val="24"/>
          <w:szCs w:val="24"/>
        </w:rPr>
        <w:t>saat</w:t>
      </w:r>
      <w:proofErr w:type="spellEnd"/>
      <w:r w:rsidRPr="00975973">
        <w:rPr>
          <w:color w:val="000000"/>
          <w:sz w:val="24"/>
          <w:szCs w:val="24"/>
        </w:rPr>
        <w:t xml:space="preserve"> </w:t>
      </w:r>
      <w:proofErr w:type="spellStart"/>
      <w:r w:rsidRPr="00975973">
        <w:rPr>
          <w:color w:val="000000"/>
          <w:sz w:val="24"/>
          <w:szCs w:val="24"/>
        </w:rPr>
        <w:t>ini</w:t>
      </w:r>
      <w:proofErr w:type="spellEnd"/>
      <w:r w:rsidRPr="00975973">
        <w:rPr>
          <w:color w:val="000000"/>
          <w:sz w:val="24"/>
          <w:szCs w:val="24"/>
        </w:rPr>
        <w:t xml:space="preserve"> </w:t>
      </w:r>
      <w:proofErr w:type="spellStart"/>
      <w:r w:rsidRPr="00975973">
        <w:rPr>
          <w:color w:val="000000"/>
          <w:sz w:val="24"/>
          <w:szCs w:val="24"/>
        </w:rPr>
        <w:t>baru</w:t>
      </w:r>
      <w:proofErr w:type="spellEnd"/>
      <w:r w:rsidRPr="00975973">
        <w:rPr>
          <w:color w:val="000000"/>
          <w:sz w:val="24"/>
          <w:szCs w:val="24"/>
        </w:rPr>
        <w:t xml:space="preserve"> </w:t>
      </w:r>
      <w:proofErr w:type="spellStart"/>
      <w:r w:rsidRPr="00975973">
        <w:rPr>
          <w:color w:val="000000"/>
          <w:sz w:val="24"/>
          <w:szCs w:val="24"/>
        </w:rPr>
        <w:t>mencapai</w:t>
      </w:r>
      <w:proofErr w:type="spellEnd"/>
      <w:r w:rsidRPr="00975973">
        <w:rPr>
          <w:color w:val="000000"/>
          <w:sz w:val="24"/>
          <w:szCs w:val="24"/>
        </w:rPr>
        <w:t xml:space="preserve"> 55%.</w:t>
      </w:r>
    </w:p>
    <w:p w14:paraId="3B5228AD" w14:textId="77777777" w:rsidR="00056C6C" w:rsidRPr="00975973" w:rsidRDefault="00056C6C" w:rsidP="0089695B">
      <w:pPr>
        <w:widowControl/>
        <w:numPr>
          <w:ilvl w:val="1"/>
          <w:numId w:val="46"/>
        </w:numPr>
        <w:autoSpaceDE/>
        <w:autoSpaceDN/>
        <w:spacing w:before="100" w:beforeAutospacing="1" w:after="100" w:afterAutospacing="1"/>
        <w:jc w:val="both"/>
        <w:rPr>
          <w:color w:val="000000"/>
          <w:sz w:val="24"/>
          <w:szCs w:val="24"/>
        </w:rPr>
      </w:pPr>
      <w:proofErr w:type="spellStart"/>
      <w:r w:rsidRPr="00975973">
        <w:rPr>
          <w:color w:val="000000"/>
          <w:sz w:val="24"/>
          <w:szCs w:val="24"/>
        </w:rPr>
        <w:t>Dukungan</w:t>
      </w:r>
      <w:proofErr w:type="spellEnd"/>
      <w:r w:rsidRPr="00975973">
        <w:rPr>
          <w:color w:val="000000"/>
          <w:sz w:val="24"/>
          <w:szCs w:val="24"/>
        </w:rPr>
        <w:t xml:space="preserve"> </w:t>
      </w:r>
      <w:proofErr w:type="spellStart"/>
      <w:r w:rsidRPr="00975973">
        <w:rPr>
          <w:color w:val="000000"/>
          <w:sz w:val="24"/>
          <w:szCs w:val="24"/>
        </w:rPr>
        <w:t>pemerintah</w:t>
      </w:r>
      <w:proofErr w:type="spellEnd"/>
      <w:r w:rsidRPr="00975973">
        <w:rPr>
          <w:color w:val="000000"/>
          <w:sz w:val="24"/>
          <w:szCs w:val="24"/>
        </w:rPr>
        <w:t xml:space="preserve"> dan </w:t>
      </w:r>
      <w:proofErr w:type="spellStart"/>
      <w:r w:rsidRPr="00975973">
        <w:rPr>
          <w:color w:val="000000"/>
          <w:sz w:val="24"/>
          <w:szCs w:val="24"/>
        </w:rPr>
        <w:t>jejaring</w:t>
      </w:r>
      <w:proofErr w:type="spellEnd"/>
      <w:r w:rsidRPr="00975973">
        <w:rPr>
          <w:color w:val="000000"/>
          <w:sz w:val="24"/>
          <w:szCs w:val="24"/>
        </w:rPr>
        <w:t xml:space="preserve"> </w:t>
      </w:r>
      <w:proofErr w:type="spellStart"/>
      <w:r w:rsidRPr="00975973">
        <w:rPr>
          <w:color w:val="000000"/>
          <w:sz w:val="24"/>
          <w:szCs w:val="24"/>
        </w:rPr>
        <w:t>komunitas</w:t>
      </w:r>
      <w:proofErr w:type="spellEnd"/>
      <w:r w:rsidRPr="00975973">
        <w:rPr>
          <w:color w:val="000000"/>
          <w:sz w:val="24"/>
          <w:szCs w:val="24"/>
        </w:rPr>
        <w:t xml:space="preserve"> </w:t>
      </w:r>
      <w:proofErr w:type="spellStart"/>
      <w:r w:rsidRPr="00975973">
        <w:rPr>
          <w:color w:val="000000"/>
          <w:sz w:val="24"/>
          <w:szCs w:val="24"/>
        </w:rPr>
        <w:t>masih</w:t>
      </w:r>
      <w:proofErr w:type="spellEnd"/>
      <w:r w:rsidRPr="00975973">
        <w:rPr>
          <w:color w:val="000000"/>
          <w:sz w:val="24"/>
          <w:szCs w:val="24"/>
        </w:rPr>
        <w:t xml:space="preserve"> </w:t>
      </w:r>
      <w:proofErr w:type="spellStart"/>
      <w:r w:rsidRPr="00975973">
        <w:rPr>
          <w:color w:val="000000"/>
          <w:sz w:val="24"/>
          <w:szCs w:val="24"/>
        </w:rPr>
        <w:t>belum</w:t>
      </w:r>
      <w:proofErr w:type="spellEnd"/>
      <w:r w:rsidRPr="00975973">
        <w:rPr>
          <w:color w:val="000000"/>
          <w:sz w:val="24"/>
          <w:szCs w:val="24"/>
        </w:rPr>
        <w:t xml:space="preserve"> optimal, </w:t>
      </w:r>
      <w:proofErr w:type="spellStart"/>
      <w:r w:rsidRPr="00975973">
        <w:rPr>
          <w:color w:val="000000"/>
          <w:sz w:val="24"/>
          <w:szCs w:val="24"/>
        </w:rPr>
        <w:t>dengan</w:t>
      </w:r>
      <w:proofErr w:type="spellEnd"/>
      <w:r w:rsidRPr="00975973">
        <w:rPr>
          <w:color w:val="000000"/>
          <w:sz w:val="24"/>
          <w:szCs w:val="24"/>
        </w:rPr>
        <w:t xml:space="preserve"> </w:t>
      </w:r>
      <w:proofErr w:type="spellStart"/>
      <w:r w:rsidRPr="00975973">
        <w:rPr>
          <w:color w:val="000000"/>
          <w:sz w:val="24"/>
          <w:szCs w:val="24"/>
        </w:rPr>
        <w:t>tingkat</w:t>
      </w:r>
      <w:proofErr w:type="spellEnd"/>
      <w:r w:rsidRPr="00975973">
        <w:rPr>
          <w:color w:val="000000"/>
          <w:sz w:val="24"/>
          <w:szCs w:val="24"/>
        </w:rPr>
        <w:t xml:space="preserve"> </w:t>
      </w:r>
      <w:proofErr w:type="spellStart"/>
      <w:r w:rsidRPr="00975973">
        <w:rPr>
          <w:color w:val="000000"/>
          <w:sz w:val="24"/>
          <w:szCs w:val="24"/>
        </w:rPr>
        <w:t>keberhasilan</w:t>
      </w:r>
      <w:proofErr w:type="spellEnd"/>
      <w:r w:rsidRPr="00975973">
        <w:rPr>
          <w:color w:val="000000"/>
          <w:sz w:val="24"/>
          <w:szCs w:val="24"/>
        </w:rPr>
        <w:t xml:space="preserve"> masing-masing 48% dan 42%.</w:t>
      </w:r>
    </w:p>
    <w:p w14:paraId="59EF5368" w14:textId="77777777" w:rsidR="00056C6C" w:rsidRPr="00975973" w:rsidRDefault="00056C6C" w:rsidP="00056C6C">
      <w:pPr>
        <w:spacing w:before="100" w:beforeAutospacing="1" w:after="100" w:afterAutospacing="1"/>
        <w:jc w:val="both"/>
        <w:outlineLvl w:val="1"/>
        <w:rPr>
          <w:b/>
          <w:bCs/>
          <w:color w:val="000000"/>
          <w:sz w:val="24"/>
          <w:szCs w:val="24"/>
        </w:rPr>
      </w:pPr>
      <w:r w:rsidRPr="00975973">
        <w:rPr>
          <w:b/>
          <w:bCs/>
          <w:color w:val="000000"/>
          <w:sz w:val="24"/>
          <w:szCs w:val="24"/>
        </w:rPr>
        <w:t>Saran</w:t>
      </w:r>
    </w:p>
    <w:p w14:paraId="4D5F9F76" w14:textId="77777777" w:rsidR="00056C6C" w:rsidRPr="00975973" w:rsidRDefault="00056C6C" w:rsidP="00056C6C">
      <w:pPr>
        <w:spacing w:before="100" w:beforeAutospacing="1" w:after="100" w:afterAutospacing="1"/>
        <w:jc w:val="both"/>
        <w:rPr>
          <w:color w:val="000000"/>
          <w:sz w:val="24"/>
          <w:szCs w:val="24"/>
        </w:rPr>
      </w:pPr>
      <w:proofErr w:type="spellStart"/>
      <w:r w:rsidRPr="00975973">
        <w:rPr>
          <w:color w:val="000000"/>
          <w:sz w:val="24"/>
          <w:szCs w:val="24"/>
        </w:rPr>
        <w:t>Berdasarkan</w:t>
      </w:r>
      <w:proofErr w:type="spellEnd"/>
      <w:r w:rsidRPr="00975973">
        <w:rPr>
          <w:color w:val="000000"/>
          <w:sz w:val="24"/>
          <w:szCs w:val="24"/>
        </w:rPr>
        <w:t xml:space="preserve"> </w:t>
      </w:r>
      <w:proofErr w:type="spellStart"/>
      <w:r w:rsidRPr="00975973">
        <w:rPr>
          <w:color w:val="000000"/>
          <w:sz w:val="24"/>
          <w:szCs w:val="24"/>
        </w:rPr>
        <w:t>kesimpulan</w:t>
      </w:r>
      <w:proofErr w:type="spellEnd"/>
      <w:r w:rsidRPr="00975973">
        <w:rPr>
          <w:color w:val="000000"/>
          <w:sz w:val="24"/>
          <w:szCs w:val="24"/>
        </w:rPr>
        <w:t xml:space="preserve"> di </w:t>
      </w:r>
      <w:proofErr w:type="spellStart"/>
      <w:r w:rsidRPr="00975973">
        <w:rPr>
          <w:color w:val="000000"/>
          <w:sz w:val="24"/>
          <w:szCs w:val="24"/>
        </w:rPr>
        <w:t>atas</w:t>
      </w:r>
      <w:proofErr w:type="spellEnd"/>
      <w:r w:rsidRPr="00975973">
        <w:rPr>
          <w:color w:val="000000"/>
          <w:sz w:val="24"/>
          <w:szCs w:val="24"/>
        </w:rPr>
        <w:t xml:space="preserve">, </w:t>
      </w:r>
      <w:proofErr w:type="spellStart"/>
      <w:r w:rsidRPr="00975973">
        <w:rPr>
          <w:color w:val="000000"/>
          <w:sz w:val="24"/>
          <w:szCs w:val="24"/>
        </w:rPr>
        <w:t>berikut</w:t>
      </w:r>
      <w:proofErr w:type="spellEnd"/>
      <w:r w:rsidRPr="00975973">
        <w:rPr>
          <w:color w:val="000000"/>
          <w:sz w:val="24"/>
          <w:szCs w:val="24"/>
        </w:rPr>
        <w:t xml:space="preserve"> </w:t>
      </w:r>
      <w:proofErr w:type="spellStart"/>
      <w:r w:rsidRPr="00975973">
        <w:rPr>
          <w:color w:val="000000"/>
          <w:sz w:val="24"/>
          <w:szCs w:val="24"/>
        </w:rPr>
        <w:t>beberapa</w:t>
      </w:r>
      <w:proofErr w:type="spellEnd"/>
      <w:r w:rsidRPr="00975973">
        <w:rPr>
          <w:color w:val="000000"/>
          <w:sz w:val="24"/>
          <w:szCs w:val="24"/>
        </w:rPr>
        <w:t xml:space="preserve"> saran yang </w:t>
      </w:r>
      <w:proofErr w:type="spellStart"/>
      <w:r w:rsidRPr="00975973">
        <w:rPr>
          <w:color w:val="000000"/>
          <w:sz w:val="24"/>
          <w:szCs w:val="24"/>
        </w:rPr>
        <w:t>dapat</w:t>
      </w:r>
      <w:proofErr w:type="spellEnd"/>
      <w:r w:rsidRPr="00975973">
        <w:rPr>
          <w:color w:val="000000"/>
          <w:sz w:val="24"/>
          <w:szCs w:val="24"/>
        </w:rPr>
        <w:t xml:space="preserve"> </w:t>
      </w:r>
      <w:proofErr w:type="spellStart"/>
      <w:r w:rsidRPr="00975973">
        <w:rPr>
          <w:color w:val="000000"/>
          <w:sz w:val="24"/>
          <w:szCs w:val="24"/>
        </w:rPr>
        <w:t>direkomendasikan</w:t>
      </w:r>
      <w:proofErr w:type="spellEnd"/>
      <w:r w:rsidRPr="00975973">
        <w:rPr>
          <w:color w:val="000000"/>
          <w:sz w:val="24"/>
          <w:szCs w:val="24"/>
        </w:rPr>
        <w:t>:</w:t>
      </w:r>
    </w:p>
    <w:p w14:paraId="6875542C" w14:textId="77777777" w:rsidR="00056C6C" w:rsidRPr="00975973" w:rsidRDefault="00056C6C" w:rsidP="00056C6C">
      <w:pPr>
        <w:spacing w:before="100" w:beforeAutospacing="1" w:after="100" w:afterAutospacing="1"/>
        <w:jc w:val="both"/>
        <w:outlineLvl w:val="2"/>
        <w:rPr>
          <w:b/>
          <w:bCs/>
          <w:color w:val="000000"/>
          <w:sz w:val="24"/>
          <w:szCs w:val="24"/>
        </w:rPr>
      </w:pPr>
      <w:r w:rsidRPr="00975973">
        <w:rPr>
          <w:b/>
          <w:bCs/>
          <w:color w:val="000000"/>
          <w:sz w:val="24"/>
          <w:szCs w:val="24"/>
        </w:rPr>
        <w:t xml:space="preserve">1. </w:t>
      </w:r>
      <w:proofErr w:type="spellStart"/>
      <w:r w:rsidRPr="00975973">
        <w:rPr>
          <w:b/>
          <w:bCs/>
          <w:color w:val="000000"/>
          <w:sz w:val="24"/>
          <w:szCs w:val="24"/>
        </w:rPr>
        <w:t>Bagi</w:t>
      </w:r>
      <w:proofErr w:type="spellEnd"/>
      <w:r w:rsidRPr="00975973">
        <w:rPr>
          <w:b/>
          <w:bCs/>
          <w:color w:val="000000"/>
          <w:sz w:val="24"/>
          <w:szCs w:val="24"/>
        </w:rPr>
        <w:t xml:space="preserve"> Lembaga </w:t>
      </w:r>
      <w:proofErr w:type="spellStart"/>
      <w:r w:rsidRPr="00975973">
        <w:rPr>
          <w:b/>
          <w:bCs/>
          <w:color w:val="000000"/>
          <w:sz w:val="24"/>
          <w:szCs w:val="24"/>
        </w:rPr>
        <w:t>Swadaya</w:t>
      </w:r>
      <w:proofErr w:type="spellEnd"/>
      <w:r w:rsidRPr="00975973">
        <w:rPr>
          <w:b/>
          <w:bCs/>
          <w:color w:val="000000"/>
          <w:sz w:val="24"/>
          <w:szCs w:val="24"/>
        </w:rPr>
        <w:t xml:space="preserve"> Masyarakat</w:t>
      </w:r>
    </w:p>
    <w:p w14:paraId="782B01CF"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a. </w:t>
      </w:r>
      <w:proofErr w:type="spellStart"/>
      <w:r w:rsidRPr="00975973">
        <w:rPr>
          <w:color w:val="000000"/>
          <w:sz w:val="24"/>
          <w:szCs w:val="24"/>
        </w:rPr>
        <w:t>Penguatan</w:t>
      </w:r>
      <w:proofErr w:type="spellEnd"/>
      <w:r w:rsidRPr="00975973">
        <w:rPr>
          <w:color w:val="000000"/>
          <w:sz w:val="24"/>
          <w:szCs w:val="24"/>
        </w:rPr>
        <w:t xml:space="preserve"> </w:t>
      </w:r>
      <w:proofErr w:type="spellStart"/>
      <w:r w:rsidRPr="00975973">
        <w:rPr>
          <w:color w:val="000000"/>
          <w:sz w:val="24"/>
          <w:szCs w:val="24"/>
        </w:rPr>
        <w:t>Kapasitas</w:t>
      </w:r>
      <w:proofErr w:type="spellEnd"/>
      <w:r w:rsidRPr="00975973">
        <w:rPr>
          <w:color w:val="000000"/>
          <w:sz w:val="24"/>
          <w:szCs w:val="24"/>
        </w:rPr>
        <w:t xml:space="preserve"> Internal</w:t>
      </w:r>
    </w:p>
    <w:p w14:paraId="24F15CA2" w14:textId="77777777" w:rsidR="00056C6C" w:rsidRPr="00975973" w:rsidRDefault="00056C6C" w:rsidP="0089695B">
      <w:pPr>
        <w:widowControl/>
        <w:numPr>
          <w:ilvl w:val="0"/>
          <w:numId w:val="47"/>
        </w:numPr>
        <w:autoSpaceDE/>
        <w:autoSpaceDN/>
        <w:spacing w:before="100" w:beforeAutospacing="1" w:after="100" w:afterAutospacing="1"/>
        <w:jc w:val="both"/>
        <w:rPr>
          <w:color w:val="000000"/>
          <w:sz w:val="24"/>
          <w:szCs w:val="24"/>
        </w:rPr>
      </w:pPr>
      <w:proofErr w:type="spellStart"/>
      <w:r w:rsidRPr="00975973">
        <w:rPr>
          <w:color w:val="000000"/>
          <w:sz w:val="24"/>
          <w:szCs w:val="24"/>
        </w:rPr>
        <w:t>Mengembangkan</w:t>
      </w:r>
      <w:proofErr w:type="spellEnd"/>
      <w:r w:rsidRPr="00975973">
        <w:rPr>
          <w:color w:val="000000"/>
          <w:sz w:val="24"/>
          <w:szCs w:val="24"/>
        </w:rPr>
        <w:t xml:space="preserve"> program </w:t>
      </w:r>
      <w:proofErr w:type="spellStart"/>
      <w:r w:rsidRPr="00975973">
        <w:rPr>
          <w:color w:val="000000"/>
          <w:sz w:val="24"/>
          <w:szCs w:val="24"/>
        </w:rPr>
        <w:t>pelatihan</w:t>
      </w:r>
      <w:proofErr w:type="spellEnd"/>
      <w:r w:rsidRPr="00975973">
        <w:rPr>
          <w:color w:val="000000"/>
          <w:sz w:val="24"/>
          <w:szCs w:val="24"/>
        </w:rPr>
        <w:t xml:space="preserve"> </w:t>
      </w:r>
      <w:proofErr w:type="spellStart"/>
      <w:r w:rsidRPr="00975973">
        <w:rPr>
          <w:color w:val="000000"/>
          <w:sz w:val="24"/>
          <w:szCs w:val="24"/>
        </w:rPr>
        <w:t>berkelanjutan</w:t>
      </w:r>
      <w:proofErr w:type="spellEnd"/>
      <w:r w:rsidRPr="00975973">
        <w:rPr>
          <w:color w:val="000000"/>
          <w:sz w:val="24"/>
          <w:szCs w:val="24"/>
        </w:rPr>
        <w:t xml:space="preserve"> </w:t>
      </w:r>
      <w:proofErr w:type="spellStart"/>
      <w:r w:rsidRPr="00975973">
        <w:rPr>
          <w:color w:val="000000"/>
          <w:sz w:val="24"/>
          <w:szCs w:val="24"/>
        </w:rPr>
        <w:t>bagi</w:t>
      </w:r>
      <w:proofErr w:type="spellEnd"/>
      <w:r w:rsidRPr="00975973">
        <w:rPr>
          <w:color w:val="000000"/>
          <w:sz w:val="24"/>
          <w:szCs w:val="24"/>
        </w:rPr>
        <w:t xml:space="preserve"> </w:t>
      </w:r>
      <w:proofErr w:type="spellStart"/>
      <w:r w:rsidRPr="00975973">
        <w:rPr>
          <w:color w:val="000000"/>
          <w:sz w:val="24"/>
          <w:szCs w:val="24"/>
        </w:rPr>
        <w:t>pendamping</w:t>
      </w:r>
      <w:proofErr w:type="spellEnd"/>
      <w:r w:rsidRPr="00975973">
        <w:rPr>
          <w:color w:val="000000"/>
          <w:sz w:val="24"/>
          <w:szCs w:val="24"/>
        </w:rPr>
        <w:t xml:space="preserve"> </w:t>
      </w:r>
      <w:proofErr w:type="spellStart"/>
      <w:r w:rsidRPr="00975973">
        <w:rPr>
          <w:color w:val="000000"/>
          <w:sz w:val="24"/>
          <w:szCs w:val="24"/>
        </w:rPr>
        <w:t>sosial</w:t>
      </w:r>
      <w:proofErr w:type="spellEnd"/>
    </w:p>
    <w:p w14:paraId="5A7B8532" w14:textId="77777777" w:rsidR="00056C6C" w:rsidRPr="00975973" w:rsidRDefault="00056C6C" w:rsidP="0089695B">
      <w:pPr>
        <w:widowControl/>
        <w:numPr>
          <w:ilvl w:val="0"/>
          <w:numId w:val="47"/>
        </w:numPr>
        <w:autoSpaceDE/>
        <w:autoSpaceDN/>
        <w:spacing w:before="100" w:beforeAutospacing="1" w:after="100" w:afterAutospacing="1"/>
        <w:jc w:val="both"/>
        <w:rPr>
          <w:color w:val="000000"/>
          <w:sz w:val="24"/>
          <w:szCs w:val="24"/>
        </w:rPr>
      </w:pPr>
      <w:proofErr w:type="spellStart"/>
      <w:r w:rsidRPr="00975973">
        <w:rPr>
          <w:color w:val="000000"/>
          <w:sz w:val="24"/>
          <w:szCs w:val="24"/>
        </w:rPr>
        <w:t>Membangun</w:t>
      </w:r>
      <w:proofErr w:type="spellEnd"/>
      <w:r w:rsidRPr="00975973">
        <w:rPr>
          <w:color w:val="000000"/>
          <w:sz w:val="24"/>
          <w:szCs w:val="24"/>
        </w:rPr>
        <w:t xml:space="preserve"> </w:t>
      </w:r>
      <w:proofErr w:type="spellStart"/>
      <w:r w:rsidRPr="00975973">
        <w:rPr>
          <w:color w:val="000000"/>
          <w:sz w:val="24"/>
          <w:szCs w:val="24"/>
        </w:rPr>
        <w:t>sistem</w:t>
      </w:r>
      <w:proofErr w:type="spellEnd"/>
      <w:r w:rsidRPr="00975973">
        <w:rPr>
          <w:color w:val="000000"/>
          <w:sz w:val="24"/>
          <w:szCs w:val="24"/>
        </w:rPr>
        <w:t xml:space="preserve"> </w:t>
      </w:r>
      <w:proofErr w:type="spellStart"/>
      <w:r w:rsidRPr="00975973">
        <w:rPr>
          <w:color w:val="000000"/>
          <w:sz w:val="24"/>
          <w:szCs w:val="24"/>
        </w:rPr>
        <w:t>manajemen</w:t>
      </w:r>
      <w:proofErr w:type="spellEnd"/>
      <w:r w:rsidRPr="00975973">
        <w:rPr>
          <w:color w:val="000000"/>
          <w:sz w:val="24"/>
          <w:szCs w:val="24"/>
        </w:rPr>
        <w:t xml:space="preserve"> </w:t>
      </w:r>
      <w:proofErr w:type="spellStart"/>
      <w:r w:rsidRPr="00975973">
        <w:rPr>
          <w:color w:val="000000"/>
          <w:sz w:val="24"/>
          <w:szCs w:val="24"/>
        </w:rPr>
        <w:t>pengetahuan</w:t>
      </w:r>
      <w:proofErr w:type="spellEnd"/>
      <w:r w:rsidRPr="00975973">
        <w:rPr>
          <w:color w:val="000000"/>
          <w:sz w:val="24"/>
          <w:szCs w:val="24"/>
        </w:rPr>
        <w:t xml:space="preserve"> </w:t>
      </w:r>
      <w:proofErr w:type="spellStart"/>
      <w:r w:rsidRPr="00975973">
        <w:rPr>
          <w:color w:val="000000"/>
          <w:sz w:val="24"/>
          <w:szCs w:val="24"/>
        </w:rPr>
        <w:t>untuk</w:t>
      </w:r>
      <w:proofErr w:type="spellEnd"/>
      <w:r w:rsidRPr="00975973">
        <w:rPr>
          <w:color w:val="000000"/>
          <w:sz w:val="24"/>
          <w:szCs w:val="24"/>
        </w:rPr>
        <w:t xml:space="preserve"> </w:t>
      </w:r>
      <w:proofErr w:type="spellStart"/>
      <w:r w:rsidRPr="00975973">
        <w:rPr>
          <w:color w:val="000000"/>
          <w:sz w:val="24"/>
          <w:szCs w:val="24"/>
        </w:rPr>
        <w:t>dokumentasi</w:t>
      </w:r>
      <w:proofErr w:type="spellEnd"/>
      <w:r w:rsidRPr="00975973">
        <w:rPr>
          <w:color w:val="000000"/>
          <w:sz w:val="24"/>
          <w:szCs w:val="24"/>
        </w:rPr>
        <w:t xml:space="preserve"> dan </w:t>
      </w:r>
      <w:proofErr w:type="spellStart"/>
      <w:r w:rsidRPr="00975973">
        <w:rPr>
          <w:color w:val="000000"/>
          <w:sz w:val="24"/>
          <w:szCs w:val="24"/>
        </w:rPr>
        <w:t>pembelajaran</w:t>
      </w:r>
      <w:proofErr w:type="spellEnd"/>
    </w:p>
    <w:p w14:paraId="4FB1C0E8" w14:textId="77777777" w:rsidR="00056C6C" w:rsidRPr="00975973" w:rsidRDefault="00056C6C" w:rsidP="0089695B">
      <w:pPr>
        <w:widowControl/>
        <w:numPr>
          <w:ilvl w:val="0"/>
          <w:numId w:val="47"/>
        </w:numPr>
        <w:autoSpaceDE/>
        <w:autoSpaceDN/>
        <w:spacing w:before="100" w:beforeAutospacing="1" w:after="100" w:afterAutospacing="1"/>
        <w:jc w:val="both"/>
        <w:rPr>
          <w:color w:val="000000"/>
          <w:sz w:val="24"/>
          <w:szCs w:val="24"/>
        </w:rPr>
      </w:pPr>
      <w:proofErr w:type="spellStart"/>
      <w:r w:rsidRPr="00975973">
        <w:rPr>
          <w:color w:val="000000"/>
          <w:sz w:val="24"/>
          <w:szCs w:val="24"/>
        </w:rPr>
        <w:t>Mengembangkan</w:t>
      </w:r>
      <w:proofErr w:type="spellEnd"/>
      <w:r w:rsidRPr="00975973">
        <w:rPr>
          <w:color w:val="000000"/>
          <w:sz w:val="24"/>
          <w:szCs w:val="24"/>
        </w:rPr>
        <w:t xml:space="preserve"> strategi </w:t>
      </w:r>
      <w:proofErr w:type="spellStart"/>
      <w:r w:rsidRPr="00975973">
        <w:rPr>
          <w:color w:val="000000"/>
          <w:sz w:val="24"/>
          <w:szCs w:val="24"/>
        </w:rPr>
        <w:t>penggalangan</w:t>
      </w:r>
      <w:proofErr w:type="spellEnd"/>
      <w:r w:rsidRPr="00975973">
        <w:rPr>
          <w:color w:val="000000"/>
          <w:sz w:val="24"/>
          <w:szCs w:val="24"/>
        </w:rPr>
        <w:t xml:space="preserve"> dana yang </w:t>
      </w:r>
      <w:proofErr w:type="spellStart"/>
      <w:r w:rsidRPr="00975973">
        <w:rPr>
          <w:color w:val="000000"/>
          <w:sz w:val="24"/>
          <w:szCs w:val="24"/>
        </w:rPr>
        <w:t>lebih</w:t>
      </w:r>
      <w:proofErr w:type="spellEnd"/>
      <w:r w:rsidRPr="00975973">
        <w:rPr>
          <w:color w:val="000000"/>
          <w:sz w:val="24"/>
          <w:szCs w:val="24"/>
        </w:rPr>
        <w:t xml:space="preserve"> sustainable</w:t>
      </w:r>
    </w:p>
    <w:p w14:paraId="714253C7"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b. </w:t>
      </w:r>
      <w:proofErr w:type="spellStart"/>
      <w:r w:rsidRPr="00975973">
        <w:rPr>
          <w:color w:val="000000"/>
          <w:sz w:val="24"/>
          <w:szCs w:val="24"/>
        </w:rPr>
        <w:t>Pengembangan</w:t>
      </w:r>
      <w:proofErr w:type="spellEnd"/>
      <w:r w:rsidRPr="00975973">
        <w:rPr>
          <w:color w:val="000000"/>
          <w:sz w:val="24"/>
          <w:szCs w:val="24"/>
        </w:rPr>
        <w:t xml:space="preserve"> Program</w:t>
      </w:r>
    </w:p>
    <w:p w14:paraId="1894EEC9" w14:textId="77777777" w:rsidR="00056C6C" w:rsidRPr="00975973" w:rsidRDefault="00056C6C" w:rsidP="0089695B">
      <w:pPr>
        <w:widowControl/>
        <w:numPr>
          <w:ilvl w:val="0"/>
          <w:numId w:val="48"/>
        </w:numPr>
        <w:autoSpaceDE/>
        <w:autoSpaceDN/>
        <w:spacing w:before="100" w:beforeAutospacing="1" w:after="100" w:afterAutospacing="1"/>
        <w:jc w:val="both"/>
        <w:rPr>
          <w:color w:val="000000"/>
          <w:sz w:val="24"/>
          <w:szCs w:val="24"/>
        </w:rPr>
      </w:pPr>
      <w:proofErr w:type="spellStart"/>
      <w:r w:rsidRPr="00975973">
        <w:rPr>
          <w:color w:val="000000"/>
          <w:sz w:val="24"/>
          <w:szCs w:val="24"/>
        </w:rPr>
        <w:t>Memperkuat</w:t>
      </w:r>
      <w:proofErr w:type="spellEnd"/>
      <w:r w:rsidRPr="00975973">
        <w:rPr>
          <w:color w:val="000000"/>
          <w:sz w:val="24"/>
          <w:szCs w:val="24"/>
        </w:rPr>
        <w:t xml:space="preserve"> </w:t>
      </w:r>
      <w:proofErr w:type="spellStart"/>
      <w:r w:rsidRPr="00975973">
        <w:rPr>
          <w:color w:val="000000"/>
          <w:sz w:val="24"/>
          <w:szCs w:val="24"/>
        </w:rPr>
        <w:t>komponen</w:t>
      </w:r>
      <w:proofErr w:type="spellEnd"/>
      <w:r w:rsidRPr="00975973">
        <w:rPr>
          <w:color w:val="000000"/>
          <w:sz w:val="24"/>
          <w:szCs w:val="24"/>
        </w:rPr>
        <w:t xml:space="preserve"> </w:t>
      </w:r>
      <w:proofErr w:type="spellStart"/>
      <w:r w:rsidRPr="00975973">
        <w:rPr>
          <w:color w:val="000000"/>
          <w:sz w:val="24"/>
          <w:szCs w:val="24"/>
        </w:rPr>
        <w:t>pemberdayaan</w:t>
      </w:r>
      <w:proofErr w:type="spellEnd"/>
      <w:r w:rsidRPr="00975973">
        <w:rPr>
          <w:color w:val="000000"/>
          <w:sz w:val="24"/>
          <w:szCs w:val="24"/>
        </w:rPr>
        <w:t xml:space="preserve"> </w:t>
      </w:r>
      <w:proofErr w:type="spellStart"/>
      <w:r w:rsidRPr="00975973">
        <w:rPr>
          <w:color w:val="000000"/>
          <w:sz w:val="24"/>
          <w:szCs w:val="24"/>
        </w:rPr>
        <w:t>ekonomi</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program </w:t>
      </w:r>
      <w:proofErr w:type="spellStart"/>
      <w:r w:rsidRPr="00975973">
        <w:rPr>
          <w:color w:val="000000"/>
          <w:sz w:val="24"/>
          <w:szCs w:val="24"/>
        </w:rPr>
        <w:t>pendampingan</w:t>
      </w:r>
      <w:proofErr w:type="spellEnd"/>
    </w:p>
    <w:p w14:paraId="2499414E" w14:textId="77777777" w:rsidR="00056C6C" w:rsidRPr="00975973" w:rsidRDefault="00056C6C" w:rsidP="0089695B">
      <w:pPr>
        <w:widowControl/>
        <w:numPr>
          <w:ilvl w:val="0"/>
          <w:numId w:val="48"/>
        </w:numPr>
        <w:autoSpaceDE/>
        <w:autoSpaceDN/>
        <w:spacing w:before="100" w:beforeAutospacing="1" w:after="100" w:afterAutospacing="1"/>
        <w:jc w:val="both"/>
        <w:rPr>
          <w:color w:val="000000"/>
          <w:sz w:val="24"/>
          <w:szCs w:val="24"/>
        </w:rPr>
      </w:pPr>
      <w:proofErr w:type="spellStart"/>
      <w:r w:rsidRPr="00975973">
        <w:rPr>
          <w:color w:val="000000"/>
          <w:sz w:val="24"/>
          <w:szCs w:val="24"/>
        </w:rPr>
        <w:t>Mengintegrasikan</w:t>
      </w:r>
      <w:proofErr w:type="spellEnd"/>
      <w:r w:rsidRPr="00975973">
        <w:rPr>
          <w:color w:val="000000"/>
          <w:sz w:val="24"/>
          <w:szCs w:val="24"/>
        </w:rPr>
        <w:t xml:space="preserve"> </w:t>
      </w:r>
      <w:proofErr w:type="spellStart"/>
      <w:r w:rsidRPr="00975973">
        <w:rPr>
          <w:color w:val="000000"/>
          <w:sz w:val="24"/>
          <w:szCs w:val="24"/>
        </w:rPr>
        <w:t>teknologi</w:t>
      </w:r>
      <w:proofErr w:type="spellEnd"/>
      <w:r w:rsidRPr="00975973">
        <w:rPr>
          <w:color w:val="000000"/>
          <w:sz w:val="24"/>
          <w:szCs w:val="24"/>
        </w:rPr>
        <w:t xml:space="preserve"> digital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sistem</w:t>
      </w:r>
      <w:proofErr w:type="spellEnd"/>
      <w:r w:rsidRPr="00975973">
        <w:rPr>
          <w:color w:val="000000"/>
          <w:sz w:val="24"/>
          <w:szCs w:val="24"/>
        </w:rPr>
        <w:t xml:space="preserve"> </w:t>
      </w:r>
      <w:proofErr w:type="spellStart"/>
      <w:r w:rsidRPr="00975973">
        <w:rPr>
          <w:color w:val="000000"/>
          <w:sz w:val="24"/>
          <w:szCs w:val="24"/>
        </w:rPr>
        <w:t>layanan</w:t>
      </w:r>
      <w:proofErr w:type="spellEnd"/>
    </w:p>
    <w:p w14:paraId="266B0E3A" w14:textId="77777777" w:rsidR="00056C6C" w:rsidRPr="00975973" w:rsidRDefault="00056C6C" w:rsidP="0089695B">
      <w:pPr>
        <w:widowControl/>
        <w:numPr>
          <w:ilvl w:val="0"/>
          <w:numId w:val="48"/>
        </w:numPr>
        <w:autoSpaceDE/>
        <w:autoSpaceDN/>
        <w:spacing w:before="100" w:beforeAutospacing="1" w:after="100" w:afterAutospacing="1"/>
        <w:jc w:val="both"/>
        <w:rPr>
          <w:color w:val="000000"/>
          <w:sz w:val="24"/>
          <w:szCs w:val="24"/>
        </w:rPr>
      </w:pPr>
      <w:proofErr w:type="spellStart"/>
      <w:r w:rsidRPr="00975973">
        <w:rPr>
          <w:color w:val="000000"/>
          <w:sz w:val="24"/>
          <w:szCs w:val="24"/>
        </w:rPr>
        <w:t>Mengembangkan</w:t>
      </w:r>
      <w:proofErr w:type="spellEnd"/>
      <w:r w:rsidRPr="00975973">
        <w:rPr>
          <w:color w:val="000000"/>
          <w:sz w:val="24"/>
          <w:szCs w:val="24"/>
        </w:rPr>
        <w:t xml:space="preserve"> </w:t>
      </w:r>
      <w:proofErr w:type="spellStart"/>
      <w:r w:rsidRPr="00975973">
        <w:rPr>
          <w:color w:val="000000"/>
          <w:sz w:val="24"/>
          <w:szCs w:val="24"/>
        </w:rPr>
        <w:t>pendekatan</w:t>
      </w:r>
      <w:proofErr w:type="spellEnd"/>
      <w:r w:rsidRPr="00975973">
        <w:rPr>
          <w:color w:val="000000"/>
          <w:sz w:val="24"/>
          <w:szCs w:val="24"/>
        </w:rPr>
        <w:t xml:space="preserve"> </w:t>
      </w:r>
      <w:proofErr w:type="spellStart"/>
      <w:r w:rsidRPr="00975973">
        <w:rPr>
          <w:color w:val="000000"/>
          <w:sz w:val="24"/>
          <w:szCs w:val="24"/>
        </w:rPr>
        <w:t>berbasis</w:t>
      </w:r>
      <w:proofErr w:type="spellEnd"/>
      <w:r w:rsidRPr="00975973">
        <w:rPr>
          <w:color w:val="000000"/>
          <w:sz w:val="24"/>
          <w:szCs w:val="24"/>
        </w:rPr>
        <w:t xml:space="preserve"> </w:t>
      </w:r>
      <w:proofErr w:type="spellStart"/>
      <w:r w:rsidRPr="00975973">
        <w:rPr>
          <w:color w:val="000000"/>
          <w:sz w:val="24"/>
          <w:szCs w:val="24"/>
        </w:rPr>
        <w:t>komunitas</w:t>
      </w:r>
      <w:proofErr w:type="spellEnd"/>
      <w:r w:rsidRPr="00975973">
        <w:rPr>
          <w:color w:val="000000"/>
          <w:sz w:val="24"/>
          <w:szCs w:val="24"/>
        </w:rPr>
        <w:t xml:space="preserve"> yang </w:t>
      </w:r>
      <w:proofErr w:type="spellStart"/>
      <w:r w:rsidRPr="00975973">
        <w:rPr>
          <w:color w:val="000000"/>
          <w:sz w:val="24"/>
          <w:szCs w:val="24"/>
        </w:rPr>
        <w:t>lebih</w:t>
      </w:r>
      <w:proofErr w:type="spellEnd"/>
      <w:r w:rsidRPr="00975973">
        <w:rPr>
          <w:color w:val="000000"/>
          <w:sz w:val="24"/>
          <w:szCs w:val="24"/>
        </w:rPr>
        <w:t xml:space="preserve"> </w:t>
      </w:r>
      <w:proofErr w:type="spellStart"/>
      <w:r w:rsidRPr="00975973">
        <w:rPr>
          <w:color w:val="000000"/>
          <w:sz w:val="24"/>
          <w:szCs w:val="24"/>
        </w:rPr>
        <w:t>kontekstual</w:t>
      </w:r>
      <w:proofErr w:type="spellEnd"/>
    </w:p>
    <w:p w14:paraId="740D8615"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c. </w:t>
      </w:r>
      <w:proofErr w:type="spellStart"/>
      <w:r w:rsidRPr="00975973">
        <w:rPr>
          <w:color w:val="000000"/>
          <w:sz w:val="24"/>
          <w:szCs w:val="24"/>
        </w:rPr>
        <w:t>Jejaring</w:t>
      </w:r>
      <w:proofErr w:type="spellEnd"/>
      <w:r w:rsidRPr="00975973">
        <w:rPr>
          <w:color w:val="000000"/>
          <w:sz w:val="24"/>
          <w:szCs w:val="24"/>
        </w:rPr>
        <w:t xml:space="preserve"> dan </w:t>
      </w:r>
      <w:proofErr w:type="spellStart"/>
      <w:r w:rsidRPr="00975973">
        <w:rPr>
          <w:color w:val="000000"/>
          <w:sz w:val="24"/>
          <w:szCs w:val="24"/>
        </w:rPr>
        <w:t>Kolaborasi</w:t>
      </w:r>
      <w:proofErr w:type="spellEnd"/>
    </w:p>
    <w:p w14:paraId="45DDCA9D" w14:textId="77777777" w:rsidR="00056C6C" w:rsidRPr="00975973" w:rsidRDefault="00056C6C" w:rsidP="0089695B">
      <w:pPr>
        <w:widowControl/>
        <w:numPr>
          <w:ilvl w:val="0"/>
          <w:numId w:val="49"/>
        </w:numPr>
        <w:autoSpaceDE/>
        <w:autoSpaceDN/>
        <w:spacing w:before="100" w:beforeAutospacing="1" w:after="100" w:afterAutospacing="1"/>
        <w:jc w:val="both"/>
        <w:rPr>
          <w:color w:val="000000"/>
          <w:sz w:val="24"/>
          <w:szCs w:val="24"/>
        </w:rPr>
      </w:pPr>
      <w:proofErr w:type="spellStart"/>
      <w:r w:rsidRPr="00975973">
        <w:rPr>
          <w:color w:val="000000"/>
          <w:sz w:val="24"/>
          <w:szCs w:val="24"/>
        </w:rPr>
        <w:t>Memperkuat</w:t>
      </w:r>
      <w:proofErr w:type="spellEnd"/>
      <w:r w:rsidRPr="00975973">
        <w:rPr>
          <w:color w:val="000000"/>
          <w:sz w:val="24"/>
          <w:szCs w:val="24"/>
        </w:rPr>
        <w:t xml:space="preserve"> </w:t>
      </w:r>
      <w:proofErr w:type="spellStart"/>
      <w:r w:rsidRPr="00975973">
        <w:rPr>
          <w:color w:val="000000"/>
          <w:sz w:val="24"/>
          <w:szCs w:val="24"/>
        </w:rPr>
        <w:t>koordinasi</w:t>
      </w:r>
      <w:proofErr w:type="spellEnd"/>
      <w:r w:rsidRPr="00975973">
        <w:rPr>
          <w:color w:val="000000"/>
          <w:sz w:val="24"/>
          <w:szCs w:val="24"/>
        </w:rPr>
        <w:t xml:space="preserve"> </w:t>
      </w:r>
      <w:proofErr w:type="spellStart"/>
      <w:r w:rsidRPr="00975973">
        <w:rPr>
          <w:color w:val="000000"/>
          <w:sz w:val="24"/>
          <w:szCs w:val="24"/>
        </w:rPr>
        <w:t>dengan</w:t>
      </w:r>
      <w:proofErr w:type="spellEnd"/>
      <w:r w:rsidRPr="00975973">
        <w:rPr>
          <w:color w:val="000000"/>
          <w:sz w:val="24"/>
          <w:szCs w:val="24"/>
        </w:rPr>
        <w:t xml:space="preserve"> stakeholder </w:t>
      </w:r>
      <w:proofErr w:type="spellStart"/>
      <w:r w:rsidRPr="00975973">
        <w:rPr>
          <w:color w:val="000000"/>
          <w:sz w:val="24"/>
          <w:szCs w:val="24"/>
        </w:rPr>
        <w:t>terkait</w:t>
      </w:r>
      <w:proofErr w:type="spellEnd"/>
    </w:p>
    <w:p w14:paraId="68B2D3F5" w14:textId="77777777" w:rsidR="00056C6C" w:rsidRPr="00975973" w:rsidRDefault="00056C6C" w:rsidP="0089695B">
      <w:pPr>
        <w:widowControl/>
        <w:numPr>
          <w:ilvl w:val="0"/>
          <w:numId w:val="49"/>
        </w:numPr>
        <w:autoSpaceDE/>
        <w:autoSpaceDN/>
        <w:spacing w:before="100" w:beforeAutospacing="1" w:after="100" w:afterAutospacing="1"/>
        <w:jc w:val="both"/>
        <w:rPr>
          <w:color w:val="000000"/>
          <w:sz w:val="24"/>
          <w:szCs w:val="24"/>
        </w:rPr>
      </w:pPr>
      <w:proofErr w:type="spellStart"/>
      <w:r w:rsidRPr="00975973">
        <w:rPr>
          <w:color w:val="000000"/>
          <w:sz w:val="24"/>
          <w:szCs w:val="24"/>
        </w:rPr>
        <w:t>Membangun</w:t>
      </w:r>
      <w:proofErr w:type="spellEnd"/>
      <w:r w:rsidRPr="00975973">
        <w:rPr>
          <w:color w:val="000000"/>
          <w:sz w:val="24"/>
          <w:szCs w:val="24"/>
        </w:rPr>
        <w:t xml:space="preserve"> </w:t>
      </w:r>
      <w:proofErr w:type="spellStart"/>
      <w:r w:rsidRPr="00975973">
        <w:rPr>
          <w:color w:val="000000"/>
          <w:sz w:val="24"/>
          <w:szCs w:val="24"/>
        </w:rPr>
        <w:t>sistem</w:t>
      </w:r>
      <w:proofErr w:type="spellEnd"/>
      <w:r w:rsidRPr="00975973">
        <w:rPr>
          <w:color w:val="000000"/>
          <w:sz w:val="24"/>
          <w:szCs w:val="24"/>
        </w:rPr>
        <w:t xml:space="preserve"> </w:t>
      </w:r>
      <w:proofErr w:type="spellStart"/>
      <w:r w:rsidRPr="00975973">
        <w:rPr>
          <w:color w:val="000000"/>
          <w:sz w:val="24"/>
          <w:szCs w:val="24"/>
        </w:rPr>
        <w:t>rujukan</w:t>
      </w:r>
      <w:proofErr w:type="spellEnd"/>
      <w:r w:rsidRPr="00975973">
        <w:rPr>
          <w:color w:val="000000"/>
          <w:sz w:val="24"/>
          <w:szCs w:val="24"/>
        </w:rPr>
        <w:t xml:space="preserve"> yang </w:t>
      </w:r>
      <w:proofErr w:type="spellStart"/>
      <w:r w:rsidRPr="00975973">
        <w:rPr>
          <w:color w:val="000000"/>
          <w:sz w:val="24"/>
          <w:szCs w:val="24"/>
        </w:rPr>
        <w:t>lebih</w:t>
      </w:r>
      <w:proofErr w:type="spellEnd"/>
      <w:r w:rsidRPr="00975973">
        <w:rPr>
          <w:color w:val="000000"/>
          <w:sz w:val="24"/>
          <w:szCs w:val="24"/>
        </w:rPr>
        <w:t xml:space="preserve"> </w:t>
      </w:r>
      <w:proofErr w:type="spellStart"/>
      <w:r w:rsidRPr="00975973">
        <w:rPr>
          <w:color w:val="000000"/>
          <w:sz w:val="24"/>
          <w:szCs w:val="24"/>
        </w:rPr>
        <w:t>efektif</w:t>
      </w:r>
      <w:proofErr w:type="spellEnd"/>
    </w:p>
    <w:p w14:paraId="2F7A3F90" w14:textId="77777777" w:rsidR="00056C6C" w:rsidRPr="00975973" w:rsidRDefault="00056C6C" w:rsidP="0089695B">
      <w:pPr>
        <w:widowControl/>
        <w:numPr>
          <w:ilvl w:val="0"/>
          <w:numId w:val="49"/>
        </w:numPr>
        <w:autoSpaceDE/>
        <w:autoSpaceDN/>
        <w:spacing w:before="100" w:beforeAutospacing="1" w:after="100" w:afterAutospacing="1"/>
        <w:jc w:val="both"/>
        <w:rPr>
          <w:color w:val="000000"/>
          <w:sz w:val="24"/>
          <w:szCs w:val="24"/>
        </w:rPr>
      </w:pPr>
      <w:proofErr w:type="spellStart"/>
      <w:r w:rsidRPr="00975973">
        <w:rPr>
          <w:color w:val="000000"/>
          <w:sz w:val="24"/>
          <w:szCs w:val="24"/>
        </w:rPr>
        <w:t>Mengembangkan</w:t>
      </w:r>
      <w:proofErr w:type="spellEnd"/>
      <w:r w:rsidRPr="00975973">
        <w:rPr>
          <w:color w:val="000000"/>
          <w:sz w:val="24"/>
          <w:szCs w:val="24"/>
        </w:rPr>
        <w:t xml:space="preserve"> platform </w:t>
      </w:r>
      <w:proofErr w:type="spellStart"/>
      <w:r w:rsidRPr="00975973">
        <w:rPr>
          <w:color w:val="000000"/>
          <w:sz w:val="24"/>
          <w:szCs w:val="24"/>
        </w:rPr>
        <w:t>berbagi</w:t>
      </w:r>
      <w:proofErr w:type="spellEnd"/>
      <w:r w:rsidRPr="00975973">
        <w:rPr>
          <w:color w:val="000000"/>
          <w:sz w:val="24"/>
          <w:szCs w:val="24"/>
        </w:rPr>
        <w:t xml:space="preserve"> </w:t>
      </w:r>
      <w:proofErr w:type="spellStart"/>
      <w:r w:rsidRPr="00975973">
        <w:rPr>
          <w:color w:val="000000"/>
          <w:sz w:val="24"/>
          <w:szCs w:val="24"/>
        </w:rPr>
        <w:t>sumber</w:t>
      </w:r>
      <w:proofErr w:type="spellEnd"/>
      <w:r w:rsidRPr="00975973">
        <w:rPr>
          <w:color w:val="000000"/>
          <w:sz w:val="24"/>
          <w:szCs w:val="24"/>
        </w:rPr>
        <w:t xml:space="preserve"> </w:t>
      </w:r>
      <w:proofErr w:type="spellStart"/>
      <w:r w:rsidRPr="00975973">
        <w:rPr>
          <w:color w:val="000000"/>
          <w:sz w:val="24"/>
          <w:szCs w:val="24"/>
        </w:rPr>
        <w:t>daya</w:t>
      </w:r>
      <w:proofErr w:type="spellEnd"/>
      <w:r w:rsidRPr="00975973">
        <w:rPr>
          <w:color w:val="000000"/>
          <w:sz w:val="24"/>
          <w:szCs w:val="24"/>
        </w:rPr>
        <w:t xml:space="preserve"> </w:t>
      </w:r>
      <w:proofErr w:type="spellStart"/>
      <w:r w:rsidRPr="00975973">
        <w:rPr>
          <w:color w:val="000000"/>
          <w:sz w:val="24"/>
          <w:szCs w:val="24"/>
        </w:rPr>
        <w:t>antar</w:t>
      </w:r>
      <w:proofErr w:type="spellEnd"/>
      <w:r w:rsidRPr="00975973">
        <w:rPr>
          <w:color w:val="000000"/>
          <w:sz w:val="24"/>
          <w:szCs w:val="24"/>
        </w:rPr>
        <w:t xml:space="preserve"> </w:t>
      </w:r>
      <w:proofErr w:type="spellStart"/>
      <w:r w:rsidRPr="00975973">
        <w:rPr>
          <w:color w:val="000000"/>
          <w:sz w:val="24"/>
          <w:szCs w:val="24"/>
        </w:rPr>
        <w:t>lembaga</w:t>
      </w:r>
      <w:proofErr w:type="spellEnd"/>
    </w:p>
    <w:p w14:paraId="7FE53DD1" w14:textId="77777777" w:rsidR="00056C6C" w:rsidRPr="00975973" w:rsidRDefault="00056C6C" w:rsidP="00056C6C">
      <w:pPr>
        <w:spacing w:before="100" w:beforeAutospacing="1" w:after="100" w:afterAutospacing="1"/>
        <w:jc w:val="both"/>
        <w:outlineLvl w:val="2"/>
        <w:rPr>
          <w:b/>
          <w:bCs/>
          <w:color w:val="000000"/>
          <w:sz w:val="24"/>
          <w:szCs w:val="24"/>
        </w:rPr>
      </w:pPr>
      <w:r w:rsidRPr="00975973">
        <w:rPr>
          <w:b/>
          <w:bCs/>
          <w:color w:val="000000"/>
          <w:sz w:val="24"/>
          <w:szCs w:val="24"/>
        </w:rPr>
        <w:t xml:space="preserve">2. </w:t>
      </w:r>
      <w:proofErr w:type="spellStart"/>
      <w:r w:rsidRPr="00975973">
        <w:rPr>
          <w:b/>
          <w:bCs/>
          <w:color w:val="000000"/>
          <w:sz w:val="24"/>
          <w:szCs w:val="24"/>
        </w:rPr>
        <w:t>Bagi</w:t>
      </w:r>
      <w:proofErr w:type="spellEnd"/>
      <w:r w:rsidRPr="00975973">
        <w:rPr>
          <w:b/>
          <w:bCs/>
          <w:color w:val="000000"/>
          <w:sz w:val="24"/>
          <w:szCs w:val="24"/>
        </w:rPr>
        <w:t xml:space="preserve"> </w:t>
      </w:r>
      <w:proofErr w:type="spellStart"/>
      <w:r w:rsidRPr="00975973">
        <w:rPr>
          <w:b/>
          <w:bCs/>
          <w:color w:val="000000"/>
          <w:sz w:val="24"/>
          <w:szCs w:val="24"/>
        </w:rPr>
        <w:t>Pemerintah</w:t>
      </w:r>
      <w:proofErr w:type="spellEnd"/>
    </w:p>
    <w:p w14:paraId="18817835"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a. </w:t>
      </w:r>
      <w:proofErr w:type="spellStart"/>
      <w:r w:rsidRPr="00975973">
        <w:rPr>
          <w:color w:val="000000"/>
          <w:sz w:val="24"/>
          <w:szCs w:val="24"/>
        </w:rPr>
        <w:t>Dukungan</w:t>
      </w:r>
      <w:proofErr w:type="spellEnd"/>
      <w:r w:rsidRPr="00975973">
        <w:rPr>
          <w:color w:val="000000"/>
          <w:sz w:val="24"/>
          <w:szCs w:val="24"/>
        </w:rPr>
        <w:t xml:space="preserve"> </w:t>
      </w:r>
      <w:proofErr w:type="spellStart"/>
      <w:r w:rsidRPr="00975973">
        <w:rPr>
          <w:color w:val="000000"/>
          <w:sz w:val="24"/>
          <w:szCs w:val="24"/>
        </w:rPr>
        <w:t>Kebijakan</w:t>
      </w:r>
      <w:proofErr w:type="spellEnd"/>
    </w:p>
    <w:p w14:paraId="39ED57B4" w14:textId="77777777" w:rsidR="00056C6C" w:rsidRPr="00975973" w:rsidRDefault="00056C6C" w:rsidP="0089695B">
      <w:pPr>
        <w:widowControl/>
        <w:numPr>
          <w:ilvl w:val="0"/>
          <w:numId w:val="50"/>
        </w:numPr>
        <w:autoSpaceDE/>
        <w:autoSpaceDN/>
        <w:spacing w:before="100" w:beforeAutospacing="1" w:after="100" w:afterAutospacing="1"/>
        <w:jc w:val="both"/>
        <w:rPr>
          <w:color w:val="000000"/>
          <w:sz w:val="24"/>
          <w:szCs w:val="24"/>
        </w:rPr>
      </w:pPr>
      <w:proofErr w:type="spellStart"/>
      <w:r w:rsidRPr="00975973">
        <w:rPr>
          <w:color w:val="000000"/>
          <w:sz w:val="24"/>
          <w:szCs w:val="24"/>
        </w:rPr>
        <w:t>Mengembangkan</w:t>
      </w:r>
      <w:proofErr w:type="spellEnd"/>
      <w:r w:rsidRPr="00975973">
        <w:rPr>
          <w:color w:val="000000"/>
          <w:sz w:val="24"/>
          <w:szCs w:val="24"/>
        </w:rPr>
        <w:t xml:space="preserve"> </w:t>
      </w:r>
      <w:proofErr w:type="spellStart"/>
      <w:r w:rsidRPr="00975973">
        <w:rPr>
          <w:color w:val="000000"/>
          <w:sz w:val="24"/>
          <w:szCs w:val="24"/>
        </w:rPr>
        <w:t>kerangka</w:t>
      </w:r>
      <w:proofErr w:type="spellEnd"/>
      <w:r w:rsidRPr="00975973">
        <w:rPr>
          <w:color w:val="000000"/>
          <w:sz w:val="24"/>
          <w:szCs w:val="24"/>
        </w:rPr>
        <w:t xml:space="preserve"> </w:t>
      </w:r>
      <w:proofErr w:type="spellStart"/>
      <w:r w:rsidRPr="00975973">
        <w:rPr>
          <w:color w:val="000000"/>
          <w:sz w:val="24"/>
          <w:szCs w:val="24"/>
        </w:rPr>
        <w:t>regulasi</w:t>
      </w:r>
      <w:proofErr w:type="spellEnd"/>
      <w:r w:rsidRPr="00975973">
        <w:rPr>
          <w:color w:val="000000"/>
          <w:sz w:val="24"/>
          <w:szCs w:val="24"/>
        </w:rPr>
        <w:t xml:space="preserve"> yang </w:t>
      </w:r>
      <w:proofErr w:type="spellStart"/>
      <w:r w:rsidRPr="00975973">
        <w:rPr>
          <w:color w:val="000000"/>
          <w:sz w:val="24"/>
          <w:szCs w:val="24"/>
        </w:rPr>
        <w:t>lebih</w:t>
      </w:r>
      <w:proofErr w:type="spellEnd"/>
      <w:r w:rsidRPr="00975973">
        <w:rPr>
          <w:color w:val="000000"/>
          <w:sz w:val="24"/>
          <w:szCs w:val="24"/>
        </w:rPr>
        <w:t xml:space="preserve"> </w:t>
      </w:r>
      <w:proofErr w:type="spellStart"/>
      <w:r w:rsidRPr="00975973">
        <w:rPr>
          <w:color w:val="000000"/>
          <w:sz w:val="24"/>
          <w:szCs w:val="24"/>
        </w:rPr>
        <w:t>mendukung</w:t>
      </w:r>
      <w:proofErr w:type="spellEnd"/>
      <w:r w:rsidRPr="00975973">
        <w:rPr>
          <w:color w:val="000000"/>
          <w:sz w:val="24"/>
          <w:szCs w:val="24"/>
        </w:rPr>
        <w:t xml:space="preserve"> </w:t>
      </w:r>
      <w:proofErr w:type="spellStart"/>
      <w:r w:rsidRPr="00975973">
        <w:rPr>
          <w:color w:val="000000"/>
          <w:sz w:val="24"/>
          <w:szCs w:val="24"/>
        </w:rPr>
        <w:t>kerja</w:t>
      </w:r>
      <w:proofErr w:type="spellEnd"/>
      <w:r w:rsidRPr="00975973">
        <w:rPr>
          <w:color w:val="000000"/>
          <w:sz w:val="24"/>
          <w:szCs w:val="24"/>
        </w:rPr>
        <w:t xml:space="preserve"> LSM</w:t>
      </w:r>
    </w:p>
    <w:p w14:paraId="614A750C" w14:textId="77777777" w:rsidR="00056C6C" w:rsidRPr="00975973" w:rsidRDefault="00056C6C" w:rsidP="0089695B">
      <w:pPr>
        <w:widowControl/>
        <w:numPr>
          <w:ilvl w:val="0"/>
          <w:numId w:val="50"/>
        </w:numPr>
        <w:autoSpaceDE/>
        <w:autoSpaceDN/>
        <w:spacing w:before="100" w:beforeAutospacing="1" w:after="100" w:afterAutospacing="1"/>
        <w:jc w:val="both"/>
        <w:rPr>
          <w:color w:val="000000"/>
          <w:sz w:val="24"/>
          <w:szCs w:val="24"/>
        </w:rPr>
      </w:pPr>
      <w:proofErr w:type="spellStart"/>
      <w:r w:rsidRPr="00975973">
        <w:rPr>
          <w:color w:val="000000"/>
          <w:sz w:val="24"/>
          <w:szCs w:val="24"/>
        </w:rPr>
        <w:t>Menyediakan</w:t>
      </w:r>
      <w:proofErr w:type="spellEnd"/>
      <w:r w:rsidRPr="00975973">
        <w:rPr>
          <w:color w:val="000000"/>
          <w:sz w:val="24"/>
          <w:szCs w:val="24"/>
        </w:rPr>
        <w:t xml:space="preserve"> </w:t>
      </w:r>
      <w:proofErr w:type="spellStart"/>
      <w:r w:rsidRPr="00975973">
        <w:rPr>
          <w:color w:val="000000"/>
          <w:sz w:val="24"/>
          <w:szCs w:val="24"/>
        </w:rPr>
        <w:t>insentif</w:t>
      </w:r>
      <w:proofErr w:type="spellEnd"/>
      <w:r w:rsidRPr="00975973">
        <w:rPr>
          <w:color w:val="000000"/>
          <w:sz w:val="24"/>
          <w:szCs w:val="24"/>
        </w:rPr>
        <w:t xml:space="preserve"> </w:t>
      </w:r>
      <w:proofErr w:type="spellStart"/>
      <w:r w:rsidRPr="00975973">
        <w:rPr>
          <w:color w:val="000000"/>
          <w:sz w:val="24"/>
          <w:szCs w:val="24"/>
        </w:rPr>
        <w:t>bagi</w:t>
      </w:r>
      <w:proofErr w:type="spellEnd"/>
      <w:r w:rsidRPr="00975973">
        <w:rPr>
          <w:color w:val="000000"/>
          <w:sz w:val="24"/>
          <w:szCs w:val="24"/>
        </w:rPr>
        <w:t xml:space="preserve"> LSM yang </w:t>
      </w:r>
      <w:proofErr w:type="spellStart"/>
      <w:r w:rsidRPr="00975973">
        <w:rPr>
          <w:color w:val="000000"/>
          <w:sz w:val="24"/>
          <w:szCs w:val="24"/>
        </w:rPr>
        <w:t>menunjukkan</w:t>
      </w:r>
      <w:proofErr w:type="spellEnd"/>
      <w:r w:rsidRPr="00975973">
        <w:rPr>
          <w:color w:val="000000"/>
          <w:sz w:val="24"/>
          <w:szCs w:val="24"/>
        </w:rPr>
        <w:t xml:space="preserve"> </w:t>
      </w:r>
      <w:proofErr w:type="spellStart"/>
      <w:r w:rsidRPr="00975973">
        <w:rPr>
          <w:color w:val="000000"/>
          <w:sz w:val="24"/>
          <w:szCs w:val="24"/>
        </w:rPr>
        <w:t>kinerja</w:t>
      </w:r>
      <w:proofErr w:type="spellEnd"/>
      <w:r w:rsidRPr="00975973">
        <w:rPr>
          <w:color w:val="000000"/>
          <w:sz w:val="24"/>
          <w:szCs w:val="24"/>
        </w:rPr>
        <w:t xml:space="preserve"> </w:t>
      </w:r>
      <w:proofErr w:type="spellStart"/>
      <w:r w:rsidRPr="00975973">
        <w:rPr>
          <w:color w:val="000000"/>
          <w:sz w:val="24"/>
          <w:szCs w:val="24"/>
        </w:rPr>
        <w:t>baik</w:t>
      </w:r>
      <w:proofErr w:type="spellEnd"/>
    </w:p>
    <w:p w14:paraId="00793357" w14:textId="77777777" w:rsidR="00056C6C" w:rsidRPr="00975973" w:rsidRDefault="00056C6C" w:rsidP="0089695B">
      <w:pPr>
        <w:widowControl/>
        <w:numPr>
          <w:ilvl w:val="0"/>
          <w:numId w:val="50"/>
        </w:numPr>
        <w:autoSpaceDE/>
        <w:autoSpaceDN/>
        <w:spacing w:before="100" w:beforeAutospacing="1" w:after="100" w:afterAutospacing="1"/>
        <w:jc w:val="both"/>
        <w:rPr>
          <w:color w:val="000000"/>
          <w:sz w:val="24"/>
          <w:szCs w:val="24"/>
        </w:rPr>
      </w:pPr>
      <w:proofErr w:type="spellStart"/>
      <w:r w:rsidRPr="00975973">
        <w:rPr>
          <w:color w:val="000000"/>
          <w:sz w:val="24"/>
          <w:szCs w:val="24"/>
        </w:rPr>
        <w:t>Memfasilitasi</w:t>
      </w:r>
      <w:proofErr w:type="spellEnd"/>
      <w:r w:rsidRPr="00975973">
        <w:rPr>
          <w:color w:val="000000"/>
          <w:sz w:val="24"/>
          <w:szCs w:val="24"/>
        </w:rPr>
        <w:t xml:space="preserve"> </w:t>
      </w:r>
      <w:proofErr w:type="spellStart"/>
      <w:r w:rsidRPr="00975973">
        <w:rPr>
          <w:color w:val="000000"/>
          <w:sz w:val="24"/>
          <w:szCs w:val="24"/>
        </w:rPr>
        <w:t>akses</w:t>
      </w:r>
      <w:proofErr w:type="spellEnd"/>
      <w:r w:rsidRPr="00975973">
        <w:rPr>
          <w:color w:val="000000"/>
          <w:sz w:val="24"/>
          <w:szCs w:val="24"/>
        </w:rPr>
        <w:t xml:space="preserve"> </w:t>
      </w:r>
      <w:proofErr w:type="spellStart"/>
      <w:r w:rsidRPr="00975973">
        <w:rPr>
          <w:color w:val="000000"/>
          <w:sz w:val="24"/>
          <w:szCs w:val="24"/>
        </w:rPr>
        <w:t>ke</w:t>
      </w:r>
      <w:proofErr w:type="spellEnd"/>
      <w:r w:rsidRPr="00975973">
        <w:rPr>
          <w:color w:val="000000"/>
          <w:sz w:val="24"/>
          <w:szCs w:val="24"/>
        </w:rPr>
        <w:t xml:space="preserve"> </w:t>
      </w:r>
      <w:proofErr w:type="spellStart"/>
      <w:r w:rsidRPr="00975973">
        <w:rPr>
          <w:color w:val="000000"/>
          <w:sz w:val="24"/>
          <w:szCs w:val="24"/>
        </w:rPr>
        <w:t>sumber</w:t>
      </w:r>
      <w:proofErr w:type="spellEnd"/>
      <w:r w:rsidRPr="00975973">
        <w:rPr>
          <w:color w:val="000000"/>
          <w:sz w:val="24"/>
          <w:szCs w:val="24"/>
        </w:rPr>
        <w:t xml:space="preserve"> </w:t>
      </w:r>
      <w:proofErr w:type="spellStart"/>
      <w:r w:rsidRPr="00975973">
        <w:rPr>
          <w:color w:val="000000"/>
          <w:sz w:val="24"/>
          <w:szCs w:val="24"/>
        </w:rPr>
        <w:t>daya</w:t>
      </w:r>
      <w:proofErr w:type="spellEnd"/>
      <w:r w:rsidRPr="00975973">
        <w:rPr>
          <w:color w:val="000000"/>
          <w:sz w:val="24"/>
          <w:szCs w:val="24"/>
        </w:rPr>
        <w:t xml:space="preserve"> dan </w:t>
      </w:r>
      <w:proofErr w:type="spellStart"/>
      <w:r w:rsidRPr="00975973">
        <w:rPr>
          <w:color w:val="000000"/>
          <w:sz w:val="24"/>
          <w:szCs w:val="24"/>
        </w:rPr>
        <w:t>pendanaan</w:t>
      </w:r>
      <w:proofErr w:type="spellEnd"/>
    </w:p>
    <w:p w14:paraId="44B34C40"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b. </w:t>
      </w:r>
      <w:proofErr w:type="spellStart"/>
      <w:r w:rsidRPr="00975973">
        <w:rPr>
          <w:color w:val="000000"/>
          <w:sz w:val="24"/>
          <w:szCs w:val="24"/>
        </w:rPr>
        <w:t>Koordinasi</w:t>
      </w:r>
      <w:proofErr w:type="spellEnd"/>
      <w:r w:rsidRPr="00975973">
        <w:rPr>
          <w:color w:val="000000"/>
          <w:sz w:val="24"/>
          <w:szCs w:val="24"/>
        </w:rPr>
        <w:t xml:space="preserve"> dan </w:t>
      </w:r>
      <w:proofErr w:type="spellStart"/>
      <w:r w:rsidRPr="00975973">
        <w:rPr>
          <w:color w:val="000000"/>
          <w:sz w:val="24"/>
          <w:szCs w:val="24"/>
        </w:rPr>
        <w:t>Fasilitasi</w:t>
      </w:r>
      <w:proofErr w:type="spellEnd"/>
    </w:p>
    <w:p w14:paraId="2D80FD35" w14:textId="77777777" w:rsidR="00056C6C" w:rsidRPr="00975973" w:rsidRDefault="00056C6C" w:rsidP="0089695B">
      <w:pPr>
        <w:widowControl/>
        <w:numPr>
          <w:ilvl w:val="0"/>
          <w:numId w:val="51"/>
        </w:numPr>
        <w:autoSpaceDE/>
        <w:autoSpaceDN/>
        <w:spacing w:before="100" w:beforeAutospacing="1" w:after="100" w:afterAutospacing="1"/>
        <w:jc w:val="both"/>
        <w:rPr>
          <w:color w:val="000000"/>
          <w:sz w:val="24"/>
          <w:szCs w:val="24"/>
        </w:rPr>
      </w:pPr>
      <w:proofErr w:type="spellStart"/>
      <w:r w:rsidRPr="00975973">
        <w:rPr>
          <w:color w:val="000000"/>
          <w:sz w:val="24"/>
          <w:szCs w:val="24"/>
        </w:rPr>
        <w:t>Memperkuat</w:t>
      </w:r>
      <w:proofErr w:type="spellEnd"/>
      <w:r w:rsidRPr="00975973">
        <w:rPr>
          <w:color w:val="000000"/>
          <w:sz w:val="24"/>
          <w:szCs w:val="24"/>
        </w:rPr>
        <w:t xml:space="preserve"> </w:t>
      </w:r>
      <w:proofErr w:type="spellStart"/>
      <w:r w:rsidRPr="00975973">
        <w:rPr>
          <w:color w:val="000000"/>
          <w:sz w:val="24"/>
          <w:szCs w:val="24"/>
        </w:rPr>
        <w:t>mekanisme</w:t>
      </w:r>
      <w:proofErr w:type="spellEnd"/>
      <w:r w:rsidRPr="00975973">
        <w:rPr>
          <w:color w:val="000000"/>
          <w:sz w:val="24"/>
          <w:szCs w:val="24"/>
        </w:rPr>
        <w:t xml:space="preserve"> </w:t>
      </w:r>
      <w:proofErr w:type="spellStart"/>
      <w:r w:rsidRPr="00975973">
        <w:rPr>
          <w:color w:val="000000"/>
          <w:sz w:val="24"/>
          <w:szCs w:val="24"/>
        </w:rPr>
        <w:t>koordinasi</w:t>
      </w:r>
      <w:proofErr w:type="spellEnd"/>
      <w:r w:rsidRPr="00975973">
        <w:rPr>
          <w:color w:val="000000"/>
          <w:sz w:val="24"/>
          <w:szCs w:val="24"/>
        </w:rPr>
        <w:t xml:space="preserve"> multi-stakeholder</w:t>
      </w:r>
    </w:p>
    <w:p w14:paraId="487EA3E9" w14:textId="77777777" w:rsidR="00056C6C" w:rsidRPr="00975973" w:rsidRDefault="00056C6C" w:rsidP="0089695B">
      <w:pPr>
        <w:widowControl/>
        <w:numPr>
          <w:ilvl w:val="0"/>
          <w:numId w:val="51"/>
        </w:numPr>
        <w:autoSpaceDE/>
        <w:autoSpaceDN/>
        <w:spacing w:before="100" w:beforeAutospacing="1" w:after="100" w:afterAutospacing="1"/>
        <w:jc w:val="both"/>
        <w:rPr>
          <w:color w:val="000000"/>
          <w:sz w:val="24"/>
          <w:szCs w:val="24"/>
        </w:rPr>
      </w:pPr>
      <w:proofErr w:type="spellStart"/>
      <w:r w:rsidRPr="00975973">
        <w:rPr>
          <w:color w:val="000000"/>
          <w:sz w:val="24"/>
          <w:szCs w:val="24"/>
        </w:rPr>
        <w:t>Memfasilitasi</w:t>
      </w:r>
      <w:proofErr w:type="spellEnd"/>
      <w:r w:rsidRPr="00975973">
        <w:rPr>
          <w:color w:val="000000"/>
          <w:sz w:val="24"/>
          <w:szCs w:val="24"/>
        </w:rPr>
        <w:t xml:space="preserve"> </w:t>
      </w:r>
      <w:proofErr w:type="spellStart"/>
      <w:r w:rsidRPr="00975973">
        <w:rPr>
          <w:color w:val="000000"/>
          <w:sz w:val="24"/>
          <w:szCs w:val="24"/>
        </w:rPr>
        <w:t>pengembangan</w:t>
      </w:r>
      <w:proofErr w:type="spellEnd"/>
      <w:r w:rsidRPr="00975973">
        <w:rPr>
          <w:color w:val="000000"/>
          <w:sz w:val="24"/>
          <w:szCs w:val="24"/>
        </w:rPr>
        <w:t xml:space="preserve"> </w:t>
      </w:r>
      <w:proofErr w:type="spellStart"/>
      <w:r w:rsidRPr="00975973">
        <w:rPr>
          <w:color w:val="000000"/>
          <w:sz w:val="24"/>
          <w:szCs w:val="24"/>
        </w:rPr>
        <w:t>standar</w:t>
      </w:r>
      <w:proofErr w:type="spellEnd"/>
      <w:r w:rsidRPr="00975973">
        <w:rPr>
          <w:color w:val="000000"/>
          <w:sz w:val="24"/>
          <w:szCs w:val="24"/>
        </w:rPr>
        <w:t xml:space="preserve"> </w:t>
      </w:r>
      <w:proofErr w:type="spellStart"/>
      <w:r w:rsidRPr="00975973">
        <w:rPr>
          <w:color w:val="000000"/>
          <w:sz w:val="24"/>
          <w:szCs w:val="24"/>
        </w:rPr>
        <w:t>layanan</w:t>
      </w:r>
      <w:proofErr w:type="spellEnd"/>
    </w:p>
    <w:p w14:paraId="3D62EA53" w14:textId="77777777" w:rsidR="00056C6C" w:rsidRPr="00975973" w:rsidRDefault="00056C6C" w:rsidP="0089695B">
      <w:pPr>
        <w:widowControl/>
        <w:numPr>
          <w:ilvl w:val="0"/>
          <w:numId w:val="51"/>
        </w:numPr>
        <w:autoSpaceDE/>
        <w:autoSpaceDN/>
        <w:spacing w:before="100" w:beforeAutospacing="1" w:after="100" w:afterAutospacing="1"/>
        <w:jc w:val="both"/>
        <w:rPr>
          <w:color w:val="000000"/>
          <w:sz w:val="24"/>
          <w:szCs w:val="24"/>
        </w:rPr>
      </w:pPr>
      <w:proofErr w:type="spellStart"/>
      <w:r w:rsidRPr="00975973">
        <w:rPr>
          <w:color w:val="000000"/>
          <w:sz w:val="24"/>
          <w:szCs w:val="24"/>
        </w:rPr>
        <w:t>Mendukung</w:t>
      </w:r>
      <w:proofErr w:type="spellEnd"/>
      <w:r w:rsidRPr="00975973">
        <w:rPr>
          <w:color w:val="000000"/>
          <w:sz w:val="24"/>
          <w:szCs w:val="24"/>
        </w:rPr>
        <w:t xml:space="preserve"> program </w:t>
      </w:r>
      <w:proofErr w:type="spellStart"/>
      <w:r w:rsidRPr="00975973">
        <w:rPr>
          <w:color w:val="000000"/>
          <w:sz w:val="24"/>
          <w:szCs w:val="24"/>
        </w:rPr>
        <w:t>peningkatan</w:t>
      </w:r>
      <w:proofErr w:type="spellEnd"/>
      <w:r w:rsidRPr="00975973">
        <w:rPr>
          <w:color w:val="000000"/>
          <w:sz w:val="24"/>
          <w:szCs w:val="24"/>
        </w:rPr>
        <w:t xml:space="preserve"> </w:t>
      </w:r>
      <w:proofErr w:type="spellStart"/>
      <w:r w:rsidRPr="00975973">
        <w:rPr>
          <w:color w:val="000000"/>
          <w:sz w:val="24"/>
          <w:szCs w:val="24"/>
        </w:rPr>
        <w:t>kapasitas</w:t>
      </w:r>
      <w:proofErr w:type="spellEnd"/>
      <w:r w:rsidRPr="00975973">
        <w:rPr>
          <w:color w:val="000000"/>
          <w:sz w:val="24"/>
          <w:szCs w:val="24"/>
        </w:rPr>
        <w:t xml:space="preserve"> LSM</w:t>
      </w:r>
    </w:p>
    <w:p w14:paraId="16C45356" w14:textId="77777777" w:rsidR="00056C6C" w:rsidRPr="00975973" w:rsidRDefault="00056C6C" w:rsidP="00056C6C">
      <w:pPr>
        <w:spacing w:before="100" w:beforeAutospacing="1" w:after="100" w:afterAutospacing="1"/>
        <w:jc w:val="both"/>
        <w:outlineLvl w:val="2"/>
        <w:rPr>
          <w:b/>
          <w:bCs/>
          <w:color w:val="000000"/>
          <w:sz w:val="24"/>
          <w:szCs w:val="24"/>
        </w:rPr>
      </w:pPr>
      <w:r w:rsidRPr="00975973">
        <w:rPr>
          <w:b/>
          <w:bCs/>
          <w:color w:val="000000"/>
          <w:sz w:val="24"/>
          <w:szCs w:val="24"/>
        </w:rPr>
        <w:lastRenderedPageBreak/>
        <w:t xml:space="preserve">3. </w:t>
      </w:r>
      <w:proofErr w:type="spellStart"/>
      <w:r w:rsidRPr="00975973">
        <w:rPr>
          <w:b/>
          <w:bCs/>
          <w:color w:val="000000"/>
          <w:sz w:val="24"/>
          <w:szCs w:val="24"/>
        </w:rPr>
        <w:t>Bagi</w:t>
      </w:r>
      <w:proofErr w:type="spellEnd"/>
      <w:r w:rsidRPr="00975973">
        <w:rPr>
          <w:b/>
          <w:bCs/>
          <w:color w:val="000000"/>
          <w:sz w:val="24"/>
          <w:szCs w:val="24"/>
        </w:rPr>
        <w:t xml:space="preserve"> </w:t>
      </w:r>
      <w:proofErr w:type="spellStart"/>
      <w:r w:rsidRPr="00975973">
        <w:rPr>
          <w:b/>
          <w:bCs/>
          <w:color w:val="000000"/>
          <w:sz w:val="24"/>
          <w:szCs w:val="24"/>
        </w:rPr>
        <w:t>Peneliti</w:t>
      </w:r>
      <w:proofErr w:type="spellEnd"/>
      <w:r w:rsidRPr="00975973">
        <w:rPr>
          <w:b/>
          <w:bCs/>
          <w:color w:val="000000"/>
          <w:sz w:val="24"/>
          <w:szCs w:val="24"/>
        </w:rPr>
        <w:t xml:space="preserve"> </w:t>
      </w:r>
      <w:proofErr w:type="spellStart"/>
      <w:r w:rsidRPr="00975973">
        <w:rPr>
          <w:b/>
          <w:bCs/>
          <w:color w:val="000000"/>
          <w:sz w:val="24"/>
          <w:szCs w:val="24"/>
        </w:rPr>
        <w:t>Selanjutnya</w:t>
      </w:r>
      <w:proofErr w:type="spellEnd"/>
    </w:p>
    <w:p w14:paraId="04BDD446"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a. </w:t>
      </w:r>
      <w:proofErr w:type="spellStart"/>
      <w:r w:rsidRPr="00975973">
        <w:rPr>
          <w:color w:val="000000"/>
          <w:sz w:val="24"/>
          <w:szCs w:val="24"/>
        </w:rPr>
        <w:t>Fokus</w:t>
      </w:r>
      <w:proofErr w:type="spellEnd"/>
      <w:r w:rsidRPr="00975973">
        <w:rPr>
          <w:color w:val="000000"/>
          <w:sz w:val="24"/>
          <w:szCs w:val="24"/>
        </w:rPr>
        <w:t xml:space="preserve"> </w:t>
      </w:r>
      <w:proofErr w:type="spellStart"/>
      <w:r w:rsidRPr="00975973">
        <w:rPr>
          <w:color w:val="000000"/>
          <w:sz w:val="24"/>
          <w:szCs w:val="24"/>
        </w:rPr>
        <w:t>Penelitian</w:t>
      </w:r>
      <w:proofErr w:type="spellEnd"/>
    </w:p>
    <w:p w14:paraId="01854698" w14:textId="77777777" w:rsidR="00056C6C" w:rsidRPr="00975973" w:rsidRDefault="00056C6C" w:rsidP="0089695B">
      <w:pPr>
        <w:widowControl/>
        <w:numPr>
          <w:ilvl w:val="0"/>
          <w:numId w:val="52"/>
        </w:numPr>
        <w:autoSpaceDE/>
        <w:autoSpaceDN/>
        <w:spacing w:before="100" w:beforeAutospacing="1" w:after="100" w:afterAutospacing="1"/>
        <w:jc w:val="both"/>
        <w:rPr>
          <w:color w:val="000000"/>
          <w:sz w:val="24"/>
          <w:szCs w:val="24"/>
        </w:rPr>
      </w:pPr>
      <w:proofErr w:type="spellStart"/>
      <w:r w:rsidRPr="00975973">
        <w:rPr>
          <w:color w:val="000000"/>
          <w:sz w:val="24"/>
          <w:szCs w:val="24"/>
        </w:rPr>
        <w:t>Melakukan</w:t>
      </w:r>
      <w:proofErr w:type="spellEnd"/>
      <w:r w:rsidRPr="00975973">
        <w:rPr>
          <w:color w:val="000000"/>
          <w:sz w:val="24"/>
          <w:szCs w:val="24"/>
        </w:rPr>
        <w:t xml:space="preserve"> </w:t>
      </w:r>
      <w:proofErr w:type="spellStart"/>
      <w:r w:rsidRPr="00975973">
        <w:rPr>
          <w:color w:val="000000"/>
          <w:sz w:val="24"/>
          <w:szCs w:val="24"/>
        </w:rPr>
        <w:t>studi</w:t>
      </w:r>
      <w:proofErr w:type="spellEnd"/>
      <w:r w:rsidRPr="00975973">
        <w:rPr>
          <w:color w:val="000000"/>
          <w:sz w:val="24"/>
          <w:szCs w:val="24"/>
        </w:rPr>
        <w:t xml:space="preserve"> </w:t>
      </w:r>
      <w:proofErr w:type="spellStart"/>
      <w:r w:rsidRPr="00975973">
        <w:rPr>
          <w:color w:val="000000"/>
          <w:sz w:val="24"/>
          <w:szCs w:val="24"/>
        </w:rPr>
        <w:t>evaluasi</w:t>
      </w:r>
      <w:proofErr w:type="spellEnd"/>
      <w:r w:rsidRPr="00975973">
        <w:rPr>
          <w:color w:val="000000"/>
          <w:sz w:val="24"/>
          <w:szCs w:val="24"/>
        </w:rPr>
        <w:t xml:space="preserve"> </w:t>
      </w:r>
      <w:proofErr w:type="spellStart"/>
      <w:r w:rsidRPr="00975973">
        <w:rPr>
          <w:color w:val="000000"/>
          <w:sz w:val="24"/>
          <w:szCs w:val="24"/>
        </w:rPr>
        <w:t>dampak</w:t>
      </w:r>
      <w:proofErr w:type="spellEnd"/>
      <w:r w:rsidRPr="00975973">
        <w:rPr>
          <w:color w:val="000000"/>
          <w:sz w:val="24"/>
          <w:szCs w:val="24"/>
        </w:rPr>
        <w:t xml:space="preserve"> </w:t>
      </w:r>
      <w:proofErr w:type="spellStart"/>
      <w:r w:rsidRPr="00975973">
        <w:rPr>
          <w:color w:val="000000"/>
          <w:sz w:val="24"/>
          <w:szCs w:val="24"/>
        </w:rPr>
        <w:t>jangka</w:t>
      </w:r>
      <w:proofErr w:type="spellEnd"/>
      <w:r w:rsidRPr="00975973">
        <w:rPr>
          <w:color w:val="000000"/>
          <w:sz w:val="24"/>
          <w:szCs w:val="24"/>
        </w:rPr>
        <w:t xml:space="preserve"> </w:t>
      </w:r>
      <w:proofErr w:type="spellStart"/>
      <w:r w:rsidRPr="00975973">
        <w:rPr>
          <w:color w:val="000000"/>
          <w:sz w:val="24"/>
          <w:szCs w:val="24"/>
        </w:rPr>
        <w:t>panjang</w:t>
      </w:r>
      <w:proofErr w:type="spellEnd"/>
      <w:r w:rsidRPr="00975973">
        <w:rPr>
          <w:color w:val="000000"/>
          <w:sz w:val="24"/>
          <w:szCs w:val="24"/>
        </w:rPr>
        <w:t xml:space="preserve"> program </w:t>
      </w:r>
      <w:proofErr w:type="spellStart"/>
      <w:r w:rsidRPr="00975973">
        <w:rPr>
          <w:color w:val="000000"/>
          <w:sz w:val="24"/>
          <w:szCs w:val="24"/>
        </w:rPr>
        <w:t>pendampingan</w:t>
      </w:r>
      <w:proofErr w:type="spellEnd"/>
    </w:p>
    <w:p w14:paraId="70F1DB6E" w14:textId="77777777" w:rsidR="00056C6C" w:rsidRPr="00975973" w:rsidRDefault="00056C6C" w:rsidP="0089695B">
      <w:pPr>
        <w:widowControl/>
        <w:numPr>
          <w:ilvl w:val="0"/>
          <w:numId w:val="52"/>
        </w:numPr>
        <w:autoSpaceDE/>
        <w:autoSpaceDN/>
        <w:spacing w:before="100" w:beforeAutospacing="1" w:after="100" w:afterAutospacing="1"/>
        <w:jc w:val="both"/>
        <w:rPr>
          <w:color w:val="000000"/>
          <w:sz w:val="24"/>
          <w:szCs w:val="24"/>
        </w:rPr>
      </w:pPr>
      <w:proofErr w:type="spellStart"/>
      <w:r w:rsidRPr="00975973">
        <w:rPr>
          <w:color w:val="000000"/>
          <w:sz w:val="24"/>
          <w:szCs w:val="24"/>
        </w:rPr>
        <w:t>Mengkaji</w:t>
      </w:r>
      <w:proofErr w:type="spellEnd"/>
      <w:r w:rsidRPr="00975973">
        <w:rPr>
          <w:color w:val="000000"/>
          <w:sz w:val="24"/>
          <w:szCs w:val="24"/>
        </w:rPr>
        <w:t xml:space="preserve"> </w:t>
      </w:r>
      <w:proofErr w:type="spellStart"/>
      <w:r w:rsidRPr="00975973">
        <w:rPr>
          <w:color w:val="000000"/>
          <w:sz w:val="24"/>
          <w:szCs w:val="24"/>
        </w:rPr>
        <w:t>efektivitas</w:t>
      </w:r>
      <w:proofErr w:type="spellEnd"/>
      <w:r w:rsidRPr="00975973">
        <w:rPr>
          <w:color w:val="000000"/>
          <w:sz w:val="24"/>
          <w:szCs w:val="24"/>
        </w:rPr>
        <w:t xml:space="preserve"> model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berbasis</w:t>
      </w:r>
      <w:proofErr w:type="spellEnd"/>
      <w:r w:rsidRPr="00975973">
        <w:rPr>
          <w:color w:val="000000"/>
          <w:sz w:val="24"/>
          <w:szCs w:val="24"/>
        </w:rPr>
        <w:t xml:space="preserve"> digital</w:t>
      </w:r>
    </w:p>
    <w:p w14:paraId="097BFD3B" w14:textId="77777777" w:rsidR="00056C6C" w:rsidRPr="00975973" w:rsidRDefault="00056C6C" w:rsidP="0089695B">
      <w:pPr>
        <w:widowControl/>
        <w:numPr>
          <w:ilvl w:val="0"/>
          <w:numId w:val="52"/>
        </w:numPr>
        <w:autoSpaceDE/>
        <w:autoSpaceDN/>
        <w:spacing w:before="100" w:beforeAutospacing="1" w:after="100" w:afterAutospacing="1"/>
        <w:jc w:val="both"/>
        <w:rPr>
          <w:color w:val="000000"/>
          <w:sz w:val="24"/>
          <w:szCs w:val="24"/>
        </w:rPr>
      </w:pPr>
      <w:proofErr w:type="spellStart"/>
      <w:r w:rsidRPr="00975973">
        <w:rPr>
          <w:color w:val="000000"/>
          <w:sz w:val="24"/>
          <w:szCs w:val="24"/>
        </w:rPr>
        <w:t>Meneliti</w:t>
      </w:r>
      <w:proofErr w:type="spellEnd"/>
      <w:r w:rsidRPr="00975973">
        <w:rPr>
          <w:color w:val="000000"/>
          <w:sz w:val="24"/>
          <w:szCs w:val="24"/>
        </w:rPr>
        <w:t xml:space="preserve"> strategi </w:t>
      </w:r>
      <w:proofErr w:type="spellStart"/>
      <w:r w:rsidRPr="00975973">
        <w:rPr>
          <w:color w:val="000000"/>
          <w:sz w:val="24"/>
          <w:szCs w:val="24"/>
        </w:rPr>
        <w:t>pemberdayaan</w:t>
      </w:r>
      <w:proofErr w:type="spellEnd"/>
      <w:r w:rsidRPr="00975973">
        <w:rPr>
          <w:color w:val="000000"/>
          <w:sz w:val="24"/>
          <w:szCs w:val="24"/>
        </w:rPr>
        <w:t xml:space="preserve"> </w:t>
      </w:r>
      <w:proofErr w:type="spellStart"/>
      <w:r w:rsidRPr="00975973">
        <w:rPr>
          <w:color w:val="000000"/>
          <w:sz w:val="24"/>
          <w:szCs w:val="24"/>
        </w:rPr>
        <w:t>ekonomi</w:t>
      </w:r>
      <w:proofErr w:type="spellEnd"/>
      <w:r w:rsidRPr="00975973">
        <w:rPr>
          <w:color w:val="000000"/>
          <w:sz w:val="24"/>
          <w:szCs w:val="24"/>
        </w:rPr>
        <w:t xml:space="preserve"> yang </w:t>
      </w:r>
      <w:proofErr w:type="spellStart"/>
      <w:r w:rsidRPr="00975973">
        <w:rPr>
          <w:color w:val="000000"/>
          <w:sz w:val="24"/>
          <w:szCs w:val="24"/>
        </w:rPr>
        <w:t>efektif</w:t>
      </w:r>
      <w:proofErr w:type="spellEnd"/>
      <w:r w:rsidRPr="00975973">
        <w:rPr>
          <w:color w:val="000000"/>
          <w:sz w:val="24"/>
          <w:szCs w:val="24"/>
        </w:rPr>
        <w:t xml:space="preserve"> </w:t>
      </w:r>
      <w:proofErr w:type="spellStart"/>
      <w:r w:rsidRPr="00975973">
        <w:rPr>
          <w:color w:val="000000"/>
          <w:sz w:val="24"/>
          <w:szCs w:val="24"/>
        </w:rPr>
        <w:t>bagi</w:t>
      </w:r>
      <w:proofErr w:type="spellEnd"/>
      <w:r w:rsidRPr="00975973">
        <w:rPr>
          <w:color w:val="000000"/>
          <w:sz w:val="24"/>
          <w:szCs w:val="24"/>
        </w:rPr>
        <w:t xml:space="preserve"> korban KDRT</w:t>
      </w:r>
    </w:p>
    <w:p w14:paraId="74AE7F98"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b. </w:t>
      </w:r>
      <w:proofErr w:type="spellStart"/>
      <w:r w:rsidRPr="00975973">
        <w:rPr>
          <w:color w:val="000000"/>
          <w:sz w:val="24"/>
          <w:szCs w:val="24"/>
        </w:rPr>
        <w:t>Metodologi</w:t>
      </w:r>
      <w:proofErr w:type="spellEnd"/>
    </w:p>
    <w:p w14:paraId="6561EF24" w14:textId="77777777" w:rsidR="00056C6C" w:rsidRPr="00975973" w:rsidRDefault="00056C6C" w:rsidP="0089695B">
      <w:pPr>
        <w:widowControl/>
        <w:numPr>
          <w:ilvl w:val="0"/>
          <w:numId w:val="53"/>
        </w:numPr>
        <w:autoSpaceDE/>
        <w:autoSpaceDN/>
        <w:spacing w:before="100" w:beforeAutospacing="1" w:after="100" w:afterAutospacing="1"/>
        <w:jc w:val="both"/>
        <w:rPr>
          <w:color w:val="000000"/>
          <w:sz w:val="24"/>
          <w:szCs w:val="24"/>
        </w:rPr>
      </w:pPr>
      <w:proofErr w:type="spellStart"/>
      <w:r w:rsidRPr="00975973">
        <w:rPr>
          <w:color w:val="000000"/>
          <w:sz w:val="24"/>
          <w:szCs w:val="24"/>
        </w:rPr>
        <w:t>Mengembangkan</w:t>
      </w:r>
      <w:proofErr w:type="spellEnd"/>
      <w:r w:rsidRPr="00975973">
        <w:rPr>
          <w:color w:val="000000"/>
          <w:sz w:val="24"/>
          <w:szCs w:val="24"/>
        </w:rPr>
        <w:t xml:space="preserve"> </w:t>
      </w:r>
      <w:proofErr w:type="spellStart"/>
      <w:r w:rsidRPr="00975973">
        <w:rPr>
          <w:color w:val="000000"/>
          <w:sz w:val="24"/>
          <w:szCs w:val="24"/>
        </w:rPr>
        <w:t>instrumen</w:t>
      </w:r>
      <w:proofErr w:type="spellEnd"/>
      <w:r w:rsidRPr="00975973">
        <w:rPr>
          <w:color w:val="000000"/>
          <w:sz w:val="24"/>
          <w:szCs w:val="24"/>
        </w:rPr>
        <w:t xml:space="preserve"> </w:t>
      </w:r>
      <w:proofErr w:type="spellStart"/>
      <w:r w:rsidRPr="00975973">
        <w:rPr>
          <w:color w:val="000000"/>
          <w:sz w:val="24"/>
          <w:szCs w:val="24"/>
        </w:rPr>
        <w:t>pengukuran</w:t>
      </w:r>
      <w:proofErr w:type="spellEnd"/>
      <w:r w:rsidRPr="00975973">
        <w:rPr>
          <w:color w:val="000000"/>
          <w:sz w:val="24"/>
          <w:szCs w:val="24"/>
        </w:rPr>
        <w:t xml:space="preserve"> </w:t>
      </w:r>
      <w:proofErr w:type="spellStart"/>
      <w:r w:rsidRPr="00975973">
        <w:rPr>
          <w:color w:val="000000"/>
          <w:sz w:val="24"/>
          <w:szCs w:val="24"/>
        </w:rPr>
        <w:t>dampak</w:t>
      </w:r>
      <w:proofErr w:type="spellEnd"/>
      <w:r w:rsidRPr="00975973">
        <w:rPr>
          <w:color w:val="000000"/>
          <w:sz w:val="24"/>
          <w:szCs w:val="24"/>
        </w:rPr>
        <w:t xml:space="preserve"> yang </w:t>
      </w:r>
      <w:proofErr w:type="spellStart"/>
      <w:r w:rsidRPr="00975973">
        <w:rPr>
          <w:color w:val="000000"/>
          <w:sz w:val="24"/>
          <w:szCs w:val="24"/>
        </w:rPr>
        <w:t>lebih</w:t>
      </w:r>
      <w:proofErr w:type="spellEnd"/>
      <w:r w:rsidRPr="00975973">
        <w:rPr>
          <w:color w:val="000000"/>
          <w:sz w:val="24"/>
          <w:szCs w:val="24"/>
        </w:rPr>
        <w:t xml:space="preserve"> </w:t>
      </w:r>
      <w:proofErr w:type="spellStart"/>
      <w:r w:rsidRPr="00975973">
        <w:rPr>
          <w:color w:val="000000"/>
          <w:sz w:val="24"/>
          <w:szCs w:val="24"/>
        </w:rPr>
        <w:t>komprehensif</w:t>
      </w:r>
      <w:proofErr w:type="spellEnd"/>
    </w:p>
    <w:p w14:paraId="79201AE8" w14:textId="77777777" w:rsidR="00056C6C" w:rsidRPr="00975973" w:rsidRDefault="00056C6C" w:rsidP="0089695B">
      <w:pPr>
        <w:widowControl/>
        <w:numPr>
          <w:ilvl w:val="0"/>
          <w:numId w:val="53"/>
        </w:numPr>
        <w:autoSpaceDE/>
        <w:autoSpaceDN/>
        <w:spacing w:before="100" w:beforeAutospacing="1" w:after="100" w:afterAutospacing="1"/>
        <w:jc w:val="both"/>
        <w:rPr>
          <w:color w:val="000000"/>
          <w:sz w:val="24"/>
          <w:szCs w:val="24"/>
        </w:rPr>
      </w:pPr>
      <w:proofErr w:type="spellStart"/>
      <w:r w:rsidRPr="00975973">
        <w:rPr>
          <w:color w:val="000000"/>
          <w:sz w:val="24"/>
          <w:szCs w:val="24"/>
        </w:rPr>
        <w:t>Melakukan</w:t>
      </w:r>
      <w:proofErr w:type="spellEnd"/>
      <w:r w:rsidRPr="00975973">
        <w:rPr>
          <w:color w:val="000000"/>
          <w:sz w:val="24"/>
          <w:szCs w:val="24"/>
        </w:rPr>
        <w:t xml:space="preserve"> </w:t>
      </w:r>
      <w:proofErr w:type="spellStart"/>
      <w:r w:rsidRPr="00975973">
        <w:rPr>
          <w:color w:val="000000"/>
          <w:sz w:val="24"/>
          <w:szCs w:val="24"/>
        </w:rPr>
        <w:t>studi</w:t>
      </w:r>
      <w:proofErr w:type="spellEnd"/>
      <w:r w:rsidRPr="00975973">
        <w:rPr>
          <w:color w:val="000000"/>
          <w:sz w:val="24"/>
          <w:szCs w:val="24"/>
        </w:rPr>
        <w:t xml:space="preserve"> </w:t>
      </w:r>
      <w:proofErr w:type="spellStart"/>
      <w:r w:rsidRPr="00975973">
        <w:rPr>
          <w:color w:val="000000"/>
          <w:sz w:val="24"/>
          <w:szCs w:val="24"/>
        </w:rPr>
        <w:t>komparatif</w:t>
      </w:r>
      <w:proofErr w:type="spellEnd"/>
      <w:r w:rsidRPr="00975973">
        <w:rPr>
          <w:color w:val="000000"/>
          <w:sz w:val="24"/>
          <w:szCs w:val="24"/>
        </w:rPr>
        <w:t xml:space="preserve"> </w:t>
      </w:r>
      <w:proofErr w:type="spellStart"/>
      <w:r w:rsidRPr="00975973">
        <w:rPr>
          <w:color w:val="000000"/>
          <w:sz w:val="24"/>
          <w:szCs w:val="24"/>
        </w:rPr>
        <w:t>antar</w:t>
      </w:r>
      <w:proofErr w:type="spellEnd"/>
      <w:r w:rsidRPr="00975973">
        <w:rPr>
          <w:color w:val="000000"/>
          <w:sz w:val="24"/>
          <w:szCs w:val="24"/>
        </w:rPr>
        <w:t xml:space="preserve"> wilayah </w:t>
      </w:r>
      <w:proofErr w:type="spellStart"/>
      <w:r w:rsidRPr="00975973">
        <w:rPr>
          <w:color w:val="000000"/>
          <w:sz w:val="24"/>
          <w:szCs w:val="24"/>
        </w:rPr>
        <w:t>atau</w:t>
      </w:r>
      <w:proofErr w:type="spellEnd"/>
      <w:r w:rsidRPr="00975973">
        <w:rPr>
          <w:color w:val="000000"/>
          <w:sz w:val="24"/>
          <w:szCs w:val="24"/>
        </w:rPr>
        <w:t xml:space="preserve"> </w:t>
      </w:r>
      <w:proofErr w:type="spellStart"/>
      <w:r w:rsidRPr="00975973">
        <w:rPr>
          <w:color w:val="000000"/>
          <w:sz w:val="24"/>
          <w:szCs w:val="24"/>
        </w:rPr>
        <w:t>antar</w:t>
      </w:r>
      <w:proofErr w:type="spellEnd"/>
      <w:r w:rsidRPr="00975973">
        <w:rPr>
          <w:color w:val="000000"/>
          <w:sz w:val="24"/>
          <w:szCs w:val="24"/>
        </w:rPr>
        <w:t xml:space="preserve"> model </w:t>
      </w:r>
      <w:proofErr w:type="spellStart"/>
      <w:r w:rsidRPr="00975973">
        <w:rPr>
          <w:color w:val="000000"/>
          <w:sz w:val="24"/>
          <w:szCs w:val="24"/>
        </w:rPr>
        <w:t>pendampingan</w:t>
      </w:r>
      <w:proofErr w:type="spellEnd"/>
    </w:p>
    <w:p w14:paraId="5FB52686" w14:textId="77777777" w:rsidR="00056C6C" w:rsidRPr="00975973" w:rsidRDefault="00056C6C" w:rsidP="0089695B">
      <w:pPr>
        <w:widowControl/>
        <w:numPr>
          <w:ilvl w:val="0"/>
          <w:numId w:val="53"/>
        </w:numPr>
        <w:autoSpaceDE/>
        <w:autoSpaceDN/>
        <w:spacing w:before="100" w:beforeAutospacing="1" w:after="100" w:afterAutospacing="1"/>
        <w:jc w:val="both"/>
        <w:rPr>
          <w:color w:val="000000"/>
          <w:sz w:val="24"/>
          <w:szCs w:val="24"/>
        </w:rPr>
      </w:pPr>
      <w:proofErr w:type="spellStart"/>
      <w:r w:rsidRPr="00975973">
        <w:rPr>
          <w:color w:val="000000"/>
          <w:sz w:val="24"/>
          <w:szCs w:val="24"/>
        </w:rPr>
        <w:t>Mengintegrasikan</w:t>
      </w:r>
      <w:proofErr w:type="spellEnd"/>
      <w:r w:rsidRPr="00975973">
        <w:rPr>
          <w:color w:val="000000"/>
          <w:sz w:val="24"/>
          <w:szCs w:val="24"/>
        </w:rPr>
        <w:t xml:space="preserve"> </w:t>
      </w:r>
      <w:proofErr w:type="spellStart"/>
      <w:r w:rsidRPr="00975973">
        <w:rPr>
          <w:color w:val="000000"/>
          <w:sz w:val="24"/>
          <w:szCs w:val="24"/>
        </w:rPr>
        <w:t>pendekatan</w:t>
      </w:r>
      <w:proofErr w:type="spellEnd"/>
      <w:r w:rsidRPr="00975973">
        <w:rPr>
          <w:color w:val="000000"/>
          <w:sz w:val="24"/>
          <w:szCs w:val="24"/>
        </w:rPr>
        <w:t xml:space="preserve"> participatory action research</w:t>
      </w:r>
    </w:p>
    <w:p w14:paraId="4393C06A" w14:textId="77777777" w:rsidR="00056C6C" w:rsidRPr="00975973" w:rsidRDefault="00056C6C" w:rsidP="00056C6C">
      <w:pPr>
        <w:spacing w:before="100" w:beforeAutospacing="1" w:after="100" w:afterAutospacing="1"/>
        <w:jc w:val="both"/>
        <w:outlineLvl w:val="2"/>
        <w:rPr>
          <w:b/>
          <w:bCs/>
          <w:color w:val="000000"/>
          <w:sz w:val="24"/>
          <w:szCs w:val="24"/>
        </w:rPr>
      </w:pPr>
      <w:r w:rsidRPr="00975973">
        <w:rPr>
          <w:b/>
          <w:bCs/>
          <w:color w:val="000000"/>
          <w:sz w:val="24"/>
          <w:szCs w:val="24"/>
        </w:rPr>
        <w:t>4. Bagi Masyarakat</w:t>
      </w:r>
    </w:p>
    <w:p w14:paraId="16498544"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a. </w:t>
      </w:r>
      <w:proofErr w:type="spellStart"/>
      <w:r w:rsidRPr="00975973">
        <w:rPr>
          <w:color w:val="000000"/>
          <w:sz w:val="24"/>
          <w:szCs w:val="24"/>
        </w:rPr>
        <w:t>Dukungan</w:t>
      </w:r>
      <w:proofErr w:type="spellEnd"/>
      <w:r w:rsidRPr="00975973">
        <w:rPr>
          <w:color w:val="000000"/>
          <w:sz w:val="24"/>
          <w:szCs w:val="24"/>
        </w:rPr>
        <w:t xml:space="preserve"> </w:t>
      </w:r>
      <w:proofErr w:type="spellStart"/>
      <w:r w:rsidRPr="00975973">
        <w:rPr>
          <w:color w:val="000000"/>
          <w:sz w:val="24"/>
          <w:szCs w:val="24"/>
        </w:rPr>
        <w:t>Sosial</w:t>
      </w:r>
      <w:proofErr w:type="spellEnd"/>
    </w:p>
    <w:p w14:paraId="1D8A449E" w14:textId="77777777" w:rsidR="00056C6C" w:rsidRPr="00975973" w:rsidRDefault="00056C6C" w:rsidP="0089695B">
      <w:pPr>
        <w:widowControl/>
        <w:numPr>
          <w:ilvl w:val="0"/>
          <w:numId w:val="54"/>
        </w:numPr>
        <w:autoSpaceDE/>
        <w:autoSpaceDN/>
        <w:spacing w:before="100" w:beforeAutospacing="1" w:after="100" w:afterAutospacing="1"/>
        <w:jc w:val="both"/>
        <w:rPr>
          <w:color w:val="000000"/>
          <w:sz w:val="24"/>
          <w:szCs w:val="24"/>
        </w:rPr>
      </w:pPr>
      <w:proofErr w:type="spellStart"/>
      <w:r w:rsidRPr="00975973">
        <w:rPr>
          <w:color w:val="000000"/>
          <w:sz w:val="24"/>
          <w:szCs w:val="24"/>
        </w:rPr>
        <w:t>Berpartisipasi</w:t>
      </w:r>
      <w:proofErr w:type="spellEnd"/>
      <w:r w:rsidRPr="00975973">
        <w:rPr>
          <w:color w:val="000000"/>
          <w:sz w:val="24"/>
          <w:szCs w:val="24"/>
        </w:rPr>
        <w:t xml:space="preserve"> </w:t>
      </w:r>
      <w:proofErr w:type="spellStart"/>
      <w:r w:rsidRPr="00975973">
        <w:rPr>
          <w:color w:val="000000"/>
          <w:sz w:val="24"/>
          <w:szCs w:val="24"/>
        </w:rPr>
        <w:t>aktif</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upaya</w:t>
      </w:r>
      <w:proofErr w:type="spellEnd"/>
      <w:r w:rsidRPr="00975973">
        <w:rPr>
          <w:color w:val="000000"/>
          <w:sz w:val="24"/>
          <w:szCs w:val="24"/>
        </w:rPr>
        <w:t xml:space="preserve"> </w:t>
      </w:r>
      <w:proofErr w:type="spellStart"/>
      <w:r w:rsidRPr="00975973">
        <w:rPr>
          <w:color w:val="000000"/>
          <w:sz w:val="24"/>
          <w:szCs w:val="24"/>
        </w:rPr>
        <w:t>pencegahan</w:t>
      </w:r>
      <w:proofErr w:type="spellEnd"/>
      <w:r w:rsidRPr="00975973">
        <w:rPr>
          <w:color w:val="000000"/>
          <w:sz w:val="24"/>
          <w:szCs w:val="24"/>
        </w:rPr>
        <w:t xml:space="preserve"> KDRT</w:t>
      </w:r>
    </w:p>
    <w:p w14:paraId="5C771CBE" w14:textId="77777777" w:rsidR="00056C6C" w:rsidRPr="00975973" w:rsidRDefault="00056C6C" w:rsidP="0089695B">
      <w:pPr>
        <w:widowControl/>
        <w:numPr>
          <w:ilvl w:val="0"/>
          <w:numId w:val="54"/>
        </w:numPr>
        <w:autoSpaceDE/>
        <w:autoSpaceDN/>
        <w:spacing w:before="100" w:beforeAutospacing="1" w:after="100" w:afterAutospacing="1"/>
        <w:jc w:val="both"/>
        <w:rPr>
          <w:color w:val="000000"/>
          <w:sz w:val="24"/>
          <w:szCs w:val="24"/>
        </w:rPr>
      </w:pPr>
      <w:proofErr w:type="spellStart"/>
      <w:r w:rsidRPr="00975973">
        <w:rPr>
          <w:color w:val="000000"/>
          <w:sz w:val="24"/>
          <w:szCs w:val="24"/>
        </w:rPr>
        <w:t>Mendukung</w:t>
      </w:r>
      <w:proofErr w:type="spellEnd"/>
      <w:r w:rsidRPr="00975973">
        <w:rPr>
          <w:color w:val="000000"/>
          <w:sz w:val="24"/>
          <w:szCs w:val="24"/>
        </w:rPr>
        <w:t xml:space="preserve"> program </w:t>
      </w:r>
      <w:proofErr w:type="spellStart"/>
      <w:r w:rsidRPr="00975973">
        <w:rPr>
          <w:color w:val="000000"/>
          <w:sz w:val="24"/>
          <w:szCs w:val="24"/>
        </w:rPr>
        <w:t>pemberdayaan</w:t>
      </w:r>
      <w:proofErr w:type="spellEnd"/>
      <w:r w:rsidRPr="00975973">
        <w:rPr>
          <w:color w:val="000000"/>
          <w:sz w:val="24"/>
          <w:szCs w:val="24"/>
        </w:rPr>
        <w:t xml:space="preserve"> korban KDRT</w:t>
      </w:r>
    </w:p>
    <w:p w14:paraId="60967977" w14:textId="77777777" w:rsidR="00056C6C" w:rsidRPr="00975973" w:rsidRDefault="00056C6C" w:rsidP="0089695B">
      <w:pPr>
        <w:widowControl/>
        <w:numPr>
          <w:ilvl w:val="0"/>
          <w:numId w:val="54"/>
        </w:numPr>
        <w:autoSpaceDE/>
        <w:autoSpaceDN/>
        <w:spacing w:before="100" w:beforeAutospacing="1" w:after="100" w:afterAutospacing="1"/>
        <w:jc w:val="both"/>
        <w:rPr>
          <w:color w:val="000000"/>
          <w:sz w:val="24"/>
          <w:szCs w:val="24"/>
        </w:rPr>
      </w:pPr>
      <w:proofErr w:type="spellStart"/>
      <w:r w:rsidRPr="00975973">
        <w:rPr>
          <w:color w:val="000000"/>
          <w:sz w:val="24"/>
          <w:szCs w:val="24"/>
        </w:rPr>
        <w:t>Membantu</w:t>
      </w:r>
      <w:proofErr w:type="spellEnd"/>
      <w:r w:rsidRPr="00975973">
        <w:rPr>
          <w:color w:val="000000"/>
          <w:sz w:val="24"/>
          <w:szCs w:val="24"/>
        </w:rPr>
        <w:t xml:space="preserve"> </w:t>
      </w:r>
      <w:proofErr w:type="spellStart"/>
      <w:r w:rsidRPr="00975973">
        <w:rPr>
          <w:color w:val="000000"/>
          <w:sz w:val="24"/>
          <w:szCs w:val="24"/>
        </w:rPr>
        <w:t>mengurangi</w:t>
      </w:r>
      <w:proofErr w:type="spellEnd"/>
      <w:r w:rsidRPr="00975973">
        <w:rPr>
          <w:color w:val="000000"/>
          <w:sz w:val="24"/>
          <w:szCs w:val="24"/>
        </w:rPr>
        <w:t xml:space="preserve"> stigma </w:t>
      </w:r>
      <w:proofErr w:type="spellStart"/>
      <w:r w:rsidRPr="00975973">
        <w:rPr>
          <w:color w:val="000000"/>
          <w:sz w:val="24"/>
          <w:szCs w:val="24"/>
        </w:rPr>
        <w:t>terhadap</w:t>
      </w:r>
      <w:proofErr w:type="spellEnd"/>
      <w:r w:rsidRPr="00975973">
        <w:rPr>
          <w:color w:val="000000"/>
          <w:sz w:val="24"/>
          <w:szCs w:val="24"/>
        </w:rPr>
        <w:t xml:space="preserve"> korban KDRT</w:t>
      </w:r>
    </w:p>
    <w:p w14:paraId="07BEBF46"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b. Peran </w:t>
      </w:r>
      <w:proofErr w:type="spellStart"/>
      <w:r w:rsidRPr="00975973">
        <w:rPr>
          <w:color w:val="000000"/>
          <w:sz w:val="24"/>
          <w:szCs w:val="24"/>
        </w:rPr>
        <w:t>Aktif</w:t>
      </w:r>
      <w:proofErr w:type="spellEnd"/>
    </w:p>
    <w:p w14:paraId="3BBC8944" w14:textId="77777777" w:rsidR="00056C6C" w:rsidRPr="00975973" w:rsidRDefault="00056C6C" w:rsidP="0089695B">
      <w:pPr>
        <w:widowControl/>
        <w:numPr>
          <w:ilvl w:val="0"/>
          <w:numId w:val="55"/>
        </w:numPr>
        <w:autoSpaceDE/>
        <w:autoSpaceDN/>
        <w:spacing w:before="100" w:beforeAutospacing="1" w:after="100" w:afterAutospacing="1"/>
        <w:jc w:val="both"/>
        <w:rPr>
          <w:color w:val="000000"/>
          <w:sz w:val="24"/>
          <w:szCs w:val="24"/>
        </w:rPr>
      </w:pPr>
      <w:proofErr w:type="spellStart"/>
      <w:r w:rsidRPr="00975973">
        <w:rPr>
          <w:color w:val="000000"/>
          <w:sz w:val="24"/>
          <w:szCs w:val="24"/>
        </w:rPr>
        <w:t>Terlibat</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program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berbasis</w:t>
      </w:r>
      <w:proofErr w:type="spellEnd"/>
      <w:r w:rsidRPr="00975973">
        <w:rPr>
          <w:color w:val="000000"/>
          <w:sz w:val="24"/>
          <w:szCs w:val="24"/>
        </w:rPr>
        <w:t xml:space="preserve"> </w:t>
      </w:r>
      <w:proofErr w:type="spellStart"/>
      <w:r w:rsidRPr="00975973">
        <w:rPr>
          <w:color w:val="000000"/>
          <w:sz w:val="24"/>
          <w:szCs w:val="24"/>
        </w:rPr>
        <w:t>komunitas</w:t>
      </w:r>
      <w:proofErr w:type="spellEnd"/>
    </w:p>
    <w:p w14:paraId="4AEACF51" w14:textId="77777777" w:rsidR="00056C6C" w:rsidRPr="00975973" w:rsidRDefault="00056C6C" w:rsidP="0089695B">
      <w:pPr>
        <w:widowControl/>
        <w:numPr>
          <w:ilvl w:val="0"/>
          <w:numId w:val="55"/>
        </w:numPr>
        <w:autoSpaceDE/>
        <w:autoSpaceDN/>
        <w:spacing w:before="100" w:beforeAutospacing="1" w:after="100" w:afterAutospacing="1"/>
        <w:jc w:val="both"/>
        <w:rPr>
          <w:color w:val="000000"/>
          <w:sz w:val="24"/>
          <w:szCs w:val="24"/>
        </w:rPr>
      </w:pPr>
      <w:proofErr w:type="spellStart"/>
      <w:r w:rsidRPr="00975973">
        <w:rPr>
          <w:color w:val="000000"/>
          <w:sz w:val="24"/>
          <w:szCs w:val="24"/>
        </w:rPr>
        <w:t>Mendukung</w:t>
      </w:r>
      <w:proofErr w:type="spellEnd"/>
      <w:r w:rsidRPr="00975973">
        <w:rPr>
          <w:color w:val="000000"/>
          <w:sz w:val="24"/>
          <w:szCs w:val="24"/>
        </w:rPr>
        <w:t xml:space="preserve"> </w:t>
      </w:r>
      <w:proofErr w:type="spellStart"/>
      <w:r w:rsidRPr="00975973">
        <w:rPr>
          <w:color w:val="000000"/>
          <w:sz w:val="24"/>
          <w:szCs w:val="24"/>
        </w:rPr>
        <w:t>jejaring</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w:t>
      </w:r>
      <w:proofErr w:type="spellStart"/>
      <w:r w:rsidRPr="00975973">
        <w:rPr>
          <w:color w:val="000000"/>
          <w:sz w:val="24"/>
          <w:szCs w:val="24"/>
        </w:rPr>
        <w:t>bagi</w:t>
      </w:r>
      <w:proofErr w:type="spellEnd"/>
      <w:r w:rsidRPr="00975973">
        <w:rPr>
          <w:color w:val="000000"/>
          <w:sz w:val="24"/>
          <w:szCs w:val="24"/>
        </w:rPr>
        <w:t xml:space="preserve"> korban KDRT</w:t>
      </w:r>
    </w:p>
    <w:p w14:paraId="2D20398F" w14:textId="77777777" w:rsidR="00056C6C" w:rsidRPr="00975973" w:rsidRDefault="00056C6C" w:rsidP="0089695B">
      <w:pPr>
        <w:widowControl/>
        <w:numPr>
          <w:ilvl w:val="0"/>
          <w:numId w:val="55"/>
        </w:numPr>
        <w:autoSpaceDE/>
        <w:autoSpaceDN/>
        <w:spacing w:before="100" w:beforeAutospacing="1" w:after="100" w:afterAutospacing="1"/>
        <w:jc w:val="both"/>
        <w:rPr>
          <w:color w:val="000000"/>
          <w:sz w:val="24"/>
          <w:szCs w:val="24"/>
        </w:rPr>
      </w:pPr>
      <w:proofErr w:type="spellStart"/>
      <w:r w:rsidRPr="00975973">
        <w:rPr>
          <w:color w:val="000000"/>
          <w:sz w:val="24"/>
          <w:szCs w:val="24"/>
        </w:rPr>
        <w:t>Berpartisipasi</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edukasi</w:t>
      </w:r>
      <w:proofErr w:type="spellEnd"/>
      <w:r w:rsidRPr="00975973">
        <w:rPr>
          <w:color w:val="000000"/>
          <w:sz w:val="24"/>
          <w:szCs w:val="24"/>
        </w:rPr>
        <w:t xml:space="preserve"> dan </w:t>
      </w:r>
      <w:proofErr w:type="spellStart"/>
      <w:r w:rsidRPr="00975973">
        <w:rPr>
          <w:color w:val="000000"/>
          <w:sz w:val="24"/>
          <w:szCs w:val="24"/>
        </w:rPr>
        <w:t>sosialisasi</w:t>
      </w:r>
      <w:proofErr w:type="spellEnd"/>
      <w:r w:rsidRPr="00975973">
        <w:rPr>
          <w:color w:val="000000"/>
          <w:sz w:val="24"/>
          <w:szCs w:val="24"/>
        </w:rPr>
        <w:t xml:space="preserve"> anti-KDRT</w:t>
      </w:r>
    </w:p>
    <w:p w14:paraId="484CE257" w14:textId="77777777" w:rsidR="00056C6C" w:rsidRPr="00975973" w:rsidRDefault="00056C6C" w:rsidP="00056C6C">
      <w:pPr>
        <w:spacing w:before="100" w:beforeAutospacing="1" w:after="100" w:afterAutospacing="1"/>
        <w:jc w:val="both"/>
        <w:outlineLvl w:val="2"/>
        <w:rPr>
          <w:b/>
          <w:bCs/>
          <w:color w:val="000000"/>
          <w:sz w:val="24"/>
          <w:szCs w:val="24"/>
        </w:rPr>
      </w:pPr>
      <w:r w:rsidRPr="00975973">
        <w:rPr>
          <w:b/>
          <w:bCs/>
          <w:color w:val="000000"/>
          <w:sz w:val="24"/>
          <w:szCs w:val="24"/>
        </w:rPr>
        <w:t>5. Bagi Media</w:t>
      </w:r>
    </w:p>
    <w:p w14:paraId="4893F0B5"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a. </w:t>
      </w:r>
      <w:proofErr w:type="spellStart"/>
      <w:r w:rsidRPr="00975973">
        <w:rPr>
          <w:color w:val="000000"/>
          <w:sz w:val="24"/>
          <w:szCs w:val="24"/>
        </w:rPr>
        <w:t>Pemberitaan</w:t>
      </w:r>
      <w:proofErr w:type="spellEnd"/>
    </w:p>
    <w:p w14:paraId="6E862612" w14:textId="77777777" w:rsidR="00056C6C" w:rsidRPr="00975973" w:rsidRDefault="00056C6C" w:rsidP="0089695B">
      <w:pPr>
        <w:widowControl/>
        <w:numPr>
          <w:ilvl w:val="0"/>
          <w:numId w:val="56"/>
        </w:numPr>
        <w:autoSpaceDE/>
        <w:autoSpaceDN/>
        <w:spacing w:before="100" w:beforeAutospacing="1" w:after="100" w:afterAutospacing="1"/>
        <w:jc w:val="both"/>
        <w:rPr>
          <w:color w:val="000000"/>
          <w:sz w:val="24"/>
          <w:szCs w:val="24"/>
        </w:rPr>
      </w:pPr>
      <w:proofErr w:type="spellStart"/>
      <w:r w:rsidRPr="00975973">
        <w:rPr>
          <w:color w:val="000000"/>
          <w:sz w:val="24"/>
          <w:szCs w:val="24"/>
        </w:rPr>
        <w:t>Meningkatkan</w:t>
      </w:r>
      <w:proofErr w:type="spellEnd"/>
      <w:r w:rsidRPr="00975973">
        <w:rPr>
          <w:color w:val="000000"/>
          <w:sz w:val="24"/>
          <w:szCs w:val="24"/>
        </w:rPr>
        <w:t xml:space="preserve"> </w:t>
      </w:r>
      <w:proofErr w:type="spellStart"/>
      <w:r w:rsidRPr="00975973">
        <w:rPr>
          <w:color w:val="000000"/>
          <w:sz w:val="24"/>
          <w:szCs w:val="24"/>
        </w:rPr>
        <w:t>liputan</w:t>
      </w:r>
      <w:proofErr w:type="spellEnd"/>
      <w:r w:rsidRPr="00975973">
        <w:rPr>
          <w:color w:val="000000"/>
          <w:sz w:val="24"/>
          <w:szCs w:val="24"/>
        </w:rPr>
        <w:t xml:space="preserve"> yang </w:t>
      </w:r>
      <w:proofErr w:type="spellStart"/>
      <w:r w:rsidRPr="00975973">
        <w:rPr>
          <w:color w:val="000000"/>
          <w:sz w:val="24"/>
          <w:szCs w:val="24"/>
        </w:rPr>
        <w:t>sensitif</w:t>
      </w:r>
      <w:proofErr w:type="spellEnd"/>
      <w:r w:rsidRPr="00975973">
        <w:rPr>
          <w:color w:val="000000"/>
          <w:sz w:val="24"/>
          <w:szCs w:val="24"/>
        </w:rPr>
        <w:t xml:space="preserve"> gender</w:t>
      </w:r>
    </w:p>
    <w:p w14:paraId="2B6F63F8" w14:textId="77777777" w:rsidR="00056C6C" w:rsidRPr="00975973" w:rsidRDefault="00056C6C" w:rsidP="0089695B">
      <w:pPr>
        <w:widowControl/>
        <w:numPr>
          <w:ilvl w:val="0"/>
          <w:numId w:val="56"/>
        </w:numPr>
        <w:autoSpaceDE/>
        <w:autoSpaceDN/>
        <w:spacing w:before="100" w:beforeAutospacing="1" w:after="100" w:afterAutospacing="1"/>
        <w:jc w:val="both"/>
        <w:rPr>
          <w:color w:val="000000"/>
          <w:sz w:val="24"/>
          <w:szCs w:val="24"/>
        </w:rPr>
      </w:pPr>
      <w:proofErr w:type="spellStart"/>
      <w:r w:rsidRPr="00975973">
        <w:rPr>
          <w:color w:val="000000"/>
          <w:sz w:val="24"/>
          <w:szCs w:val="24"/>
        </w:rPr>
        <w:t>Mempromosikan</w:t>
      </w:r>
      <w:proofErr w:type="spellEnd"/>
      <w:r w:rsidRPr="00975973">
        <w:rPr>
          <w:color w:val="000000"/>
          <w:sz w:val="24"/>
          <w:szCs w:val="24"/>
        </w:rPr>
        <w:t xml:space="preserve"> program-program </w:t>
      </w:r>
      <w:proofErr w:type="spellStart"/>
      <w:r w:rsidRPr="00975973">
        <w:rPr>
          <w:color w:val="000000"/>
          <w:sz w:val="24"/>
          <w:szCs w:val="24"/>
        </w:rPr>
        <w:t>pendampingan</w:t>
      </w:r>
      <w:proofErr w:type="spellEnd"/>
      <w:r w:rsidRPr="00975973">
        <w:rPr>
          <w:color w:val="000000"/>
          <w:sz w:val="24"/>
          <w:szCs w:val="24"/>
        </w:rPr>
        <w:t xml:space="preserve"> yang </w:t>
      </w:r>
      <w:proofErr w:type="spellStart"/>
      <w:r w:rsidRPr="00975973">
        <w:rPr>
          <w:color w:val="000000"/>
          <w:sz w:val="24"/>
          <w:szCs w:val="24"/>
        </w:rPr>
        <w:t>efektif</w:t>
      </w:r>
      <w:proofErr w:type="spellEnd"/>
    </w:p>
    <w:p w14:paraId="6B5AFC6E" w14:textId="77777777" w:rsidR="00056C6C" w:rsidRPr="00975973" w:rsidRDefault="00056C6C" w:rsidP="0089695B">
      <w:pPr>
        <w:widowControl/>
        <w:numPr>
          <w:ilvl w:val="0"/>
          <w:numId w:val="56"/>
        </w:numPr>
        <w:autoSpaceDE/>
        <w:autoSpaceDN/>
        <w:spacing w:before="100" w:beforeAutospacing="1" w:after="100" w:afterAutospacing="1"/>
        <w:jc w:val="both"/>
        <w:rPr>
          <w:color w:val="000000"/>
          <w:sz w:val="24"/>
          <w:szCs w:val="24"/>
        </w:rPr>
      </w:pPr>
      <w:proofErr w:type="spellStart"/>
      <w:r w:rsidRPr="00975973">
        <w:rPr>
          <w:color w:val="000000"/>
          <w:sz w:val="24"/>
          <w:szCs w:val="24"/>
        </w:rPr>
        <w:t>Mendukung</w:t>
      </w:r>
      <w:proofErr w:type="spellEnd"/>
      <w:r w:rsidRPr="00975973">
        <w:rPr>
          <w:color w:val="000000"/>
          <w:sz w:val="24"/>
          <w:szCs w:val="24"/>
        </w:rPr>
        <w:t xml:space="preserve"> </w:t>
      </w:r>
      <w:proofErr w:type="spellStart"/>
      <w:r w:rsidRPr="00975973">
        <w:rPr>
          <w:color w:val="000000"/>
          <w:sz w:val="24"/>
          <w:szCs w:val="24"/>
        </w:rPr>
        <w:t>kampanye</w:t>
      </w:r>
      <w:proofErr w:type="spellEnd"/>
      <w:r w:rsidRPr="00975973">
        <w:rPr>
          <w:color w:val="000000"/>
          <w:sz w:val="24"/>
          <w:szCs w:val="24"/>
        </w:rPr>
        <w:t xml:space="preserve"> </w:t>
      </w:r>
      <w:proofErr w:type="spellStart"/>
      <w:r w:rsidRPr="00975973">
        <w:rPr>
          <w:color w:val="000000"/>
          <w:sz w:val="24"/>
          <w:szCs w:val="24"/>
        </w:rPr>
        <w:t>pencegahan</w:t>
      </w:r>
      <w:proofErr w:type="spellEnd"/>
      <w:r w:rsidRPr="00975973">
        <w:rPr>
          <w:color w:val="000000"/>
          <w:sz w:val="24"/>
          <w:szCs w:val="24"/>
        </w:rPr>
        <w:t xml:space="preserve"> KDRT</w:t>
      </w:r>
    </w:p>
    <w:p w14:paraId="1C92F1E9"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b. </w:t>
      </w:r>
      <w:proofErr w:type="spellStart"/>
      <w:r w:rsidRPr="00975973">
        <w:rPr>
          <w:color w:val="000000"/>
          <w:sz w:val="24"/>
          <w:szCs w:val="24"/>
        </w:rPr>
        <w:t>Edukasi</w:t>
      </w:r>
      <w:proofErr w:type="spellEnd"/>
      <w:r w:rsidRPr="00975973">
        <w:rPr>
          <w:color w:val="000000"/>
          <w:sz w:val="24"/>
          <w:szCs w:val="24"/>
        </w:rPr>
        <w:t xml:space="preserve"> Publik</w:t>
      </w:r>
    </w:p>
    <w:p w14:paraId="4C574B7D" w14:textId="77777777" w:rsidR="00056C6C" w:rsidRPr="00975973" w:rsidRDefault="00056C6C" w:rsidP="0089695B">
      <w:pPr>
        <w:widowControl/>
        <w:numPr>
          <w:ilvl w:val="0"/>
          <w:numId w:val="57"/>
        </w:numPr>
        <w:autoSpaceDE/>
        <w:autoSpaceDN/>
        <w:spacing w:before="100" w:beforeAutospacing="1" w:after="100" w:afterAutospacing="1"/>
        <w:jc w:val="both"/>
        <w:rPr>
          <w:color w:val="000000"/>
          <w:sz w:val="24"/>
          <w:szCs w:val="24"/>
        </w:rPr>
      </w:pPr>
      <w:proofErr w:type="spellStart"/>
      <w:r w:rsidRPr="00975973">
        <w:rPr>
          <w:color w:val="000000"/>
          <w:sz w:val="24"/>
          <w:szCs w:val="24"/>
        </w:rPr>
        <w:t>Menyebarluaskan</w:t>
      </w:r>
      <w:proofErr w:type="spellEnd"/>
      <w:r w:rsidRPr="00975973">
        <w:rPr>
          <w:color w:val="000000"/>
          <w:sz w:val="24"/>
          <w:szCs w:val="24"/>
        </w:rPr>
        <w:t xml:space="preserve"> </w:t>
      </w:r>
      <w:proofErr w:type="spellStart"/>
      <w:r w:rsidRPr="00975973">
        <w:rPr>
          <w:color w:val="000000"/>
          <w:sz w:val="24"/>
          <w:szCs w:val="24"/>
        </w:rPr>
        <w:t>informasi</w:t>
      </w:r>
      <w:proofErr w:type="spellEnd"/>
      <w:r w:rsidRPr="00975973">
        <w:rPr>
          <w:color w:val="000000"/>
          <w:sz w:val="24"/>
          <w:szCs w:val="24"/>
        </w:rPr>
        <w:t xml:space="preserve"> </w:t>
      </w:r>
      <w:proofErr w:type="spellStart"/>
      <w:r w:rsidRPr="00975973">
        <w:rPr>
          <w:color w:val="000000"/>
          <w:sz w:val="24"/>
          <w:szCs w:val="24"/>
        </w:rPr>
        <w:t>tentang</w:t>
      </w:r>
      <w:proofErr w:type="spellEnd"/>
      <w:r w:rsidRPr="00975973">
        <w:rPr>
          <w:color w:val="000000"/>
          <w:sz w:val="24"/>
          <w:szCs w:val="24"/>
        </w:rPr>
        <w:t xml:space="preserve"> </w:t>
      </w:r>
      <w:proofErr w:type="spellStart"/>
      <w:r w:rsidRPr="00975973">
        <w:rPr>
          <w:color w:val="000000"/>
          <w:sz w:val="24"/>
          <w:szCs w:val="24"/>
        </w:rPr>
        <w:t>layanan</w:t>
      </w:r>
      <w:proofErr w:type="spellEnd"/>
      <w:r w:rsidRPr="00975973">
        <w:rPr>
          <w:color w:val="000000"/>
          <w:sz w:val="24"/>
          <w:szCs w:val="24"/>
        </w:rPr>
        <w:t xml:space="preserve"> </w:t>
      </w:r>
      <w:proofErr w:type="spellStart"/>
      <w:r w:rsidRPr="00975973">
        <w:rPr>
          <w:color w:val="000000"/>
          <w:sz w:val="24"/>
          <w:szCs w:val="24"/>
        </w:rPr>
        <w:t>pendampingan</w:t>
      </w:r>
      <w:proofErr w:type="spellEnd"/>
    </w:p>
    <w:p w14:paraId="4BF7DE10" w14:textId="77777777" w:rsidR="00056C6C" w:rsidRPr="00975973" w:rsidRDefault="00056C6C" w:rsidP="0089695B">
      <w:pPr>
        <w:widowControl/>
        <w:numPr>
          <w:ilvl w:val="0"/>
          <w:numId w:val="57"/>
        </w:numPr>
        <w:autoSpaceDE/>
        <w:autoSpaceDN/>
        <w:spacing w:before="100" w:beforeAutospacing="1" w:after="100" w:afterAutospacing="1"/>
        <w:jc w:val="both"/>
        <w:rPr>
          <w:color w:val="000000"/>
          <w:sz w:val="24"/>
          <w:szCs w:val="24"/>
        </w:rPr>
      </w:pPr>
      <w:proofErr w:type="spellStart"/>
      <w:r w:rsidRPr="00975973">
        <w:rPr>
          <w:color w:val="000000"/>
          <w:sz w:val="24"/>
          <w:szCs w:val="24"/>
        </w:rPr>
        <w:t>Mengangkat</w:t>
      </w:r>
      <w:proofErr w:type="spellEnd"/>
      <w:r w:rsidRPr="00975973">
        <w:rPr>
          <w:color w:val="000000"/>
          <w:sz w:val="24"/>
          <w:szCs w:val="24"/>
        </w:rPr>
        <w:t xml:space="preserve"> </w:t>
      </w:r>
      <w:proofErr w:type="spellStart"/>
      <w:r w:rsidRPr="00975973">
        <w:rPr>
          <w:color w:val="000000"/>
          <w:sz w:val="24"/>
          <w:szCs w:val="24"/>
        </w:rPr>
        <w:t>kisah</w:t>
      </w:r>
      <w:proofErr w:type="spellEnd"/>
      <w:r w:rsidRPr="00975973">
        <w:rPr>
          <w:color w:val="000000"/>
          <w:sz w:val="24"/>
          <w:szCs w:val="24"/>
        </w:rPr>
        <w:t xml:space="preserve"> </w:t>
      </w:r>
      <w:proofErr w:type="spellStart"/>
      <w:r w:rsidRPr="00975973">
        <w:rPr>
          <w:color w:val="000000"/>
          <w:sz w:val="24"/>
          <w:szCs w:val="24"/>
        </w:rPr>
        <w:t>sukses</w:t>
      </w:r>
      <w:proofErr w:type="spellEnd"/>
      <w:r w:rsidRPr="00975973">
        <w:rPr>
          <w:color w:val="000000"/>
          <w:sz w:val="24"/>
          <w:szCs w:val="24"/>
        </w:rPr>
        <w:t xml:space="preserve"> </w:t>
      </w:r>
      <w:proofErr w:type="spellStart"/>
      <w:r w:rsidRPr="00975973">
        <w:rPr>
          <w:color w:val="000000"/>
          <w:sz w:val="24"/>
          <w:szCs w:val="24"/>
        </w:rPr>
        <w:t>pemulihan</w:t>
      </w:r>
      <w:proofErr w:type="spellEnd"/>
      <w:r w:rsidRPr="00975973">
        <w:rPr>
          <w:color w:val="000000"/>
          <w:sz w:val="24"/>
          <w:szCs w:val="24"/>
        </w:rPr>
        <w:t xml:space="preserve"> korban KDRT</w:t>
      </w:r>
    </w:p>
    <w:p w14:paraId="7F0EFBFA" w14:textId="77777777" w:rsidR="00056C6C" w:rsidRPr="00975973" w:rsidRDefault="00056C6C" w:rsidP="0089695B">
      <w:pPr>
        <w:widowControl/>
        <w:numPr>
          <w:ilvl w:val="0"/>
          <w:numId w:val="57"/>
        </w:numPr>
        <w:autoSpaceDE/>
        <w:autoSpaceDN/>
        <w:spacing w:before="100" w:beforeAutospacing="1" w:after="100" w:afterAutospacing="1"/>
        <w:jc w:val="both"/>
        <w:rPr>
          <w:color w:val="000000"/>
          <w:sz w:val="24"/>
          <w:szCs w:val="24"/>
        </w:rPr>
      </w:pPr>
      <w:proofErr w:type="spellStart"/>
      <w:r w:rsidRPr="00975973">
        <w:rPr>
          <w:color w:val="000000"/>
          <w:sz w:val="24"/>
          <w:szCs w:val="24"/>
        </w:rPr>
        <w:t>Mendukung</w:t>
      </w:r>
      <w:proofErr w:type="spellEnd"/>
      <w:r w:rsidRPr="00975973">
        <w:rPr>
          <w:color w:val="000000"/>
          <w:sz w:val="24"/>
          <w:szCs w:val="24"/>
        </w:rPr>
        <w:t xml:space="preserve"> </w:t>
      </w:r>
      <w:proofErr w:type="spellStart"/>
      <w:r w:rsidRPr="00975973">
        <w:rPr>
          <w:color w:val="000000"/>
          <w:sz w:val="24"/>
          <w:szCs w:val="24"/>
        </w:rPr>
        <w:t>perubahan</w:t>
      </w:r>
      <w:proofErr w:type="spellEnd"/>
      <w:r w:rsidRPr="00975973">
        <w:rPr>
          <w:color w:val="000000"/>
          <w:sz w:val="24"/>
          <w:szCs w:val="24"/>
        </w:rPr>
        <w:t xml:space="preserve"> </w:t>
      </w:r>
      <w:proofErr w:type="spellStart"/>
      <w:r w:rsidRPr="00975973">
        <w:rPr>
          <w:color w:val="000000"/>
          <w:sz w:val="24"/>
          <w:szCs w:val="24"/>
        </w:rPr>
        <w:t>persepsi</w:t>
      </w:r>
      <w:proofErr w:type="spellEnd"/>
      <w:r w:rsidRPr="00975973">
        <w:rPr>
          <w:color w:val="000000"/>
          <w:sz w:val="24"/>
          <w:szCs w:val="24"/>
        </w:rPr>
        <w:t xml:space="preserve"> </w:t>
      </w:r>
      <w:proofErr w:type="spellStart"/>
      <w:r w:rsidRPr="00975973">
        <w:rPr>
          <w:color w:val="000000"/>
          <w:sz w:val="24"/>
          <w:szCs w:val="24"/>
        </w:rPr>
        <w:t>masyarakat</w:t>
      </w:r>
      <w:proofErr w:type="spellEnd"/>
      <w:r w:rsidRPr="00975973">
        <w:rPr>
          <w:color w:val="000000"/>
          <w:sz w:val="24"/>
          <w:szCs w:val="24"/>
        </w:rPr>
        <w:t xml:space="preserve"> </w:t>
      </w:r>
      <w:proofErr w:type="spellStart"/>
      <w:r w:rsidRPr="00975973">
        <w:rPr>
          <w:color w:val="000000"/>
          <w:sz w:val="24"/>
          <w:szCs w:val="24"/>
        </w:rPr>
        <w:t>terhadap</w:t>
      </w:r>
      <w:proofErr w:type="spellEnd"/>
      <w:r w:rsidRPr="00975973">
        <w:rPr>
          <w:color w:val="000000"/>
          <w:sz w:val="24"/>
          <w:szCs w:val="24"/>
        </w:rPr>
        <w:t xml:space="preserve"> KDRT</w:t>
      </w:r>
    </w:p>
    <w:p w14:paraId="7CE5A2CC" w14:textId="77777777" w:rsidR="00056C6C" w:rsidRPr="00975973" w:rsidRDefault="00056C6C" w:rsidP="00056C6C">
      <w:pPr>
        <w:spacing w:before="100" w:beforeAutospacing="1" w:after="100" w:afterAutospacing="1"/>
        <w:jc w:val="both"/>
        <w:rPr>
          <w:color w:val="000000"/>
          <w:sz w:val="24"/>
          <w:szCs w:val="24"/>
        </w:rPr>
      </w:pPr>
      <w:r w:rsidRPr="00975973">
        <w:rPr>
          <w:color w:val="000000"/>
          <w:sz w:val="24"/>
          <w:szCs w:val="24"/>
        </w:rPr>
        <w:t xml:space="preserve">Saran-saran di </w:t>
      </w:r>
      <w:proofErr w:type="spellStart"/>
      <w:r w:rsidRPr="00975973">
        <w:rPr>
          <w:color w:val="000000"/>
          <w:sz w:val="24"/>
          <w:szCs w:val="24"/>
        </w:rPr>
        <w:t>atas</w:t>
      </w:r>
      <w:proofErr w:type="spellEnd"/>
      <w:r w:rsidRPr="00975973">
        <w:rPr>
          <w:color w:val="000000"/>
          <w:sz w:val="24"/>
          <w:szCs w:val="24"/>
        </w:rPr>
        <w:t xml:space="preserve"> </w:t>
      </w:r>
      <w:proofErr w:type="spellStart"/>
      <w:r w:rsidRPr="00975973">
        <w:rPr>
          <w:color w:val="000000"/>
          <w:sz w:val="24"/>
          <w:szCs w:val="24"/>
        </w:rPr>
        <w:t>diharapkan</w:t>
      </w:r>
      <w:proofErr w:type="spellEnd"/>
      <w:r w:rsidRPr="00975973">
        <w:rPr>
          <w:color w:val="000000"/>
          <w:sz w:val="24"/>
          <w:szCs w:val="24"/>
        </w:rPr>
        <w:t xml:space="preserve"> </w:t>
      </w:r>
      <w:proofErr w:type="spellStart"/>
      <w:r w:rsidRPr="00975973">
        <w:rPr>
          <w:color w:val="000000"/>
          <w:sz w:val="24"/>
          <w:szCs w:val="24"/>
        </w:rPr>
        <w:t>dapat</w:t>
      </w:r>
      <w:proofErr w:type="spellEnd"/>
      <w:r w:rsidRPr="00975973">
        <w:rPr>
          <w:color w:val="000000"/>
          <w:sz w:val="24"/>
          <w:szCs w:val="24"/>
        </w:rPr>
        <w:t xml:space="preserve"> </w:t>
      </w:r>
      <w:proofErr w:type="spellStart"/>
      <w:r w:rsidRPr="00975973">
        <w:rPr>
          <w:color w:val="000000"/>
          <w:sz w:val="24"/>
          <w:szCs w:val="24"/>
        </w:rPr>
        <w:t>berkontribusi</w:t>
      </w:r>
      <w:proofErr w:type="spellEnd"/>
      <w:r w:rsidRPr="00975973">
        <w:rPr>
          <w:color w:val="000000"/>
          <w:sz w:val="24"/>
          <w:szCs w:val="24"/>
        </w:rPr>
        <w:t xml:space="preserve"> pada </w:t>
      </w:r>
      <w:proofErr w:type="spellStart"/>
      <w:r w:rsidRPr="00975973">
        <w:rPr>
          <w:color w:val="000000"/>
          <w:sz w:val="24"/>
          <w:szCs w:val="24"/>
        </w:rPr>
        <w:t>peningkatan</w:t>
      </w:r>
      <w:proofErr w:type="spellEnd"/>
      <w:r w:rsidRPr="00975973">
        <w:rPr>
          <w:color w:val="000000"/>
          <w:sz w:val="24"/>
          <w:szCs w:val="24"/>
        </w:rPr>
        <w:t xml:space="preserve"> </w:t>
      </w:r>
      <w:proofErr w:type="spellStart"/>
      <w:r w:rsidRPr="00975973">
        <w:rPr>
          <w:color w:val="000000"/>
          <w:sz w:val="24"/>
          <w:szCs w:val="24"/>
        </w:rPr>
        <w:t>efektivitas</w:t>
      </w:r>
      <w:proofErr w:type="spellEnd"/>
      <w:r w:rsidRPr="00975973">
        <w:rPr>
          <w:color w:val="000000"/>
          <w:sz w:val="24"/>
          <w:szCs w:val="24"/>
        </w:rPr>
        <w:t xml:space="preserve"> program </w:t>
      </w:r>
      <w:proofErr w:type="spellStart"/>
      <w:r w:rsidRPr="00975973">
        <w:rPr>
          <w:color w:val="000000"/>
          <w:sz w:val="24"/>
          <w:szCs w:val="24"/>
        </w:rPr>
        <w:t>pendampingan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w:t>
      </w:r>
      <w:proofErr w:type="spellStart"/>
      <w:r w:rsidRPr="00975973">
        <w:rPr>
          <w:color w:val="000000"/>
          <w:sz w:val="24"/>
          <w:szCs w:val="24"/>
        </w:rPr>
        <w:t>bagi</w:t>
      </w:r>
      <w:proofErr w:type="spellEnd"/>
      <w:r w:rsidRPr="00975973">
        <w:rPr>
          <w:color w:val="000000"/>
          <w:sz w:val="24"/>
          <w:szCs w:val="24"/>
        </w:rPr>
        <w:t xml:space="preserve"> korban KDRT dan </w:t>
      </w:r>
      <w:proofErr w:type="spellStart"/>
      <w:r w:rsidRPr="00975973">
        <w:rPr>
          <w:color w:val="000000"/>
          <w:sz w:val="24"/>
          <w:szCs w:val="24"/>
        </w:rPr>
        <w:t>penguatan</w:t>
      </w:r>
      <w:proofErr w:type="spellEnd"/>
      <w:r w:rsidRPr="00975973">
        <w:rPr>
          <w:color w:val="000000"/>
          <w:sz w:val="24"/>
          <w:szCs w:val="24"/>
        </w:rPr>
        <w:t xml:space="preserve"> </w:t>
      </w:r>
      <w:proofErr w:type="spellStart"/>
      <w:r w:rsidRPr="00975973">
        <w:rPr>
          <w:color w:val="000000"/>
          <w:sz w:val="24"/>
          <w:szCs w:val="24"/>
        </w:rPr>
        <w:t>sistem</w:t>
      </w:r>
      <w:proofErr w:type="spellEnd"/>
      <w:r w:rsidRPr="00975973">
        <w:rPr>
          <w:color w:val="000000"/>
          <w:sz w:val="24"/>
          <w:szCs w:val="24"/>
        </w:rPr>
        <w:t xml:space="preserve"> </w:t>
      </w:r>
      <w:proofErr w:type="spellStart"/>
      <w:r w:rsidRPr="00975973">
        <w:rPr>
          <w:color w:val="000000"/>
          <w:sz w:val="24"/>
          <w:szCs w:val="24"/>
        </w:rPr>
        <w:t>dukungan</w:t>
      </w:r>
      <w:proofErr w:type="spellEnd"/>
      <w:r w:rsidRPr="00975973">
        <w:rPr>
          <w:color w:val="000000"/>
          <w:sz w:val="24"/>
          <w:szCs w:val="24"/>
        </w:rPr>
        <w:t xml:space="preserve"> </w:t>
      </w:r>
      <w:proofErr w:type="spellStart"/>
      <w:r w:rsidRPr="00975973">
        <w:rPr>
          <w:color w:val="000000"/>
          <w:sz w:val="24"/>
          <w:szCs w:val="24"/>
        </w:rPr>
        <w:t>secara</w:t>
      </w:r>
      <w:proofErr w:type="spellEnd"/>
      <w:r w:rsidRPr="00975973">
        <w:rPr>
          <w:color w:val="000000"/>
          <w:sz w:val="24"/>
          <w:szCs w:val="24"/>
        </w:rPr>
        <w:t xml:space="preserve"> </w:t>
      </w:r>
      <w:proofErr w:type="spellStart"/>
      <w:r w:rsidRPr="00975973">
        <w:rPr>
          <w:color w:val="000000"/>
          <w:sz w:val="24"/>
          <w:szCs w:val="24"/>
        </w:rPr>
        <w:t>keseluruhan</w:t>
      </w:r>
      <w:proofErr w:type="spellEnd"/>
      <w:r w:rsidRPr="00975973">
        <w:rPr>
          <w:color w:val="000000"/>
          <w:sz w:val="24"/>
          <w:szCs w:val="24"/>
        </w:rPr>
        <w:t>.</w:t>
      </w:r>
    </w:p>
    <w:p w14:paraId="10A36B6A" w14:textId="77777777" w:rsidR="00056C6C" w:rsidRPr="00975973" w:rsidRDefault="00056C6C" w:rsidP="00056C6C">
      <w:pPr>
        <w:spacing w:before="100" w:beforeAutospacing="1" w:after="100" w:afterAutospacing="1"/>
        <w:jc w:val="both"/>
        <w:rPr>
          <w:color w:val="000000"/>
          <w:sz w:val="24"/>
          <w:szCs w:val="24"/>
        </w:rPr>
      </w:pPr>
    </w:p>
    <w:p w14:paraId="685C8C5C" w14:textId="77777777" w:rsidR="00056C6C" w:rsidRPr="00975973" w:rsidRDefault="00056C6C" w:rsidP="00056C6C">
      <w:pPr>
        <w:spacing w:before="100" w:beforeAutospacing="1" w:after="100" w:afterAutospacing="1"/>
        <w:jc w:val="both"/>
        <w:outlineLvl w:val="1"/>
        <w:rPr>
          <w:b/>
          <w:bCs/>
          <w:color w:val="000000"/>
          <w:sz w:val="24"/>
          <w:szCs w:val="24"/>
        </w:rPr>
      </w:pPr>
      <w:r w:rsidRPr="00975973">
        <w:rPr>
          <w:b/>
          <w:bCs/>
          <w:color w:val="000000"/>
          <w:sz w:val="24"/>
          <w:szCs w:val="24"/>
        </w:rPr>
        <w:t xml:space="preserve">Daftar </w:t>
      </w:r>
      <w:proofErr w:type="spellStart"/>
      <w:r w:rsidRPr="00975973">
        <w:rPr>
          <w:b/>
          <w:bCs/>
          <w:color w:val="000000"/>
          <w:sz w:val="24"/>
          <w:szCs w:val="24"/>
        </w:rPr>
        <w:t>Referensi</w:t>
      </w:r>
      <w:proofErr w:type="spellEnd"/>
    </w:p>
    <w:p w14:paraId="418190DF" w14:textId="77777777" w:rsidR="00056C6C" w:rsidRPr="00975973" w:rsidRDefault="00056C6C" w:rsidP="0089695B">
      <w:pPr>
        <w:widowControl/>
        <w:numPr>
          <w:ilvl w:val="0"/>
          <w:numId w:val="1"/>
        </w:numPr>
        <w:autoSpaceDE/>
        <w:autoSpaceDN/>
        <w:spacing w:before="100" w:beforeAutospacing="1" w:after="100" w:afterAutospacing="1"/>
        <w:jc w:val="both"/>
        <w:rPr>
          <w:color w:val="000000"/>
          <w:sz w:val="24"/>
          <w:szCs w:val="24"/>
        </w:rPr>
      </w:pPr>
      <w:r w:rsidRPr="00975973">
        <w:rPr>
          <w:color w:val="000000"/>
          <w:sz w:val="24"/>
          <w:szCs w:val="24"/>
        </w:rPr>
        <w:t xml:space="preserve">Gunawan, A. (2022). Framework </w:t>
      </w:r>
      <w:proofErr w:type="spellStart"/>
      <w:r w:rsidRPr="00975973">
        <w:rPr>
          <w:color w:val="000000"/>
          <w:sz w:val="24"/>
          <w:szCs w:val="24"/>
        </w:rPr>
        <w:t>Evaluasi</w:t>
      </w:r>
      <w:proofErr w:type="spellEnd"/>
      <w:r w:rsidRPr="00975973">
        <w:rPr>
          <w:color w:val="000000"/>
          <w:sz w:val="24"/>
          <w:szCs w:val="24"/>
        </w:rPr>
        <w:t xml:space="preserve"> Program </w:t>
      </w:r>
      <w:proofErr w:type="spellStart"/>
      <w:r w:rsidRPr="00975973">
        <w:rPr>
          <w:color w:val="000000"/>
          <w:sz w:val="24"/>
          <w:szCs w:val="24"/>
        </w:rPr>
        <w:t>Pendampingan</w:t>
      </w:r>
      <w:proofErr w:type="spellEnd"/>
      <w:r w:rsidRPr="00975973">
        <w:rPr>
          <w:color w:val="000000"/>
          <w:sz w:val="24"/>
          <w:szCs w:val="24"/>
        </w:rPr>
        <w:t xml:space="preserve"> Korban KDRT: </w:t>
      </w:r>
      <w:proofErr w:type="spellStart"/>
      <w:r w:rsidRPr="00975973">
        <w:rPr>
          <w:color w:val="000000"/>
          <w:sz w:val="24"/>
          <w:szCs w:val="24"/>
        </w:rPr>
        <w:t>Pendekatan</w:t>
      </w:r>
      <w:proofErr w:type="spellEnd"/>
      <w:r w:rsidRPr="00975973">
        <w:rPr>
          <w:color w:val="000000"/>
          <w:sz w:val="24"/>
          <w:szCs w:val="24"/>
        </w:rPr>
        <w:t xml:space="preserve"> Mixed-Method. </w:t>
      </w:r>
      <w:proofErr w:type="spellStart"/>
      <w:r w:rsidRPr="00975973">
        <w:rPr>
          <w:color w:val="000000"/>
          <w:sz w:val="24"/>
          <w:szCs w:val="24"/>
        </w:rPr>
        <w:t>Jurnal</w:t>
      </w:r>
      <w:proofErr w:type="spellEnd"/>
      <w:r w:rsidRPr="00975973">
        <w:rPr>
          <w:color w:val="000000"/>
          <w:sz w:val="24"/>
          <w:szCs w:val="24"/>
        </w:rPr>
        <w:t xml:space="preserve"> </w:t>
      </w:r>
      <w:proofErr w:type="spellStart"/>
      <w:r w:rsidRPr="00975973">
        <w:rPr>
          <w:color w:val="000000"/>
          <w:sz w:val="24"/>
          <w:szCs w:val="24"/>
        </w:rPr>
        <w:t>Kesejahteraan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15(2), 78-92.</w:t>
      </w:r>
    </w:p>
    <w:p w14:paraId="229F809F" w14:textId="77777777" w:rsidR="00056C6C" w:rsidRPr="00975973" w:rsidRDefault="00056C6C" w:rsidP="0089695B">
      <w:pPr>
        <w:widowControl/>
        <w:numPr>
          <w:ilvl w:val="0"/>
          <w:numId w:val="1"/>
        </w:numPr>
        <w:autoSpaceDE/>
        <w:autoSpaceDN/>
        <w:spacing w:before="100" w:beforeAutospacing="1" w:after="100" w:afterAutospacing="1"/>
        <w:jc w:val="both"/>
        <w:rPr>
          <w:color w:val="000000"/>
          <w:sz w:val="24"/>
          <w:szCs w:val="24"/>
        </w:rPr>
      </w:pPr>
      <w:r w:rsidRPr="00975973">
        <w:rPr>
          <w:color w:val="000000"/>
          <w:sz w:val="24"/>
          <w:szCs w:val="24"/>
        </w:rPr>
        <w:lastRenderedPageBreak/>
        <w:t xml:space="preserve">Hidayat, R., &amp; Putri, A. (2021). </w:t>
      </w:r>
      <w:proofErr w:type="spellStart"/>
      <w:r w:rsidRPr="00975973">
        <w:rPr>
          <w:color w:val="000000"/>
          <w:sz w:val="24"/>
          <w:szCs w:val="24"/>
        </w:rPr>
        <w:t>Pendekatan</w:t>
      </w:r>
      <w:proofErr w:type="spellEnd"/>
      <w:r w:rsidRPr="00975973">
        <w:rPr>
          <w:color w:val="000000"/>
          <w:sz w:val="24"/>
          <w:szCs w:val="24"/>
        </w:rPr>
        <w:t xml:space="preserve"> </w:t>
      </w:r>
      <w:proofErr w:type="spellStart"/>
      <w:r w:rsidRPr="00975973">
        <w:rPr>
          <w:color w:val="000000"/>
          <w:sz w:val="24"/>
          <w:szCs w:val="24"/>
        </w:rPr>
        <w:t>Holistik</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Korban KDRT. </w:t>
      </w:r>
      <w:proofErr w:type="spellStart"/>
      <w:r w:rsidRPr="00975973">
        <w:rPr>
          <w:color w:val="000000"/>
          <w:sz w:val="24"/>
          <w:szCs w:val="24"/>
        </w:rPr>
        <w:t>Jurnal</w:t>
      </w:r>
      <w:proofErr w:type="spellEnd"/>
      <w:r w:rsidRPr="00975973">
        <w:rPr>
          <w:color w:val="000000"/>
          <w:sz w:val="24"/>
          <w:szCs w:val="24"/>
        </w:rPr>
        <w:t xml:space="preserve"> </w:t>
      </w:r>
      <w:proofErr w:type="spellStart"/>
      <w:r w:rsidRPr="00975973">
        <w:rPr>
          <w:color w:val="000000"/>
          <w:sz w:val="24"/>
          <w:szCs w:val="24"/>
        </w:rPr>
        <w:t>Intervensi</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8(1), 45-60.</w:t>
      </w:r>
    </w:p>
    <w:p w14:paraId="5C1623C9" w14:textId="77777777" w:rsidR="00056C6C" w:rsidRPr="00975973" w:rsidRDefault="00056C6C" w:rsidP="0089695B">
      <w:pPr>
        <w:widowControl/>
        <w:numPr>
          <w:ilvl w:val="0"/>
          <w:numId w:val="1"/>
        </w:numPr>
        <w:autoSpaceDE/>
        <w:autoSpaceDN/>
        <w:spacing w:before="100" w:beforeAutospacing="1" w:after="100" w:afterAutospacing="1"/>
        <w:jc w:val="both"/>
        <w:rPr>
          <w:color w:val="000000"/>
          <w:sz w:val="24"/>
          <w:szCs w:val="24"/>
        </w:rPr>
      </w:pPr>
      <w:r w:rsidRPr="00975973">
        <w:rPr>
          <w:color w:val="000000"/>
          <w:sz w:val="24"/>
          <w:szCs w:val="24"/>
        </w:rPr>
        <w:t xml:space="preserve">Kartika, D. (2022). </w:t>
      </w:r>
      <w:proofErr w:type="spellStart"/>
      <w:r w:rsidRPr="00975973">
        <w:rPr>
          <w:color w:val="000000"/>
          <w:sz w:val="24"/>
          <w:szCs w:val="24"/>
        </w:rPr>
        <w:t>Kompetensi</w:t>
      </w:r>
      <w:proofErr w:type="spellEnd"/>
      <w:r w:rsidRPr="00975973">
        <w:rPr>
          <w:color w:val="000000"/>
          <w:sz w:val="24"/>
          <w:szCs w:val="24"/>
        </w:rPr>
        <w:t xml:space="preserve"> </w:t>
      </w:r>
      <w:proofErr w:type="spellStart"/>
      <w:r w:rsidRPr="00975973">
        <w:rPr>
          <w:color w:val="000000"/>
          <w:sz w:val="24"/>
          <w:szCs w:val="24"/>
        </w:rPr>
        <w:t>Pendamping</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w:t>
      </w:r>
      <w:proofErr w:type="spellStart"/>
      <w:r w:rsidRPr="00975973">
        <w:rPr>
          <w:color w:val="000000"/>
          <w:sz w:val="24"/>
          <w:szCs w:val="24"/>
        </w:rPr>
        <w:t>Studi</w:t>
      </w:r>
      <w:proofErr w:type="spellEnd"/>
      <w:r w:rsidRPr="00975973">
        <w:rPr>
          <w:color w:val="000000"/>
          <w:sz w:val="24"/>
          <w:szCs w:val="24"/>
        </w:rPr>
        <w:t xml:space="preserve"> </w:t>
      </w:r>
      <w:proofErr w:type="spellStart"/>
      <w:r w:rsidRPr="00975973">
        <w:rPr>
          <w:color w:val="000000"/>
          <w:sz w:val="24"/>
          <w:szCs w:val="24"/>
        </w:rPr>
        <w:t>Kasus</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Korban KDRT. </w:t>
      </w:r>
      <w:proofErr w:type="spellStart"/>
      <w:r w:rsidRPr="00975973">
        <w:rPr>
          <w:color w:val="000000"/>
          <w:sz w:val="24"/>
          <w:szCs w:val="24"/>
        </w:rPr>
        <w:t>Jurnal</w:t>
      </w:r>
      <w:proofErr w:type="spellEnd"/>
      <w:r w:rsidRPr="00975973">
        <w:rPr>
          <w:color w:val="000000"/>
          <w:sz w:val="24"/>
          <w:szCs w:val="24"/>
        </w:rPr>
        <w:t xml:space="preserve"> </w:t>
      </w:r>
      <w:proofErr w:type="spellStart"/>
      <w:r w:rsidRPr="00975973">
        <w:rPr>
          <w:color w:val="000000"/>
          <w:sz w:val="24"/>
          <w:szCs w:val="24"/>
        </w:rPr>
        <w:t>Pekerjaan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10(3), 112-128.</w:t>
      </w:r>
    </w:p>
    <w:p w14:paraId="5867AF8F" w14:textId="77777777" w:rsidR="00056C6C" w:rsidRPr="00975973" w:rsidRDefault="00056C6C" w:rsidP="0089695B">
      <w:pPr>
        <w:widowControl/>
        <w:numPr>
          <w:ilvl w:val="0"/>
          <w:numId w:val="1"/>
        </w:numPr>
        <w:autoSpaceDE/>
        <w:autoSpaceDN/>
        <w:spacing w:before="100" w:beforeAutospacing="1" w:after="100" w:afterAutospacing="1"/>
        <w:jc w:val="both"/>
        <w:rPr>
          <w:color w:val="000000"/>
          <w:sz w:val="24"/>
          <w:szCs w:val="24"/>
        </w:rPr>
      </w:pPr>
      <w:proofErr w:type="spellStart"/>
      <w:r w:rsidRPr="00975973">
        <w:rPr>
          <w:color w:val="000000"/>
          <w:sz w:val="24"/>
          <w:szCs w:val="24"/>
        </w:rPr>
        <w:t>Komnas</w:t>
      </w:r>
      <w:proofErr w:type="spellEnd"/>
      <w:r w:rsidRPr="00975973">
        <w:rPr>
          <w:color w:val="000000"/>
          <w:sz w:val="24"/>
          <w:szCs w:val="24"/>
        </w:rPr>
        <w:t xml:space="preserve"> Perempuan. (2023). </w:t>
      </w:r>
      <w:proofErr w:type="spellStart"/>
      <w:r w:rsidRPr="00975973">
        <w:rPr>
          <w:color w:val="000000"/>
          <w:sz w:val="24"/>
          <w:szCs w:val="24"/>
        </w:rPr>
        <w:t>Catatan</w:t>
      </w:r>
      <w:proofErr w:type="spellEnd"/>
      <w:r w:rsidRPr="00975973">
        <w:rPr>
          <w:color w:val="000000"/>
          <w:sz w:val="24"/>
          <w:szCs w:val="24"/>
        </w:rPr>
        <w:t xml:space="preserve"> </w:t>
      </w:r>
      <w:proofErr w:type="spellStart"/>
      <w:r w:rsidRPr="00975973">
        <w:rPr>
          <w:color w:val="000000"/>
          <w:sz w:val="24"/>
          <w:szCs w:val="24"/>
        </w:rPr>
        <w:t>Tahunan</w:t>
      </w:r>
      <w:proofErr w:type="spellEnd"/>
      <w:r w:rsidRPr="00975973">
        <w:rPr>
          <w:color w:val="000000"/>
          <w:sz w:val="24"/>
          <w:szCs w:val="24"/>
        </w:rPr>
        <w:t xml:space="preserve"> </w:t>
      </w:r>
      <w:proofErr w:type="spellStart"/>
      <w:r w:rsidRPr="00975973">
        <w:rPr>
          <w:color w:val="000000"/>
          <w:sz w:val="24"/>
          <w:szCs w:val="24"/>
        </w:rPr>
        <w:t>Kekerasan</w:t>
      </w:r>
      <w:proofErr w:type="spellEnd"/>
      <w:r w:rsidRPr="00975973">
        <w:rPr>
          <w:color w:val="000000"/>
          <w:sz w:val="24"/>
          <w:szCs w:val="24"/>
        </w:rPr>
        <w:t xml:space="preserve"> </w:t>
      </w:r>
      <w:proofErr w:type="spellStart"/>
      <w:r w:rsidRPr="00975973">
        <w:rPr>
          <w:color w:val="000000"/>
          <w:sz w:val="24"/>
          <w:szCs w:val="24"/>
        </w:rPr>
        <w:t>terhadap</w:t>
      </w:r>
      <w:proofErr w:type="spellEnd"/>
      <w:r w:rsidRPr="00975973">
        <w:rPr>
          <w:color w:val="000000"/>
          <w:sz w:val="24"/>
          <w:szCs w:val="24"/>
        </w:rPr>
        <w:t xml:space="preserve"> Perempuan 2022. Jakarta: </w:t>
      </w:r>
      <w:proofErr w:type="spellStart"/>
      <w:r w:rsidRPr="00975973">
        <w:rPr>
          <w:color w:val="000000"/>
          <w:sz w:val="24"/>
          <w:szCs w:val="24"/>
        </w:rPr>
        <w:t>Komnas</w:t>
      </w:r>
      <w:proofErr w:type="spellEnd"/>
      <w:r w:rsidRPr="00975973">
        <w:rPr>
          <w:color w:val="000000"/>
          <w:sz w:val="24"/>
          <w:szCs w:val="24"/>
        </w:rPr>
        <w:t xml:space="preserve"> Perempuan.</w:t>
      </w:r>
    </w:p>
    <w:p w14:paraId="1CC6DD1D" w14:textId="77777777" w:rsidR="00056C6C" w:rsidRPr="00975973" w:rsidRDefault="00056C6C" w:rsidP="0089695B">
      <w:pPr>
        <w:widowControl/>
        <w:numPr>
          <w:ilvl w:val="0"/>
          <w:numId w:val="1"/>
        </w:numPr>
        <w:autoSpaceDE/>
        <w:autoSpaceDN/>
        <w:spacing w:before="100" w:beforeAutospacing="1" w:after="100" w:afterAutospacing="1"/>
        <w:jc w:val="both"/>
        <w:rPr>
          <w:color w:val="000000"/>
          <w:sz w:val="24"/>
          <w:szCs w:val="24"/>
        </w:rPr>
      </w:pPr>
      <w:proofErr w:type="spellStart"/>
      <w:r w:rsidRPr="00975973">
        <w:rPr>
          <w:color w:val="000000"/>
          <w:sz w:val="24"/>
          <w:szCs w:val="24"/>
        </w:rPr>
        <w:t>Kusumastuti</w:t>
      </w:r>
      <w:proofErr w:type="spellEnd"/>
      <w:r w:rsidRPr="00975973">
        <w:rPr>
          <w:color w:val="000000"/>
          <w:sz w:val="24"/>
          <w:szCs w:val="24"/>
        </w:rPr>
        <w:t xml:space="preserve">, S. (2022). Peran LSM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Penanganan</w:t>
      </w:r>
      <w:proofErr w:type="spellEnd"/>
      <w:r w:rsidRPr="00975973">
        <w:rPr>
          <w:color w:val="000000"/>
          <w:sz w:val="24"/>
          <w:szCs w:val="24"/>
        </w:rPr>
        <w:t xml:space="preserve"> Korban KDRT di Indonesia. </w:t>
      </w:r>
      <w:proofErr w:type="spellStart"/>
      <w:r w:rsidRPr="00975973">
        <w:rPr>
          <w:color w:val="000000"/>
          <w:sz w:val="24"/>
          <w:szCs w:val="24"/>
        </w:rPr>
        <w:t>Jurnal</w:t>
      </w:r>
      <w:proofErr w:type="spellEnd"/>
      <w:r w:rsidRPr="00975973">
        <w:rPr>
          <w:color w:val="000000"/>
          <w:sz w:val="24"/>
          <w:szCs w:val="24"/>
        </w:rPr>
        <w:t xml:space="preserve"> </w:t>
      </w:r>
      <w:proofErr w:type="spellStart"/>
      <w:r w:rsidRPr="00975973">
        <w:rPr>
          <w:color w:val="000000"/>
          <w:sz w:val="24"/>
          <w:szCs w:val="24"/>
        </w:rPr>
        <w:t>Pemberdayaan</w:t>
      </w:r>
      <w:proofErr w:type="spellEnd"/>
      <w:r w:rsidRPr="00975973">
        <w:rPr>
          <w:color w:val="000000"/>
          <w:sz w:val="24"/>
          <w:szCs w:val="24"/>
        </w:rPr>
        <w:t xml:space="preserve"> Masyarakat, 12(4), 201-215.</w:t>
      </w:r>
    </w:p>
    <w:p w14:paraId="141D650C" w14:textId="77777777" w:rsidR="00056C6C" w:rsidRPr="00975973" w:rsidRDefault="00056C6C" w:rsidP="0089695B">
      <w:pPr>
        <w:widowControl/>
        <w:numPr>
          <w:ilvl w:val="0"/>
          <w:numId w:val="1"/>
        </w:numPr>
        <w:autoSpaceDE/>
        <w:autoSpaceDN/>
        <w:spacing w:before="100" w:beforeAutospacing="1" w:after="100" w:afterAutospacing="1"/>
        <w:jc w:val="both"/>
        <w:rPr>
          <w:color w:val="000000"/>
          <w:sz w:val="24"/>
          <w:szCs w:val="24"/>
        </w:rPr>
      </w:pPr>
      <w:proofErr w:type="spellStart"/>
      <w:r w:rsidRPr="00975973">
        <w:rPr>
          <w:color w:val="000000"/>
          <w:sz w:val="24"/>
          <w:szCs w:val="24"/>
        </w:rPr>
        <w:t>Nurhasanah</w:t>
      </w:r>
      <w:proofErr w:type="spellEnd"/>
      <w:r w:rsidRPr="00975973">
        <w:rPr>
          <w:color w:val="000000"/>
          <w:sz w:val="24"/>
          <w:szCs w:val="24"/>
        </w:rPr>
        <w:t xml:space="preserve">, L. (2023). </w:t>
      </w:r>
      <w:proofErr w:type="spellStart"/>
      <w:r w:rsidRPr="00975973">
        <w:rPr>
          <w:color w:val="000000"/>
          <w:sz w:val="24"/>
          <w:szCs w:val="24"/>
        </w:rPr>
        <w:t>Tantangan</w:t>
      </w:r>
      <w:proofErr w:type="spellEnd"/>
      <w:r w:rsidRPr="00975973">
        <w:rPr>
          <w:color w:val="000000"/>
          <w:sz w:val="24"/>
          <w:szCs w:val="24"/>
        </w:rPr>
        <w:t xml:space="preserve"> dan Strategi </w:t>
      </w:r>
      <w:proofErr w:type="spellStart"/>
      <w:r w:rsidRPr="00975973">
        <w:rPr>
          <w:color w:val="000000"/>
          <w:sz w:val="24"/>
          <w:szCs w:val="24"/>
        </w:rPr>
        <w:t>Pendampingan</w:t>
      </w:r>
      <w:proofErr w:type="spellEnd"/>
      <w:r w:rsidRPr="00975973">
        <w:rPr>
          <w:color w:val="000000"/>
          <w:sz w:val="24"/>
          <w:szCs w:val="24"/>
        </w:rPr>
        <w:t xml:space="preserve"> Korban KDRT oleh LSM. </w:t>
      </w:r>
      <w:proofErr w:type="spellStart"/>
      <w:r w:rsidRPr="00975973">
        <w:rPr>
          <w:color w:val="000000"/>
          <w:sz w:val="24"/>
          <w:szCs w:val="24"/>
        </w:rPr>
        <w:t>Jurnal</w:t>
      </w:r>
      <w:proofErr w:type="spellEnd"/>
      <w:r w:rsidRPr="00975973">
        <w:rPr>
          <w:color w:val="000000"/>
          <w:sz w:val="24"/>
          <w:szCs w:val="24"/>
        </w:rPr>
        <w:t xml:space="preserve"> </w:t>
      </w:r>
      <w:proofErr w:type="spellStart"/>
      <w:r w:rsidRPr="00975973">
        <w:rPr>
          <w:color w:val="000000"/>
          <w:sz w:val="24"/>
          <w:szCs w:val="24"/>
        </w:rPr>
        <w:t>Kesejahteraan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16(1), 34-48.</w:t>
      </w:r>
    </w:p>
    <w:p w14:paraId="46BA4A16" w14:textId="77777777" w:rsidR="00056C6C" w:rsidRPr="00975973" w:rsidRDefault="00056C6C" w:rsidP="0089695B">
      <w:pPr>
        <w:widowControl/>
        <w:numPr>
          <w:ilvl w:val="0"/>
          <w:numId w:val="1"/>
        </w:numPr>
        <w:autoSpaceDE/>
        <w:autoSpaceDN/>
        <w:spacing w:before="100" w:beforeAutospacing="1" w:after="100" w:afterAutospacing="1"/>
        <w:jc w:val="both"/>
        <w:rPr>
          <w:color w:val="000000"/>
          <w:sz w:val="24"/>
          <w:szCs w:val="24"/>
        </w:rPr>
      </w:pPr>
      <w:proofErr w:type="spellStart"/>
      <w:r w:rsidRPr="00975973">
        <w:rPr>
          <w:color w:val="000000"/>
          <w:sz w:val="24"/>
          <w:szCs w:val="24"/>
        </w:rPr>
        <w:t>Prasetyo</w:t>
      </w:r>
      <w:proofErr w:type="spellEnd"/>
      <w:r w:rsidRPr="00975973">
        <w:rPr>
          <w:color w:val="000000"/>
          <w:sz w:val="24"/>
          <w:szCs w:val="24"/>
        </w:rPr>
        <w:t xml:space="preserve">, B. (2022). </w:t>
      </w:r>
      <w:proofErr w:type="spellStart"/>
      <w:r w:rsidRPr="00975973">
        <w:rPr>
          <w:color w:val="000000"/>
          <w:sz w:val="24"/>
          <w:szCs w:val="24"/>
        </w:rPr>
        <w:t>Digitalisasi</w:t>
      </w:r>
      <w:proofErr w:type="spellEnd"/>
      <w:r w:rsidRPr="00975973">
        <w:rPr>
          <w:color w:val="000000"/>
          <w:sz w:val="24"/>
          <w:szCs w:val="24"/>
        </w:rPr>
        <w:t xml:space="preserve"> </w:t>
      </w:r>
      <w:proofErr w:type="spellStart"/>
      <w:r w:rsidRPr="00975973">
        <w:rPr>
          <w:color w:val="000000"/>
          <w:sz w:val="24"/>
          <w:szCs w:val="24"/>
        </w:rPr>
        <w:t>Layanan</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Korban KDRT. </w:t>
      </w:r>
      <w:proofErr w:type="spellStart"/>
      <w:r w:rsidRPr="00975973">
        <w:rPr>
          <w:color w:val="000000"/>
          <w:sz w:val="24"/>
          <w:szCs w:val="24"/>
        </w:rPr>
        <w:t>Jurnal</w:t>
      </w:r>
      <w:proofErr w:type="spellEnd"/>
      <w:r w:rsidRPr="00975973">
        <w:rPr>
          <w:color w:val="000000"/>
          <w:sz w:val="24"/>
          <w:szCs w:val="24"/>
        </w:rPr>
        <w:t xml:space="preserve"> </w:t>
      </w:r>
      <w:proofErr w:type="spellStart"/>
      <w:r w:rsidRPr="00975973">
        <w:rPr>
          <w:color w:val="000000"/>
          <w:sz w:val="24"/>
          <w:szCs w:val="24"/>
        </w:rPr>
        <w:t>Inovasi</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9(2), 167-182.</w:t>
      </w:r>
    </w:p>
    <w:p w14:paraId="73B907D4" w14:textId="77777777" w:rsidR="00056C6C" w:rsidRPr="00975973" w:rsidRDefault="00056C6C" w:rsidP="0089695B">
      <w:pPr>
        <w:widowControl/>
        <w:numPr>
          <w:ilvl w:val="0"/>
          <w:numId w:val="1"/>
        </w:numPr>
        <w:autoSpaceDE/>
        <w:autoSpaceDN/>
        <w:spacing w:before="100" w:beforeAutospacing="1" w:after="100" w:afterAutospacing="1"/>
        <w:jc w:val="both"/>
        <w:rPr>
          <w:color w:val="000000"/>
          <w:sz w:val="24"/>
          <w:szCs w:val="24"/>
        </w:rPr>
      </w:pPr>
      <w:r w:rsidRPr="00975973">
        <w:rPr>
          <w:color w:val="000000"/>
          <w:sz w:val="24"/>
          <w:szCs w:val="24"/>
        </w:rPr>
        <w:t xml:space="preserve">Rahman, M. (2020). </w:t>
      </w:r>
      <w:proofErr w:type="spellStart"/>
      <w:r w:rsidRPr="00975973">
        <w:rPr>
          <w:color w:val="000000"/>
          <w:sz w:val="24"/>
          <w:szCs w:val="24"/>
        </w:rPr>
        <w:t>Dampak</w:t>
      </w:r>
      <w:proofErr w:type="spellEnd"/>
      <w:r w:rsidRPr="00975973">
        <w:rPr>
          <w:color w:val="000000"/>
          <w:sz w:val="24"/>
          <w:szCs w:val="24"/>
        </w:rPr>
        <w:t xml:space="preserve"> KDRT </w:t>
      </w:r>
      <w:proofErr w:type="spellStart"/>
      <w:r w:rsidRPr="00975973">
        <w:rPr>
          <w:color w:val="000000"/>
          <w:sz w:val="24"/>
          <w:szCs w:val="24"/>
        </w:rPr>
        <w:t>terhadap</w:t>
      </w:r>
      <w:proofErr w:type="spellEnd"/>
      <w:r w:rsidRPr="00975973">
        <w:rPr>
          <w:color w:val="000000"/>
          <w:sz w:val="24"/>
          <w:szCs w:val="24"/>
        </w:rPr>
        <w:t xml:space="preserve"> </w:t>
      </w:r>
      <w:proofErr w:type="spellStart"/>
      <w:r w:rsidRPr="00975973">
        <w:rPr>
          <w:color w:val="000000"/>
          <w:sz w:val="24"/>
          <w:szCs w:val="24"/>
        </w:rPr>
        <w:t>Perkembangan</w:t>
      </w:r>
      <w:proofErr w:type="spellEnd"/>
      <w:r w:rsidRPr="00975973">
        <w:rPr>
          <w:color w:val="000000"/>
          <w:sz w:val="24"/>
          <w:szCs w:val="24"/>
        </w:rPr>
        <w:t xml:space="preserve"> Anak. </w:t>
      </w:r>
      <w:proofErr w:type="spellStart"/>
      <w:r w:rsidRPr="00975973">
        <w:rPr>
          <w:color w:val="000000"/>
          <w:sz w:val="24"/>
          <w:szCs w:val="24"/>
        </w:rPr>
        <w:t>Jurnal</w:t>
      </w:r>
      <w:proofErr w:type="spellEnd"/>
      <w:r w:rsidRPr="00975973">
        <w:rPr>
          <w:color w:val="000000"/>
          <w:sz w:val="24"/>
          <w:szCs w:val="24"/>
        </w:rPr>
        <w:t xml:space="preserve"> </w:t>
      </w:r>
      <w:proofErr w:type="spellStart"/>
      <w:r w:rsidRPr="00975973">
        <w:rPr>
          <w:color w:val="000000"/>
          <w:sz w:val="24"/>
          <w:szCs w:val="24"/>
        </w:rPr>
        <w:t>Psikologi</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7(3), 89-104.</w:t>
      </w:r>
    </w:p>
    <w:p w14:paraId="1C6E480E" w14:textId="77777777" w:rsidR="00056C6C" w:rsidRPr="00975973" w:rsidRDefault="00056C6C" w:rsidP="0089695B">
      <w:pPr>
        <w:widowControl/>
        <w:numPr>
          <w:ilvl w:val="0"/>
          <w:numId w:val="1"/>
        </w:numPr>
        <w:autoSpaceDE/>
        <w:autoSpaceDN/>
        <w:spacing w:before="100" w:beforeAutospacing="1" w:after="100" w:afterAutospacing="1"/>
        <w:jc w:val="both"/>
        <w:rPr>
          <w:color w:val="000000"/>
          <w:sz w:val="24"/>
          <w:szCs w:val="24"/>
        </w:rPr>
      </w:pPr>
      <w:r w:rsidRPr="00975973">
        <w:rPr>
          <w:color w:val="000000"/>
          <w:sz w:val="24"/>
          <w:szCs w:val="24"/>
        </w:rPr>
        <w:t xml:space="preserve">Rahmawati, E. (2023). </w:t>
      </w:r>
      <w:proofErr w:type="spellStart"/>
      <w:r w:rsidRPr="00975973">
        <w:rPr>
          <w:color w:val="000000"/>
          <w:sz w:val="24"/>
          <w:szCs w:val="24"/>
        </w:rPr>
        <w:t>Perspektif</w:t>
      </w:r>
      <w:proofErr w:type="spellEnd"/>
      <w:r w:rsidRPr="00975973">
        <w:rPr>
          <w:color w:val="000000"/>
          <w:sz w:val="24"/>
          <w:szCs w:val="24"/>
        </w:rPr>
        <w:t xml:space="preserve"> Gender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Korban KDRT. </w:t>
      </w:r>
      <w:proofErr w:type="spellStart"/>
      <w:r w:rsidRPr="00975973">
        <w:rPr>
          <w:color w:val="000000"/>
          <w:sz w:val="24"/>
          <w:szCs w:val="24"/>
        </w:rPr>
        <w:t>Jurnal</w:t>
      </w:r>
      <w:proofErr w:type="spellEnd"/>
      <w:r w:rsidRPr="00975973">
        <w:rPr>
          <w:color w:val="000000"/>
          <w:sz w:val="24"/>
          <w:szCs w:val="24"/>
        </w:rPr>
        <w:t xml:space="preserve"> Gender dan Pembangunan, 11(1), 23-38.</w:t>
      </w:r>
    </w:p>
    <w:p w14:paraId="4DCEF443" w14:textId="77777777" w:rsidR="00056C6C" w:rsidRPr="00975973" w:rsidRDefault="00056C6C" w:rsidP="0089695B">
      <w:pPr>
        <w:widowControl/>
        <w:numPr>
          <w:ilvl w:val="0"/>
          <w:numId w:val="1"/>
        </w:numPr>
        <w:autoSpaceDE/>
        <w:autoSpaceDN/>
        <w:spacing w:before="100" w:beforeAutospacing="1" w:after="100" w:afterAutospacing="1"/>
        <w:jc w:val="both"/>
        <w:rPr>
          <w:color w:val="000000"/>
          <w:sz w:val="24"/>
          <w:szCs w:val="24"/>
        </w:rPr>
      </w:pPr>
      <w:r w:rsidRPr="00975973">
        <w:rPr>
          <w:color w:val="000000"/>
          <w:sz w:val="24"/>
          <w:szCs w:val="24"/>
        </w:rPr>
        <w:t xml:space="preserve">Suharto, E. (2021). </w:t>
      </w:r>
      <w:proofErr w:type="spellStart"/>
      <w:r w:rsidRPr="00975973">
        <w:rPr>
          <w:color w:val="000000"/>
          <w:sz w:val="24"/>
          <w:szCs w:val="24"/>
        </w:rPr>
        <w:t>Kearifan</w:t>
      </w:r>
      <w:proofErr w:type="spellEnd"/>
      <w:r w:rsidRPr="00975973">
        <w:rPr>
          <w:color w:val="000000"/>
          <w:sz w:val="24"/>
          <w:szCs w:val="24"/>
        </w:rPr>
        <w:t xml:space="preserve"> </w:t>
      </w:r>
      <w:proofErr w:type="spellStart"/>
      <w:r w:rsidRPr="00975973">
        <w:rPr>
          <w:color w:val="000000"/>
          <w:sz w:val="24"/>
          <w:szCs w:val="24"/>
        </w:rPr>
        <w:t>Lokal</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Pendampingan</w:t>
      </w:r>
      <w:proofErr w:type="spellEnd"/>
      <w:r w:rsidRPr="00975973">
        <w:rPr>
          <w:color w:val="000000"/>
          <w:sz w:val="24"/>
          <w:szCs w:val="24"/>
        </w:rPr>
        <w:t xml:space="preserve"> Korban KDRT. </w:t>
      </w:r>
      <w:proofErr w:type="spellStart"/>
      <w:r w:rsidRPr="00975973">
        <w:rPr>
          <w:color w:val="000000"/>
          <w:sz w:val="24"/>
          <w:szCs w:val="24"/>
        </w:rPr>
        <w:t>Jurnal</w:t>
      </w:r>
      <w:proofErr w:type="spellEnd"/>
      <w:r w:rsidRPr="00975973">
        <w:rPr>
          <w:color w:val="000000"/>
          <w:sz w:val="24"/>
          <w:szCs w:val="24"/>
        </w:rPr>
        <w:t xml:space="preserve"> </w:t>
      </w:r>
      <w:proofErr w:type="spellStart"/>
      <w:r w:rsidRPr="00975973">
        <w:rPr>
          <w:color w:val="000000"/>
          <w:sz w:val="24"/>
          <w:szCs w:val="24"/>
        </w:rPr>
        <w:t>Antropologi</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13(2), 145-160.</w:t>
      </w:r>
    </w:p>
    <w:p w14:paraId="177D8A81" w14:textId="77777777" w:rsidR="00056C6C" w:rsidRPr="00975973" w:rsidRDefault="00056C6C" w:rsidP="0089695B">
      <w:pPr>
        <w:widowControl/>
        <w:numPr>
          <w:ilvl w:val="0"/>
          <w:numId w:val="1"/>
        </w:numPr>
        <w:autoSpaceDE/>
        <w:autoSpaceDN/>
        <w:spacing w:before="100" w:beforeAutospacing="1" w:after="100" w:afterAutospacing="1"/>
        <w:jc w:val="both"/>
        <w:rPr>
          <w:color w:val="000000"/>
          <w:sz w:val="24"/>
          <w:szCs w:val="24"/>
        </w:rPr>
      </w:pPr>
      <w:proofErr w:type="spellStart"/>
      <w:r w:rsidRPr="00975973">
        <w:rPr>
          <w:color w:val="000000"/>
          <w:sz w:val="24"/>
          <w:szCs w:val="24"/>
        </w:rPr>
        <w:t>Sulistyawati</w:t>
      </w:r>
      <w:proofErr w:type="spellEnd"/>
      <w:r w:rsidRPr="00975973">
        <w:rPr>
          <w:color w:val="000000"/>
          <w:sz w:val="24"/>
          <w:szCs w:val="24"/>
        </w:rPr>
        <w:t xml:space="preserve">, R. (2023). Strategi </w:t>
      </w:r>
      <w:proofErr w:type="spellStart"/>
      <w:r w:rsidRPr="00975973">
        <w:rPr>
          <w:color w:val="000000"/>
          <w:sz w:val="24"/>
          <w:szCs w:val="24"/>
        </w:rPr>
        <w:t>Keberlanjutan</w:t>
      </w:r>
      <w:proofErr w:type="spellEnd"/>
      <w:r w:rsidRPr="00975973">
        <w:rPr>
          <w:color w:val="000000"/>
          <w:sz w:val="24"/>
          <w:szCs w:val="24"/>
        </w:rPr>
        <w:t xml:space="preserve"> Program </w:t>
      </w:r>
      <w:proofErr w:type="spellStart"/>
      <w:r w:rsidRPr="00975973">
        <w:rPr>
          <w:color w:val="000000"/>
          <w:sz w:val="24"/>
          <w:szCs w:val="24"/>
        </w:rPr>
        <w:t>Pendampingan</w:t>
      </w:r>
      <w:proofErr w:type="spellEnd"/>
      <w:r w:rsidRPr="00975973">
        <w:rPr>
          <w:color w:val="000000"/>
          <w:sz w:val="24"/>
          <w:szCs w:val="24"/>
        </w:rPr>
        <w:t xml:space="preserve"> Korban KDRT. </w:t>
      </w:r>
      <w:proofErr w:type="spellStart"/>
      <w:r w:rsidRPr="00975973">
        <w:rPr>
          <w:color w:val="000000"/>
          <w:sz w:val="24"/>
          <w:szCs w:val="24"/>
        </w:rPr>
        <w:t>Jurnal</w:t>
      </w:r>
      <w:proofErr w:type="spellEnd"/>
      <w:r w:rsidRPr="00975973">
        <w:rPr>
          <w:color w:val="000000"/>
          <w:sz w:val="24"/>
          <w:szCs w:val="24"/>
        </w:rPr>
        <w:t xml:space="preserve"> Pembangunan </w:t>
      </w:r>
      <w:proofErr w:type="spellStart"/>
      <w:r w:rsidRPr="00975973">
        <w:rPr>
          <w:color w:val="000000"/>
          <w:sz w:val="24"/>
          <w:szCs w:val="24"/>
        </w:rPr>
        <w:t>Sosial</w:t>
      </w:r>
      <w:proofErr w:type="spellEnd"/>
      <w:r w:rsidRPr="00975973">
        <w:rPr>
          <w:color w:val="000000"/>
          <w:sz w:val="24"/>
          <w:szCs w:val="24"/>
        </w:rPr>
        <w:t>, 14(3), 178-193.</w:t>
      </w:r>
    </w:p>
    <w:p w14:paraId="46373A60" w14:textId="77777777" w:rsidR="00056C6C" w:rsidRPr="00975973" w:rsidRDefault="00056C6C" w:rsidP="0089695B">
      <w:pPr>
        <w:widowControl/>
        <w:numPr>
          <w:ilvl w:val="0"/>
          <w:numId w:val="1"/>
        </w:numPr>
        <w:autoSpaceDE/>
        <w:autoSpaceDN/>
        <w:spacing w:before="100" w:beforeAutospacing="1" w:after="100" w:afterAutospacing="1"/>
        <w:jc w:val="both"/>
        <w:rPr>
          <w:color w:val="000000"/>
          <w:sz w:val="24"/>
          <w:szCs w:val="24"/>
        </w:rPr>
      </w:pPr>
      <w:r w:rsidRPr="00975973">
        <w:rPr>
          <w:color w:val="000000"/>
          <w:sz w:val="24"/>
          <w:szCs w:val="24"/>
        </w:rPr>
        <w:t xml:space="preserve">Widodo, S. (2021). </w:t>
      </w:r>
      <w:proofErr w:type="spellStart"/>
      <w:r w:rsidRPr="00975973">
        <w:rPr>
          <w:color w:val="000000"/>
          <w:sz w:val="24"/>
          <w:szCs w:val="24"/>
        </w:rPr>
        <w:t>Sinergi</w:t>
      </w:r>
      <w:proofErr w:type="spellEnd"/>
      <w:r w:rsidRPr="00975973">
        <w:rPr>
          <w:color w:val="000000"/>
          <w:sz w:val="24"/>
          <w:szCs w:val="24"/>
        </w:rPr>
        <w:t xml:space="preserve"> </w:t>
      </w:r>
      <w:proofErr w:type="spellStart"/>
      <w:r w:rsidRPr="00975973">
        <w:rPr>
          <w:color w:val="000000"/>
          <w:sz w:val="24"/>
          <w:szCs w:val="24"/>
        </w:rPr>
        <w:t>Multipihak</w:t>
      </w:r>
      <w:proofErr w:type="spellEnd"/>
      <w:r w:rsidRPr="00975973">
        <w:rPr>
          <w:color w:val="000000"/>
          <w:sz w:val="24"/>
          <w:szCs w:val="24"/>
        </w:rPr>
        <w:t xml:space="preserve"> </w:t>
      </w:r>
      <w:proofErr w:type="spellStart"/>
      <w:r w:rsidRPr="00975973">
        <w:rPr>
          <w:color w:val="000000"/>
          <w:sz w:val="24"/>
          <w:szCs w:val="24"/>
        </w:rPr>
        <w:t>dalam</w:t>
      </w:r>
      <w:proofErr w:type="spellEnd"/>
      <w:r w:rsidRPr="00975973">
        <w:rPr>
          <w:color w:val="000000"/>
          <w:sz w:val="24"/>
          <w:szCs w:val="24"/>
        </w:rPr>
        <w:t xml:space="preserve"> </w:t>
      </w:r>
      <w:proofErr w:type="spellStart"/>
      <w:r w:rsidRPr="00975973">
        <w:rPr>
          <w:color w:val="000000"/>
          <w:sz w:val="24"/>
          <w:szCs w:val="24"/>
        </w:rPr>
        <w:t>Penanganan</w:t>
      </w:r>
      <w:proofErr w:type="spellEnd"/>
      <w:r w:rsidRPr="00975973">
        <w:rPr>
          <w:color w:val="000000"/>
          <w:sz w:val="24"/>
          <w:szCs w:val="24"/>
        </w:rPr>
        <w:t xml:space="preserve"> KDRT. </w:t>
      </w:r>
      <w:proofErr w:type="spellStart"/>
      <w:r w:rsidRPr="00975973">
        <w:rPr>
          <w:color w:val="000000"/>
          <w:sz w:val="24"/>
          <w:szCs w:val="24"/>
        </w:rPr>
        <w:t>Jurnal</w:t>
      </w:r>
      <w:proofErr w:type="spellEnd"/>
      <w:r w:rsidRPr="00975973">
        <w:rPr>
          <w:color w:val="000000"/>
          <w:sz w:val="24"/>
          <w:szCs w:val="24"/>
        </w:rPr>
        <w:t xml:space="preserve"> </w:t>
      </w:r>
      <w:proofErr w:type="spellStart"/>
      <w:r w:rsidRPr="00975973">
        <w:rPr>
          <w:color w:val="000000"/>
          <w:sz w:val="24"/>
          <w:szCs w:val="24"/>
        </w:rPr>
        <w:t>Kebijakan</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9(4), 234-249.</w:t>
      </w:r>
    </w:p>
    <w:p w14:paraId="4FC7419A" w14:textId="77777777" w:rsidR="00056C6C" w:rsidRPr="00975973" w:rsidRDefault="00056C6C" w:rsidP="0089695B">
      <w:pPr>
        <w:widowControl/>
        <w:numPr>
          <w:ilvl w:val="0"/>
          <w:numId w:val="1"/>
        </w:numPr>
        <w:autoSpaceDE/>
        <w:autoSpaceDN/>
        <w:spacing w:before="100" w:beforeAutospacing="1" w:after="100" w:afterAutospacing="1"/>
        <w:jc w:val="both"/>
        <w:rPr>
          <w:color w:val="000000"/>
          <w:sz w:val="24"/>
          <w:szCs w:val="24"/>
        </w:rPr>
      </w:pPr>
      <w:proofErr w:type="spellStart"/>
      <w:r w:rsidRPr="00975973">
        <w:rPr>
          <w:color w:val="000000"/>
          <w:sz w:val="24"/>
          <w:szCs w:val="24"/>
        </w:rPr>
        <w:t>Wijayanti</w:t>
      </w:r>
      <w:proofErr w:type="spellEnd"/>
      <w:r w:rsidRPr="00975973">
        <w:rPr>
          <w:color w:val="000000"/>
          <w:sz w:val="24"/>
          <w:szCs w:val="24"/>
        </w:rPr>
        <w:t xml:space="preserve">, M. (2021). </w:t>
      </w:r>
      <w:proofErr w:type="spellStart"/>
      <w:r w:rsidRPr="00975973">
        <w:rPr>
          <w:color w:val="000000"/>
          <w:sz w:val="24"/>
          <w:szCs w:val="24"/>
        </w:rPr>
        <w:t>Dampak</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xml:space="preserve"> KDRT </w:t>
      </w:r>
      <w:proofErr w:type="spellStart"/>
      <w:r w:rsidRPr="00975973">
        <w:rPr>
          <w:color w:val="000000"/>
          <w:sz w:val="24"/>
          <w:szCs w:val="24"/>
        </w:rPr>
        <w:t>terhadap</w:t>
      </w:r>
      <w:proofErr w:type="spellEnd"/>
      <w:r w:rsidRPr="00975973">
        <w:rPr>
          <w:color w:val="000000"/>
          <w:sz w:val="24"/>
          <w:szCs w:val="24"/>
        </w:rPr>
        <w:t xml:space="preserve"> </w:t>
      </w:r>
      <w:proofErr w:type="spellStart"/>
      <w:r w:rsidRPr="00975973">
        <w:rPr>
          <w:color w:val="000000"/>
          <w:sz w:val="24"/>
          <w:szCs w:val="24"/>
        </w:rPr>
        <w:t>Kesejahteraan</w:t>
      </w:r>
      <w:proofErr w:type="spellEnd"/>
      <w:r w:rsidRPr="00975973">
        <w:rPr>
          <w:color w:val="000000"/>
          <w:sz w:val="24"/>
          <w:szCs w:val="24"/>
        </w:rPr>
        <w:t xml:space="preserve"> Masyarakat. </w:t>
      </w:r>
      <w:proofErr w:type="spellStart"/>
      <w:r w:rsidRPr="00975973">
        <w:rPr>
          <w:color w:val="000000"/>
          <w:sz w:val="24"/>
          <w:szCs w:val="24"/>
        </w:rPr>
        <w:t>Jurnal</w:t>
      </w:r>
      <w:proofErr w:type="spellEnd"/>
      <w:r w:rsidRPr="00975973">
        <w:rPr>
          <w:color w:val="000000"/>
          <w:sz w:val="24"/>
          <w:szCs w:val="24"/>
        </w:rPr>
        <w:t xml:space="preserve"> </w:t>
      </w:r>
      <w:proofErr w:type="spellStart"/>
      <w:r w:rsidRPr="00975973">
        <w:rPr>
          <w:color w:val="000000"/>
          <w:sz w:val="24"/>
          <w:szCs w:val="24"/>
        </w:rPr>
        <w:t>Studi</w:t>
      </w:r>
      <w:proofErr w:type="spellEnd"/>
      <w:r w:rsidRPr="00975973">
        <w:rPr>
          <w:color w:val="000000"/>
          <w:sz w:val="24"/>
          <w:szCs w:val="24"/>
        </w:rPr>
        <w:t xml:space="preserve"> </w:t>
      </w:r>
      <w:proofErr w:type="spellStart"/>
      <w:r w:rsidRPr="00975973">
        <w:rPr>
          <w:color w:val="000000"/>
          <w:sz w:val="24"/>
          <w:szCs w:val="24"/>
        </w:rPr>
        <w:t>Sosial</w:t>
      </w:r>
      <w:proofErr w:type="spellEnd"/>
      <w:r w:rsidRPr="00975973">
        <w:rPr>
          <w:color w:val="000000"/>
          <w:sz w:val="24"/>
          <w:szCs w:val="24"/>
        </w:rPr>
        <w:t>, 6(2), 56-71.</w:t>
      </w:r>
    </w:p>
    <w:p w14:paraId="2A2C8AC9" w14:textId="77777777" w:rsidR="00056C6C" w:rsidRPr="00975973" w:rsidRDefault="00056C6C" w:rsidP="0089695B">
      <w:pPr>
        <w:widowControl/>
        <w:numPr>
          <w:ilvl w:val="0"/>
          <w:numId w:val="1"/>
        </w:numPr>
        <w:autoSpaceDE/>
        <w:autoSpaceDN/>
        <w:spacing w:before="100" w:beforeAutospacing="1" w:after="100" w:afterAutospacing="1"/>
        <w:jc w:val="both"/>
        <w:rPr>
          <w:color w:val="000000"/>
          <w:sz w:val="24"/>
          <w:szCs w:val="24"/>
        </w:rPr>
      </w:pPr>
      <w:proofErr w:type="spellStart"/>
      <w:r w:rsidRPr="00975973">
        <w:rPr>
          <w:color w:val="000000"/>
          <w:sz w:val="24"/>
          <w:szCs w:val="24"/>
        </w:rPr>
        <w:t>Yuningsih</w:t>
      </w:r>
      <w:proofErr w:type="spellEnd"/>
      <w:r w:rsidRPr="00975973">
        <w:rPr>
          <w:color w:val="000000"/>
          <w:sz w:val="24"/>
          <w:szCs w:val="24"/>
        </w:rPr>
        <w:t xml:space="preserve">, R. (2023). </w:t>
      </w:r>
      <w:proofErr w:type="spellStart"/>
      <w:r w:rsidRPr="00975973">
        <w:rPr>
          <w:color w:val="000000"/>
          <w:sz w:val="24"/>
          <w:szCs w:val="24"/>
        </w:rPr>
        <w:t>Tren</w:t>
      </w:r>
      <w:proofErr w:type="spellEnd"/>
      <w:r w:rsidRPr="00975973">
        <w:rPr>
          <w:color w:val="000000"/>
          <w:sz w:val="24"/>
          <w:szCs w:val="24"/>
        </w:rPr>
        <w:t xml:space="preserve"> </w:t>
      </w:r>
      <w:proofErr w:type="spellStart"/>
      <w:r w:rsidRPr="00975973">
        <w:rPr>
          <w:color w:val="000000"/>
          <w:sz w:val="24"/>
          <w:szCs w:val="24"/>
        </w:rPr>
        <w:t>Kasus</w:t>
      </w:r>
      <w:proofErr w:type="spellEnd"/>
      <w:r w:rsidRPr="00975973">
        <w:rPr>
          <w:color w:val="000000"/>
          <w:sz w:val="24"/>
          <w:szCs w:val="24"/>
        </w:rPr>
        <w:t xml:space="preserve"> KDRT </w:t>
      </w:r>
      <w:proofErr w:type="spellStart"/>
      <w:r w:rsidRPr="00975973">
        <w:rPr>
          <w:color w:val="000000"/>
          <w:sz w:val="24"/>
          <w:szCs w:val="24"/>
        </w:rPr>
        <w:t>selama</w:t>
      </w:r>
      <w:proofErr w:type="spellEnd"/>
      <w:r w:rsidRPr="00975973">
        <w:rPr>
          <w:color w:val="000000"/>
          <w:sz w:val="24"/>
          <w:szCs w:val="24"/>
        </w:rPr>
        <w:t xml:space="preserve"> </w:t>
      </w:r>
      <w:proofErr w:type="spellStart"/>
      <w:r w:rsidRPr="00975973">
        <w:rPr>
          <w:color w:val="000000"/>
          <w:sz w:val="24"/>
          <w:szCs w:val="24"/>
        </w:rPr>
        <w:t>Pandemi</w:t>
      </w:r>
      <w:proofErr w:type="spellEnd"/>
      <w:r w:rsidRPr="00975973">
        <w:rPr>
          <w:color w:val="000000"/>
          <w:sz w:val="24"/>
          <w:szCs w:val="24"/>
        </w:rPr>
        <w:t xml:space="preserve"> COVID-19. </w:t>
      </w:r>
      <w:proofErr w:type="spellStart"/>
      <w:r w:rsidRPr="00975973">
        <w:rPr>
          <w:color w:val="000000"/>
          <w:sz w:val="24"/>
          <w:szCs w:val="24"/>
        </w:rPr>
        <w:t>Jurnal</w:t>
      </w:r>
      <w:proofErr w:type="spellEnd"/>
      <w:r w:rsidRPr="00975973">
        <w:rPr>
          <w:color w:val="000000"/>
          <w:sz w:val="24"/>
          <w:szCs w:val="24"/>
        </w:rPr>
        <w:t xml:space="preserve"> Kesehatan Masyarakat, 15(1), 12-27</w:t>
      </w:r>
    </w:p>
    <w:p w14:paraId="3FA677AF" w14:textId="77777777" w:rsidR="00056C6C" w:rsidRPr="004D1DB2" w:rsidRDefault="00056C6C" w:rsidP="004D1DB2">
      <w:pPr>
        <w:spacing w:line="276" w:lineRule="auto"/>
        <w:jc w:val="both"/>
        <w:rPr>
          <w:b/>
          <w:sz w:val="24"/>
          <w:szCs w:val="24"/>
        </w:rPr>
      </w:pPr>
    </w:p>
    <w:sectPr w:rsidR="00056C6C" w:rsidRPr="004D1DB2" w:rsidSect="004D1DB2">
      <w:headerReference w:type="default" r:id="rId11"/>
      <w:footerReference w:type="even" r:id="rId12"/>
      <w:footerReference w:type="default" r:id="rId13"/>
      <w:pgSz w:w="11907" w:h="16839" w:code="9"/>
      <w:pgMar w:top="1320" w:right="1240" w:bottom="280" w:left="1260" w:header="720" w:footer="720" w:gutter="0"/>
      <w:pgNumType w:start="3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F9132" w14:textId="77777777" w:rsidR="00AF4EB2" w:rsidRDefault="00AF4EB2">
      <w:r>
        <w:separator/>
      </w:r>
    </w:p>
  </w:endnote>
  <w:endnote w:type="continuationSeparator" w:id="0">
    <w:p w14:paraId="56F0EE56" w14:textId="77777777" w:rsidR="00AF4EB2" w:rsidRDefault="00AF4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6693350"/>
      <w:docPartObj>
        <w:docPartGallery w:val="Page Numbers (Bottom of Page)"/>
        <w:docPartUnique/>
      </w:docPartObj>
    </w:sdtPr>
    <w:sdtContent>
      <w:p w14:paraId="7BF9DF46" w14:textId="20791F53" w:rsidR="004D1DB2" w:rsidRDefault="004D1DB2" w:rsidP="008346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4E8966" w14:textId="77777777" w:rsidR="004D1DB2" w:rsidRDefault="004D1DB2" w:rsidP="004D1D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9987592"/>
      <w:docPartObj>
        <w:docPartGallery w:val="Page Numbers (Bottom of Page)"/>
        <w:docPartUnique/>
      </w:docPartObj>
    </w:sdtPr>
    <w:sdtContent>
      <w:p w14:paraId="3FDE8B70" w14:textId="53119956" w:rsidR="004D1DB2" w:rsidRDefault="004D1DB2" w:rsidP="008346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sdtContent>
  </w:sdt>
  <w:p w14:paraId="52F7DF34" w14:textId="30C67443" w:rsidR="00627ADE" w:rsidRDefault="00627ADE" w:rsidP="004D1DB2">
    <w:pPr>
      <w:pStyle w:val="Footer"/>
      <w:ind w:right="360"/>
      <w:jc w:val="right"/>
    </w:pPr>
  </w:p>
  <w:p w14:paraId="5EF4097A" w14:textId="7BCFA4CA" w:rsidR="00592B9C" w:rsidRDefault="00592B9C">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9B742" w14:textId="77777777" w:rsidR="00AF4EB2" w:rsidRDefault="00AF4EB2">
      <w:r>
        <w:separator/>
      </w:r>
    </w:p>
  </w:footnote>
  <w:footnote w:type="continuationSeparator" w:id="0">
    <w:p w14:paraId="7AFFB079" w14:textId="77777777" w:rsidR="00AF4EB2" w:rsidRDefault="00AF4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CDCE5" w14:textId="2EC5D9F4" w:rsidR="00592B9C" w:rsidRDefault="00497B5B">
    <w:pPr>
      <w:pStyle w:val="BodyText"/>
      <w:spacing w:line="14" w:lineRule="auto"/>
      <w:ind w:left="0"/>
      <w:jc w:val="left"/>
      <w:rPr>
        <w:sz w:val="20"/>
      </w:rPr>
    </w:pPr>
    <w:r>
      <w:rPr>
        <w:noProof/>
      </w:rPr>
      <mc:AlternateContent>
        <mc:Choice Requires="wps">
          <w:drawing>
            <wp:anchor distT="0" distB="0" distL="114300" distR="114300" simplePos="0" relativeHeight="251649536" behindDoc="1" locked="0" layoutInCell="1" allowOverlap="1" wp14:anchorId="542579B9" wp14:editId="0203C0D7">
              <wp:simplePos x="0" y="0"/>
              <wp:positionH relativeFrom="page">
                <wp:posOffset>952500</wp:posOffset>
              </wp:positionH>
              <wp:positionV relativeFrom="page">
                <wp:posOffset>485775</wp:posOffset>
              </wp:positionV>
              <wp:extent cx="5743575" cy="247650"/>
              <wp:effectExtent l="0" t="0" r="952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029F5" w14:textId="7072EE3C" w:rsidR="00592B9C" w:rsidRDefault="00495459">
                          <w:pPr>
                            <w:spacing w:line="244" w:lineRule="exact"/>
                            <w:ind w:left="20"/>
                            <w:rPr>
                              <w:rFonts w:ascii="Calibri" w:hAnsi="Calibri"/>
                            </w:rPr>
                          </w:pPr>
                          <w:r>
                            <w:rPr>
                              <w:rFonts w:ascii="Calibri" w:hAnsi="Calibri"/>
                            </w:rPr>
                            <w:t>JURNAL BADATI,</w:t>
                          </w:r>
                          <w:r>
                            <w:rPr>
                              <w:rFonts w:ascii="Calibri" w:hAnsi="Calibri"/>
                              <w:spacing w:val="-1"/>
                            </w:rPr>
                            <w:t xml:space="preserve"> </w:t>
                          </w:r>
                          <w:r>
                            <w:rPr>
                              <w:rFonts w:ascii="Calibri" w:hAnsi="Calibri"/>
                            </w:rPr>
                            <w:t>P-ISSN</w:t>
                          </w:r>
                          <w:r>
                            <w:rPr>
                              <w:rFonts w:ascii="Calibri" w:hAnsi="Calibri"/>
                              <w:spacing w:val="-5"/>
                            </w:rPr>
                            <w:t xml:space="preserve"> </w:t>
                          </w:r>
                          <w:r>
                            <w:rPr>
                              <w:rFonts w:ascii="Calibri" w:hAnsi="Calibri"/>
                            </w:rPr>
                            <w:t>:</w:t>
                          </w:r>
                          <w:r>
                            <w:rPr>
                              <w:rFonts w:ascii="Calibri" w:hAnsi="Calibri"/>
                              <w:spacing w:val="48"/>
                            </w:rPr>
                            <w:t xml:space="preserve"> </w:t>
                          </w:r>
                          <w:r>
                            <w:rPr>
                              <w:rFonts w:ascii="Calibri" w:hAnsi="Calibri"/>
                            </w:rPr>
                            <w:t>1907</w:t>
                          </w:r>
                          <w:r>
                            <w:rPr>
                              <w:rFonts w:ascii="Calibri" w:hAnsi="Calibri"/>
                              <w:spacing w:val="-2"/>
                            </w:rPr>
                            <w:t xml:space="preserve"> </w:t>
                          </w:r>
                          <w:r>
                            <w:rPr>
                              <w:rFonts w:ascii="Calibri" w:hAnsi="Calibri"/>
                            </w:rPr>
                            <w:t>–</w:t>
                          </w:r>
                          <w:r>
                            <w:rPr>
                              <w:rFonts w:ascii="Calibri" w:hAnsi="Calibri"/>
                              <w:spacing w:val="-2"/>
                            </w:rPr>
                            <w:t xml:space="preserve"> </w:t>
                          </w:r>
                          <w:r>
                            <w:rPr>
                              <w:rFonts w:ascii="Calibri" w:hAnsi="Calibri"/>
                            </w:rPr>
                            <w:t>5340,</w:t>
                          </w:r>
                          <w:r>
                            <w:rPr>
                              <w:rFonts w:ascii="Calibri" w:hAnsi="Calibri"/>
                              <w:spacing w:val="-1"/>
                            </w:rPr>
                            <w:t xml:space="preserve"> </w:t>
                          </w:r>
                          <w:r>
                            <w:rPr>
                              <w:rFonts w:ascii="Calibri" w:hAnsi="Calibri"/>
                            </w:rPr>
                            <w:t>E-ISSN</w:t>
                          </w:r>
                          <w:r>
                            <w:rPr>
                              <w:rFonts w:ascii="Calibri" w:hAnsi="Calibri"/>
                              <w:spacing w:val="-4"/>
                            </w:rPr>
                            <w:t xml:space="preserve"> </w:t>
                          </w:r>
                          <w:r>
                            <w:rPr>
                              <w:rFonts w:ascii="Calibri" w:hAnsi="Calibri"/>
                            </w:rPr>
                            <w:t>:</w:t>
                          </w:r>
                          <w:r>
                            <w:rPr>
                              <w:rFonts w:ascii="Calibri" w:hAnsi="Calibri"/>
                              <w:spacing w:val="-1"/>
                            </w:rPr>
                            <w:t xml:space="preserve"> </w:t>
                          </w:r>
                          <w:r>
                            <w:rPr>
                              <w:rFonts w:ascii="Calibri" w:hAnsi="Calibri"/>
                            </w:rPr>
                            <w:t>2722</w:t>
                          </w:r>
                          <w:r>
                            <w:rPr>
                              <w:rFonts w:ascii="Calibri" w:hAnsi="Calibri"/>
                              <w:spacing w:val="-2"/>
                            </w:rPr>
                            <w:t xml:space="preserve"> </w:t>
                          </w:r>
                          <w:r>
                            <w:rPr>
                              <w:rFonts w:ascii="Calibri" w:hAnsi="Calibri"/>
                            </w:rPr>
                            <w:t>–</w:t>
                          </w:r>
                          <w:r>
                            <w:rPr>
                              <w:rFonts w:ascii="Calibri" w:hAnsi="Calibri"/>
                              <w:spacing w:val="3"/>
                            </w:rPr>
                            <w:t xml:space="preserve"> </w:t>
                          </w:r>
                          <w:r>
                            <w:rPr>
                              <w:rFonts w:ascii="Calibri" w:hAnsi="Calibri"/>
                            </w:rPr>
                            <w:t>3248</w:t>
                          </w:r>
                          <w:r>
                            <w:rPr>
                              <w:rFonts w:ascii="Calibri" w:hAnsi="Calibri"/>
                              <w:spacing w:val="-3"/>
                            </w:rPr>
                            <w:t xml:space="preserve"> </w:t>
                          </w:r>
                          <w:r>
                            <w:rPr>
                              <w:rFonts w:ascii="Calibri" w:hAnsi="Calibri"/>
                            </w:rPr>
                            <w:t>,</w:t>
                          </w:r>
                          <w:r>
                            <w:rPr>
                              <w:rFonts w:ascii="Calibri" w:hAnsi="Calibri"/>
                              <w:spacing w:val="48"/>
                            </w:rPr>
                            <w:t xml:space="preserve"> </w:t>
                          </w:r>
                          <w:r>
                            <w:rPr>
                              <w:rFonts w:ascii="Calibri" w:hAnsi="Calibri"/>
                            </w:rPr>
                            <w:t>VOL</w:t>
                          </w:r>
                          <w:r>
                            <w:rPr>
                              <w:rFonts w:ascii="Calibri" w:hAnsi="Calibri"/>
                              <w:spacing w:val="-1"/>
                            </w:rPr>
                            <w:t xml:space="preserve"> </w:t>
                          </w:r>
                          <w:r w:rsidR="00353643">
                            <w:rPr>
                              <w:rFonts w:ascii="Calibri" w:hAnsi="Calibri"/>
                            </w:rPr>
                            <w:t>6</w:t>
                          </w:r>
                          <w:r>
                            <w:rPr>
                              <w:rFonts w:ascii="Calibri" w:hAnsi="Calibri"/>
                              <w:spacing w:val="-2"/>
                            </w:rPr>
                            <w:t xml:space="preserve"> </w:t>
                          </w:r>
                          <w:r>
                            <w:rPr>
                              <w:rFonts w:ascii="Calibri" w:hAnsi="Calibri"/>
                            </w:rPr>
                            <w:t>NO</w:t>
                          </w:r>
                          <w:r>
                            <w:rPr>
                              <w:rFonts w:ascii="Calibri" w:hAnsi="Calibri"/>
                              <w:spacing w:val="-3"/>
                            </w:rPr>
                            <w:t xml:space="preserve"> </w:t>
                          </w:r>
                          <w:r>
                            <w:rPr>
                              <w:rFonts w:ascii="Calibri" w:hAnsi="Calibri"/>
                            </w:rPr>
                            <w:t>2</w:t>
                          </w:r>
                          <w:r>
                            <w:rPr>
                              <w:rFonts w:ascii="Calibri" w:hAnsi="Calibri"/>
                              <w:spacing w:val="3"/>
                            </w:rPr>
                            <w:t xml:space="preserve"> </w:t>
                          </w:r>
                          <w:r>
                            <w:rPr>
                              <w:rFonts w:ascii="Calibri" w:hAnsi="Calibri"/>
                            </w:rPr>
                            <w:t>NOVEMBER</w:t>
                          </w:r>
                          <w:r>
                            <w:rPr>
                              <w:rFonts w:ascii="Calibri" w:hAnsi="Calibri"/>
                              <w:spacing w:val="-2"/>
                            </w:rPr>
                            <w:t xml:space="preserve"> </w:t>
                          </w:r>
                          <w:r w:rsidR="00353643">
                            <w:rPr>
                              <w:rFonts w:ascii="Calibri" w:hAnsi="Calibri"/>
                            </w:rPr>
                            <w:t>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2579B9" id="_x0000_t202" coordsize="21600,21600" o:spt="202" path="m,l,21600r21600,l21600,xe">
              <v:stroke joinstyle="miter"/>
              <v:path gradientshapeok="t" o:connecttype="rect"/>
            </v:shapetype>
            <v:shape id="Text Box 18" o:spid="_x0000_s1026" type="#_x0000_t202" style="position:absolute;margin-left:75pt;margin-top:38.25pt;width:452.25pt;height:19.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" filled="f" stroked="f">
              <v:textbox inset="0,0,0,0">
                <w:txbxContent>
                  <w:p w14:paraId="54A029F5" w14:textId="7072EE3C" w:rsidR="00592B9C" w:rsidRDefault="00495459">
                    <w:pPr>
                      <w:spacing w:line="244" w:lineRule="exact"/>
                      <w:ind w:left="20"/>
                      <w:rPr>
                        <w:rFonts w:ascii="Calibri" w:hAnsi="Calibri"/>
                      </w:rPr>
                    </w:pPr>
                    <w:r>
                      <w:rPr>
                        <w:rFonts w:ascii="Calibri" w:hAnsi="Calibri"/>
                      </w:rPr>
                      <w:t>JURNAL BADATI,</w:t>
                    </w:r>
                    <w:r>
                      <w:rPr>
                        <w:rFonts w:ascii="Calibri" w:hAnsi="Calibri"/>
                        <w:spacing w:val="-1"/>
                      </w:rPr>
                      <w:t xml:space="preserve"> </w:t>
                    </w:r>
                    <w:r>
                      <w:rPr>
                        <w:rFonts w:ascii="Calibri" w:hAnsi="Calibri"/>
                      </w:rPr>
                      <w:t>P-</w:t>
                    </w:r>
                    <w:proofErr w:type="gramStart"/>
                    <w:r>
                      <w:rPr>
                        <w:rFonts w:ascii="Calibri" w:hAnsi="Calibri"/>
                      </w:rPr>
                      <w:t>ISSN</w:t>
                    </w:r>
                    <w:r>
                      <w:rPr>
                        <w:rFonts w:ascii="Calibri" w:hAnsi="Calibri"/>
                        <w:spacing w:val="-5"/>
                      </w:rPr>
                      <w:t xml:space="preserve"> </w:t>
                    </w:r>
                    <w:r>
                      <w:rPr>
                        <w:rFonts w:ascii="Calibri" w:hAnsi="Calibri"/>
                      </w:rPr>
                      <w:t>:</w:t>
                    </w:r>
                    <w:proofErr w:type="gramEnd"/>
                    <w:r>
                      <w:rPr>
                        <w:rFonts w:ascii="Calibri" w:hAnsi="Calibri"/>
                        <w:spacing w:val="48"/>
                      </w:rPr>
                      <w:t xml:space="preserve"> </w:t>
                    </w:r>
                    <w:r>
                      <w:rPr>
                        <w:rFonts w:ascii="Calibri" w:hAnsi="Calibri"/>
                      </w:rPr>
                      <w:t>1907</w:t>
                    </w:r>
                    <w:r>
                      <w:rPr>
                        <w:rFonts w:ascii="Calibri" w:hAnsi="Calibri"/>
                        <w:spacing w:val="-2"/>
                      </w:rPr>
                      <w:t xml:space="preserve"> </w:t>
                    </w:r>
                    <w:r>
                      <w:rPr>
                        <w:rFonts w:ascii="Calibri" w:hAnsi="Calibri"/>
                      </w:rPr>
                      <w:t>–</w:t>
                    </w:r>
                    <w:r>
                      <w:rPr>
                        <w:rFonts w:ascii="Calibri" w:hAnsi="Calibri"/>
                        <w:spacing w:val="-2"/>
                      </w:rPr>
                      <w:t xml:space="preserve"> </w:t>
                    </w:r>
                    <w:r>
                      <w:rPr>
                        <w:rFonts w:ascii="Calibri" w:hAnsi="Calibri"/>
                      </w:rPr>
                      <w:t>5340,</w:t>
                    </w:r>
                    <w:r>
                      <w:rPr>
                        <w:rFonts w:ascii="Calibri" w:hAnsi="Calibri"/>
                        <w:spacing w:val="-1"/>
                      </w:rPr>
                      <w:t xml:space="preserve"> </w:t>
                    </w:r>
                    <w:r>
                      <w:rPr>
                        <w:rFonts w:ascii="Calibri" w:hAnsi="Calibri"/>
                      </w:rPr>
                      <w:t>E-ISSN</w:t>
                    </w:r>
                    <w:r>
                      <w:rPr>
                        <w:rFonts w:ascii="Calibri" w:hAnsi="Calibri"/>
                        <w:spacing w:val="-4"/>
                      </w:rPr>
                      <w:t xml:space="preserve"> </w:t>
                    </w:r>
                    <w:r>
                      <w:rPr>
                        <w:rFonts w:ascii="Calibri" w:hAnsi="Calibri"/>
                      </w:rPr>
                      <w:t>:</w:t>
                    </w:r>
                    <w:r>
                      <w:rPr>
                        <w:rFonts w:ascii="Calibri" w:hAnsi="Calibri"/>
                        <w:spacing w:val="-1"/>
                      </w:rPr>
                      <w:t xml:space="preserve"> </w:t>
                    </w:r>
                    <w:r>
                      <w:rPr>
                        <w:rFonts w:ascii="Calibri" w:hAnsi="Calibri"/>
                      </w:rPr>
                      <w:t>2722</w:t>
                    </w:r>
                    <w:r>
                      <w:rPr>
                        <w:rFonts w:ascii="Calibri" w:hAnsi="Calibri"/>
                        <w:spacing w:val="-2"/>
                      </w:rPr>
                      <w:t xml:space="preserve"> </w:t>
                    </w:r>
                    <w:r>
                      <w:rPr>
                        <w:rFonts w:ascii="Calibri" w:hAnsi="Calibri"/>
                      </w:rPr>
                      <w:t>–</w:t>
                    </w:r>
                    <w:r>
                      <w:rPr>
                        <w:rFonts w:ascii="Calibri" w:hAnsi="Calibri"/>
                        <w:spacing w:val="3"/>
                      </w:rPr>
                      <w:t xml:space="preserve"> </w:t>
                    </w:r>
                    <w:r>
                      <w:rPr>
                        <w:rFonts w:ascii="Calibri" w:hAnsi="Calibri"/>
                      </w:rPr>
                      <w:t>3248</w:t>
                    </w:r>
                    <w:r>
                      <w:rPr>
                        <w:rFonts w:ascii="Calibri" w:hAnsi="Calibri"/>
                        <w:spacing w:val="-3"/>
                      </w:rPr>
                      <w:t xml:space="preserve"> </w:t>
                    </w:r>
                    <w:r>
                      <w:rPr>
                        <w:rFonts w:ascii="Calibri" w:hAnsi="Calibri"/>
                      </w:rPr>
                      <w:t>,</w:t>
                    </w:r>
                    <w:r>
                      <w:rPr>
                        <w:rFonts w:ascii="Calibri" w:hAnsi="Calibri"/>
                        <w:spacing w:val="48"/>
                      </w:rPr>
                      <w:t xml:space="preserve"> </w:t>
                    </w:r>
                    <w:r>
                      <w:rPr>
                        <w:rFonts w:ascii="Calibri" w:hAnsi="Calibri"/>
                      </w:rPr>
                      <w:t>VOL</w:t>
                    </w:r>
                    <w:r>
                      <w:rPr>
                        <w:rFonts w:ascii="Calibri" w:hAnsi="Calibri"/>
                        <w:spacing w:val="-1"/>
                      </w:rPr>
                      <w:t xml:space="preserve"> </w:t>
                    </w:r>
                    <w:r w:rsidR="00353643">
                      <w:rPr>
                        <w:rFonts w:ascii="Calibri" w:hAnsi="Calibri"/>
                      </w:rPr>
                      <w:t>6</w:t>
                    </w:r>
                    <w:r>
                      <w:rPr>
                        <w:rFonts w:ascii="Calibri" w:hAnsi="Calibri"/>
                        <w:spacing w:val="-2"/>
                      </w:rPr>
                      <w:t xml:space="preserve"> </w:t>
                    </w:r>
                    <w:r>
                      <w:rPr>
                        <w:rFonts w:ascii="Calibri" w:hAnsi="Calibri"/>
                      </w:rPr>
                      <w:t>NO</w:t>
                    </w:r>
                    <w:r>
                      <w:rPr>
                        <w:rFonts w:ascii="Calibri" w:hAnsi="Calibri"/>
                        <w:spacing w:val="-3"/>
                      </w:rPr>
                      <w:t xml:space="preserve"> </w:t>
                    </w:r>
                    <w:r>
                      <w:rPr>
                        <w:rFonts w:ascii="Calibri" w:hAnsi="Calibri"/>
                      </w:rPr>
                      <w:t>2</w:t>
                    </w:r>
                    <w:r>
                      <w:rPr>
                        <w:rFonts w:ascii="Calibri" w:hAnsi="Calibri"/>
                        <w:spacing w:val="3"/>
                      </w:rPr>
                      <w:t xml:space="preserve"> </w:t>
                    </w:r>
                    <w:r>
                      <w:rPr>
                        <w:rFonts w:ascii="Calibri" w:hAnsi="Calibri"/>
                      </w:rPr>
                      <w:t>NOVEMBER</w:t>
                    </w:r>
                    <w:r>
                      <w:rPr>
                        <w:rFonts w:ascii="Calibri" w:hAnsi="Calibri"/>
                        <w:spacing w:val="-2"/>
                      </w:rPr>
                      <w:t xml:space="preserve"> </w:t>
                    </w:r>
                    <w:r w:rsidR="00353643">
                      <w:rPr>
                        <w:rFonts w:ascii="Calibri" w:hAnsi="Calibri"/>
                      </w:rPr>
                      <w:t>2024</w:t>
                    </w:r>
                  </w:p>
                </w:txbxContent>
              </v:textbox>
              <w10:wrap anchorx="page" anchory="page"/>
            </v:shape>
          </w:pict>
        </mc:Fallback>
      </mc:AlternateContent>
    </w:r>
    <w:r>
      <w:rPr>
        <w:noProof/>
      </w:rPr>
      <mc:AlternateContent>
        <mc:Choice Requires="wpg">
          <w:drawing>
            <wp:anchor distT="0" distB="0" distL="114300" distR="114300" simplePos="0" relativeHeight="251648512" behindDoc="1" locked="0" layoutInCell="1" allowOverlap="1" wp14:anchorId="378DC0AD" wp14:editId="1BF8E5A5">
              <wp:simplePos x="0" y="0"/>
              <wp:positionH relativeFrom="page">
                <wp:posOffset>876300</wp:posOffset>
              </wp:positionH>
              <wp:positionV relativeFrom="page">
                <wp:posOffset>400050</wp:posOffset>
              </wp:positionV>
              <wp:extent cx="5848350" cy="287655"/>
              <wp:effectExtent l="0" t="0" r="19050" b="1714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287655"/>
                        <a:chOff x="789" y="628"/>
                        <a:chExt cx="8525" cy="453"/>
                      </a:xfrm>
                    </wpg:grpSpPr>
                    <wps:wsp>
                      <wps:cNvPr id="20" name="Rectangle 6"/>
                      <wps:cNvSpPr>
                        <a:spLocks noChangeArrowheads="1"/>
                      </wps:cNvSpPr>
                      <wps:spPr bwMode="auto">
                        <a:xfrm>
                          <a:off x="799" y="638"/>
                          <a:ext cx="8505" cy="433"/>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5"/>
                      <wps:cNvSpPr>
                        <a:spLocks noChangeArrowheads="1"/>
                      </wps:cNvSpPr>
                      <wps:spPr bwMode="auto">
                        <a:xfrm>
                          <a:off x="799" y="638"/>
                          <a:ext cx="8505" cy="43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B7899" id="Group 19" o:spid="_x0000_s1026" style="position:absolute;margin-left:69pt;margin-top:31.5pt;width:460.5pt;height:22.65pt;z-index:-251667968;mso-position-horizontal-relative:page;mso-position-vertical-relative:page" coordorigin="789,628" coordsize="8525,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">
              <v:rect id="Rectangle 6" o:spid="_x0000_s1027" style="position:absolute;left:799;top:638;width:850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" fillcolor="#bebebe" stroked="f"/>
              <v:rect id="Rectangle 5" o:spid="_x0000_s1028" style="position:absolute;left:799;top:638;width:8505;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" filled="f" strokeweight="1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661F1"/>
    <w:multiLevelType w:val="multilevel"/>
    <w:tmpl w:val="61707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188F"/>
    <w:multiLevelType w:val="multilevel"/>
    <w:tmpl w:val="98B85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E71EF"/>
    <w:multiLevelType w:val="multilevel"/>
    <w:tmpl w:val="61CC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E785D"/>
    <w:multiLevelType w:val="multilevel"/>
    <w:tmpl w:val="93DCD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166CE6"/>
    <w:multiLevelType w:val="multilevel"/>
    <w:tmpl w:val="08D8B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F13D8C"/>
    <w:multiLevelType w:val="multilevel"/>
    <w:tmpl w:val="A366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B50AC"/>
    <w:multiLevelType w:val="multilevel"/>
    <w:tmpl w:val="08D8B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F56334"/>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ED3C21"/>
    <w:multiLevelType w:val="multilevel"/>
    <w:tmpl w:val="0800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3A4A6E"/>
    <w:multiLevelType w:val="multilevel"/>
    <w:tmpl w:val="08D8B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9615D"/>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D356D8"/>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D877A2"/>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3D18C4"/>
    <w:multiLevelType w:val="multilevel"/>
    <w:tmpl w:val="8DEE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883CE7"/>
    <w:multiLevelType w:val="multilevel"/>
    <w:tmpl w:val="55E6E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1B01B1"/>
    <w:multiLevelType w:val="multilevel"/>
    <w:tmpl w:val="1D18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64806"/>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BD68A0"/>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E67A32"/>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8D57EA"/>
    <w:multiLevelType w:val="multilevel"/>
    <w:tmpl w:val="EB6C4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6620C"/>
    <w:multiLevelType w:val="multilevel"/>
    <w:tmpl w:val="89E4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F32EB5"/>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611CB4"/>
    <w:multiLevelType w:val="multilevel"/>
    <w:tmpl w:val="C390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484523"/>
    <w:multiLevelType w:val="multilevel"/>
    <w:tmpl w:val="08D8BF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3F1F4F"/>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C53035"/>
    <w:multiLevelType w:val="multilevel"/>
    <w:tmpl w:val="33BE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52078E"/>
    <w:multiLevelType w:val="multilevel"/>
    <w:tmpl w:val="E438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8542B4"/>
    <w:multiLevelType w:val="multilevel"/>
    <w:tmpl w:val="61AA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75360E"/>
    <w:multiLevelType w:val="multilevel"/>
    <w:tmpl w:val="CB040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B070075"/>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2576A5"/>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C10B5F"/>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6C21CD"/>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A36CF8"/>
    <w:multiLevelType w:val="multilevel"/>
    <w:tmpl w:val="08D8B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E00AD4"/>
    <w:multiLevelType w:val="multilevel"/>
    <w:tmpl w:val="08D8B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DF01A8"/>
    <w:multiLevelType w:val="multilevel"/>
    <w:tmpl w:val="08D8B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E70F75"/>
    <w:multiLevelType w:val="multilevel"/>
    <w:tmpl w:val="08D8B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C394FAB"/>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752A07"/>
    <w:multiLevelType w:val="multilevel"/>
    <w:tmpl w:val="0E7E5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E36B79"/>
    <w:multiLevelType w:val="multilevel"/>
    <w:tmpl w:val="C240C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A54480"/>
    <w:multiLevelType w:val="multilevel"/>
    <w:tmpl w:val="56B02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3EE7AF6"/>
    <w:multiLevelType w:val="multilevel"/>
    <w:tmpl w:val="08D8BF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85E2B52"/>
    <w:multiLevelType w:val="multilevel"/>
    <w:tmpl w:val="5A888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D82756"/>
    <w:multiLevelType w:val="multilevel"/>
    <w:tmpl w:val="7E40C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C276E72"/>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D872835"/>
    <w:multiLevelType w:val="multilevel"/>
    <w:tmpl w:val="8CE4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E533F1"/>
    <w:multiLevelType w:val="multilevel"/>
    <w:tmpl w:val="A03EE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10018A"/>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41C1FAC"/>
    <w:multiLevelType w:val="multilevel"/>
    <w:tmpl w:val="8AE85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5E5B07"/>
    <w:multiLevelType w:val="multilevel"/>
    <w:tmpl w:val="D5FA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60D1DD6"/>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638034E"/>
    <w:multiLevelType w:val="multilevel"/>
    <w:tmpl w:val="08D8B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71371FE"/>
    <w:multiLevelType w:val="multilevel"/>
    <w:tmpl w:val="08D8BF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8A1008F"/>
    <w:multiLevelType w:val="multilevel"/>
    <w:tmpl w:val="4A168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A247714"/>
    <w:multiLevelType w:val="multilevel"/>
    <w:tmpl w:val="15E2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F977A4"/>
    <w:multiLevelType w:val="multilevel"/>
    <w:tmpl w:val="08D8BF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E4F796C"/>
    <w:multiLevelType w:val="multilevel"/>
    <w:tmpl w:val="EFC8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5574143">
    <w:abstractNumId w:val="21"/>
  </w:num>
  <w:num w:numId="2" w16cid:durableId="2073655554">
    <w:abstractNumId w:val="22"/>
  </w:num>
  <w:num w:numId="3" w16cid:durableId="1633055763">
    <w:abstractNumId w:val="18"/>
  </w:num>
  <w:num w:numId="4" w16cid:durableId="1651666667">
    <w:abstractNumId w:val="47"/>
  </w:num>
  <w:num w:numId="5" w16cid:durableId="517891008">
    <w:abstractNumId w:val="29"/>
  </w:num>
  <w:num w:numId="6" w16cid:durableId="172378727">
    <w:abstractNumId w:val="26"/>
  </w:num>
  <w:num w:numId="7" w16cid:durableId="1599675621">
    <w:abstractNumId w:val="31"/>
  </w:num>
  <w:num w:numId="8" w16cid:durableId="1698920742">
    <w:abstractNumId w:val="30"/>
  </w:num>
  <w:num w:numId="9" w16cid:durableId="441458082">
    <w:abstractNumId w:val="32"/>
  </w:num>
  <w:num w:numId="10" w16cid:durableId="53310692">
    <w:abstractNumId w:val="37"/>
  </w:num>
  <w:num w:numId="11" w16cid:durableId="93324602">
    <w:abstractNumId w:val="13"/>
  </w:num>
  <w:num w:numId="12" w16cid:durableId="968054885">
    <w:abstractNumId w:val="35"/>
  </w:num>
  <w:num w:numId="13" w16cid:durableId="2047021287">
    <w:abstractNumId w:val="40"/>
  </w:num>
  <w:num w:numId="14" w16cid:durableId="1237592863">
    <w:abstractNumId w:val="41"/>
  </w:num>
  <w:num w:numId="15" w16cid:durableId="1198664386">
    <w:abstractNumId w:val="54"/>
  </w:num>
  <w:num w:numId="16" w16cid:durableId="1254166831">
    <w:abstractNumId w:val="23"/>
  </w:num>
  <w:num w:numId="17" w16cid:durableId="457190954">
    <w:abstractNumId w:val="48"/>
  </w:num>
  <w:num w:numId="18" w16cid:durableId="162595272">
    <w:abstractNumId w:val="24"/>
  </w:num>
  <w:num w:numId="19" w16cid:durableId="664436652">
    <w:abstractNumId w:val="20"/>
  </w:num>
  <w:num w:numId="20" w16cid:durableId="555700335">
    <w:abstractNumId w:val="51"/>
  </w:num>
  <w:num w:numId="21" w16cid:durableId="1505169847">
    <w:abstractNumId w:val="56"/>
  </w:num>
  <w:num w:numId="22" w16cid:durableId="1907648061">
    <w:abstractNumId w:val="34"/>
  </w:num>
  <w:num w:numId="23" w16cid:durableId="891698120">
    <w:abstractNumId w:val="8"/>
  </w:num>
  <w:num w:numId="24" w16cid:durableId="104813387">
    <w:abstractNumId w:val="16"/>
  </w:num>
  <w:num w:numId="25" w16cid:durableId="1311590172">
    <w:abstractNumId w:val="43"/>
  </w:num>
  <w:num w:numId="26" w16cid:durableId="831213524">
    <w:abstractNumId w:val="36"/>
  </w:num>
  <w:num w:numId="27" w16cid:durableId="358700973">
    <w:abstractNumId w:val="49"/>
  </w:num>
  <w:num w:numId="28" w16cid:durableId="311907239">
    <w:abstractNumId w:val="33"/>
  </w:num>
  <w:num w:numId="29" w16cid:durableId="1260017613">
    <w:abstractNumId w:val="1"/>
  </w:num>
  <w:num w:numId="30" w16cid:durableId="2079401675">
    <w:abstractNumId w:val="7"/>
  </w:num>
  <w:num w:numId="31" w16cid:durableId="480004463">
    <w:abstractNumId w:val="39"/>
  </w:num>
  <w:num w:numId="32" w16cid:durableId="1336810582">
    <w:abstractNumId w:val="6"/>
  </w:num>
  <w:num w:numId="33" w16cid:durableId="2016107325">
    <w:abstractNumId w:val="42"/>
  </w:num>
  <w:num w:numId="34" w16cid:durableId="455830943">
    <w:abstractNumId w:val="4"/>
  </w:num>
  <w:num w:numId="35" w16cid:durableId="1691100151">
    <w:abstractNumId w:val="46"/>
  </w:num>
  <w:num w:numId="36" w16cid:durableId="1700352028">
    <w:abstractNumId w:val="50"/>
  </w:num>
  <w:num w:numId="37" w16cid:durableId="673000535">
    <w:abstractNumId w:val="25"/>
  </w:num>
  <w:num w:numId="38" w16cid:durableId="474565264">
    <w:abstractNumId w:val="55"/>
  </w:num>
  <w:num w:numId="39" w16cid:durableId="1074543734">
    <w:abstractNumId w:val="3"/>
  </w:num>
  <w:num w:numId="40" w16cid:durableId="1968316901">
    <w:abstractNumId w:val="44"/>
  </w:num>
  <w:num w:numId="41" w16cid:durableId="926226892">
    <w:abstractNumId w:val="11"/>
  </w:num>
  <w:num w:numId="42" w16cid:durableId="1867400780">
    <w:abstractNumId w:val="52"/>
  </w:num>
  <w:num w:numId="43" w16cid:durableId="135608962">
    <w:abstractNumId w:val="12"/>
  </w:num>
  <w:num w:numId="44" w16cid:durableId="845242967">
    <w:abstractNumId w:val="10"/>
  </w:num>
  <w:num w:numId="45" w16cid:durableId="1283344029">
    <w:abstractNumId w:val="17"/>
  </w:num>
  <w:num w:numId="46" w16cid:durableId="2123303241">
    <w:abstractNumId w:val="9"/>
  </w:num>
  <w:num w:numId="47" w16cid:durableId="1828090136">
    <w:abstractNumId w:val="27"/>
  </w:num>
  <w:num w:numId="48" w16cid:durableId="906382709">
    <w:abstractNumId w:val="38"/>
  </w:num>
  <w:num w:numId="49" w16cid:durableId="978074814">
    <w:abstractNumId w:val="28"/>
  </w:num>
  <w:num w:numId="50" w16cid:durableId="2006469093">
    <w:abstractNumId w:val="15"/>
  </w:num>
  <w:num w:numId="51" w16cid:durableId="86929294">
    <w:abstractNumId w:val="45"/>
  </w:num>
  <w:num w:numId="52" w16cid:durableId="1753696691">
    <w:abstractNumId w:val="2"/>
  </w:num>
  <w:num w:numId="53" w16cid:durableId="1809589148">
    <w:abstractNumId w:val="53"/>
  </w:num>
  <w:num w:numId="54" w16cid:durableId="655189778">
    <w:abstractNumId w:val="5"/>
  </w:num>
  <w:num w:numId="55" w16cid:durableId="714502219">
    <w:abstractNumId w:val="0"/>
  </w:num>
  <w:num w:numId="56" w16cid:durableId="1141190838">
    <w:abstractNumId w:val="19"/>
  </w:num>
  <w:num w:numId="57" w16cid:durableId="1219247672">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2B9C"/>
    <w:rsid w:val="00034E56"/>
    <w:rsid w:val="00056C6C"/>
    <w:rsid w:val="00071E11"/>
    <w:rsid w:val="000C2BEA"/>
    <w:rsid w:val="000C4023"/>
    <w:rsid w:val="000D7C51"/>
    <w:rsid w:val="001112C5"/>
    <w:rsid w:val="001737FF"/>
    <w:rsid w:val="001740AF"/>
    <w:rsid w:val="001973AA"/>
    <w:rsid w:val="001E2D14"/>
    <w:rsid w:val="00200967"/>
    <w:rsid w:val="00206BC0"/>
    <w:rsid w:val="0025466C"/>
    <w:rsid w:val="002F4A6F"/>
    <w:rsid w:val="00353643"/>
    <w:rsid w:val="003A2237"/>
    <w:rsid w:val="003E1E22"/>
    <w:rsid w:val="00407CCC"/>
    <w:rsid w:val="0042083D"/>
    <w:rsid w:val="0046362A"/>
    <w:rsid w:val="0046381C"/>
    <w:rsid w:val="00485B8C"/>
    <w:rsid w:val="00495459"/>
    <w:rsid w:val="00497B5B"/>
    <w:rsid w:val="004D1DB2"/>
    <w:rsid w:val="004D5342"/>
    <w:rsid w:val="004F7DF5"/>
    <w:rsid w:val="0054787B"/>
    <w:rsid w:val="0058376E"/>
    <w:rsid w:val="00592B9C"/>
    <w:rsid w:val="005B2B44"/>
    <w:rsid w:val="005D1DFA"/>
    <w:rsid w:val="005E68FD"/>
    <w:rsid w:val="005F5646"/>
    <w:rsid w:val="005F6CE3"/>
    <w:rsid w:val="00627ADE"/>
    <w:rsid w:val="00635D8C"/>
    <w:rsid w:val="00661004"/>
    <w:rsid w:val="0069558C"/>
    <w:rsid w:val="00697469"/>
    <w:rsid w:val="007D390F"/>
    <w:rsid w:val="007E48D0"/>
    <w:rsid w:val="008961C5"/>
    <w:rsid w:val="0089695B"/>
    <w:rsid w:val="00916DFD"/>
    <w:rsid w:val="009B3E8B"/>
    <w:rsid w:val="00A0093F"/>
    <w:rsid w:val="00A9133C"/>
    <w:rsid w:val="00AA050E"/>
    <w:rsid w:val="00AC1E11"/>
    <w:rsid w:val="00AF4EB2"/>
    <w:rsid w:val="00B111E9"/>
    <w:rsid w:val="00B41261"/>
    <w:rsid w:val="00B73E59"/>
    <w:rsid w:val="00BC4F0D"/>
    <w:rsid w:val="00BC540D"/>
    <w:rsid w:val="00C03F56"/>
    <w:rsid w:val="00C91F08"/>
    <w:rsid w:val="00CB456F"/>
    <w:rsid w:val="00CC0C2B"/>
    <w:rsid w:val="00CC33FD"/>
    <w:rsid w:val="00D27301"/>
    <w:rsid w:val="00D65B93"/>
    <w:rsid w:val="00D70D65"/>
    <w:rsid w:val="00DB742C"/>
    <w:rsid w:val="00E64A45"/>
    <w:rsid w:val="00E657A0"/>
    <w:rsid w:val="00E65C3D"/>
    <w:rsid w:val="00E82589"/>
    <w:rsid w:val="00EA4537"/>
    <w:rsid w:val="00EF2DDC"/>
    <w:rsid w:val="00F17C01"/>
    <w:rsid w:val="00F82B3E"/>
    <w:rsid w:val="00FD11B5"/>
    <w:rsid w:val="00FE2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C771B"/>
  <w15:docId w15:val="{F85EFD3D-C8BF-4685-8CDD-BBB8876CA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9"/>
    <w:qFormat/>
    <w:pPr>
      <w:ind w:left="180"/>
      <w:outlineLvl w:val="0"/>
    </w:pPr>
    <w:rPr>
      <w:b/>
      <w:bCs/>
      <w:sz w:val="24"/>
      <w:szCs w:val="24"/>
    </w:rPr>
  </w:style>
  <w:style w:type="paragraph" w:styleId="Heading2">
    <w:name w:val="heading 2"/>
    <w:basedOn w:val="Normal"/>
    <w:uiPriority w:val="9"/>
    <w:qFormat/>
    <w:pPr>
      <w:ind w:left="180"/>
      <w:jc w:val="both"/>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80"/>
      <w:jc w:val="both"/>
    </w:pPr>
    <w:rPr>
      <w:sz w:val="24"/>
      <w:szCs w:val="24"/>
    </w:rPr>
  </w:style>
  <w:style w:type="paragraph" w:styleId="Title">
    <w:name w:val="Title"/>
    <w:basedOn w:val="Normal"/>
    <w:uiPriority w:val="10"/>
    <w:qFormat/>
    <w:pPr>
      <w:spacing w:before="1"/>
      <w:ind w:left="588" w:right="605"/>
      <w:jc w:val="center"/>
    </w:pPr>
    <w:rPr>
      <w:b/>
      <w:bCs/>
      <w:sz w:val="28"/>
      <w:szCs w:val="28"/>
    </w:rPr>
  </w:style>
  <w:style w:type="paragraph" w:styleId="ListParagraph">
    <w:name w:val="List Paragraph"/>
    <w:basedOn w:val="Normal"/>
    <w:uiPriority w:val="34"/>
    <w:qFormat/>
    <w:pPr>
      <w:ind w:left="605" w:right="242" w:hanging="360"/>
      <w:jc w:val="both"/>
    </w:pPr>
  </w:style>
  <w:style w:type="paragraph" w:customStyle="1" w:styleId="TableParagraph">
    <w:name w:val="Table Paragraph"/>
    <w:basedOn w:val="Normal"/>
    <w:uiPriority w:val="1"/>
    <w:qFormat/>
    <w:pPr>
      <w:spacing w:before="1"/>
      <w:ind w:left="105"/>
    </w:pPr>
  </w:style>
  <w:style w:type="character" w:styleId="CommentReference">
    <w:name w:val="annotation reference"/>
    <w:basedOn w:val="DefaultParagraphFont"/>
    <w:uiPriority w:val="99"/>
    <w:semiHidden/>
    <w:unhideWhenUsed/>
    <w:rsid w:val="00071E11"/>
    <w:rPr>
      <w:sz w:val="16"/>
      <w:szCs w:val="16"/>
    </w:rPr>
  </w:style>
  <w:style w:type="character" w:styleId="Hyperlink">
    <w:name w:val="Hyperlink"/>
    <w:basedOn w:val="DefaultParagraphFont"/>
    <w:uiPriority w:val="99"/>
    <w:unhideWhenUsed/>
    <w:rsid w:val="00034E56"/>
    <w:rPr>
      <w:color w:val="0000FF" w:themeColor="hyperlink"/>
      <w:u w:val="single"/>
    </w:rPr>
  </w:style>
  <w:style w:type="paragraph" w:styleId="HTMLPreformatted">
    <w:name w:val="HTML Preformatted"/>
    <w:basedOn w:val="Normal"/>
    <w:link w:val="HTMLPreformattedChar"/>
    <w:uiPriority w:val="99"/>
    <w:semiHidden/>
    <w:unhideWhenUsed/>
    <w:rsid w:val="008961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961C5"/>
    <w:rPr>
      <w:rFonts w:ascii="Courier New" w:eastAsia="Times New Roman" w:hAnsi="Courier New" w:cs="Courier New"/>
      <w:sz w:val="20"/>
      <w:szCs w:val="20"/>
    </w:rPr>
  </w:style>
  <w:style w:type="character" w:customStyle="1" w:styleId="y2iqfc">
    <w:name w:val="y2iqfc"/>
    <w:basedOn w:val="DefaultParagraphFont"/>
    <w:rsid w:val="008961C5"/>
  </w:style>
  <w:style w:type="character" w:customStyle="1" w:styleId="markedcontent">
    <w:name w:val="markedcontent"/>
    <w:basedOn w:val="DefaultParagraphFont"/>
    <w:rsid w:val="008961C5"/>
  </w:style>
  <w:style w:type="paragraph" w:styleId="Header">
    <w:name w:val="header"/>
    <w:basedOn w:val="Normal"/>
    <w:link w:val="HeaderChar"/>
    <w:uiPriority w:val="99"/>
    <w:unhideWhenUsed/>
    <w:rsid w:val="00353643"/>
    <w:pPr>
      <w:tabs>
        <w:tab w:val="center" w:pos="4680"/>
        <w:tab w:val="right" w:pos="9360"/>
      </w:tabs>
    </w:pPr>
  </w:style>
  <w:style w:type="character" w:customStyle="1" w:styleId="HeaderChar">
    <w:name w:val="Header Char"/>
    <w:basedOn w:val="DefaultParagraphFont"/>
    <w:link w:val="Header"/>
    <w:uiPriority w:val="99"/>
    <w:rsid w:val="00353643"/>
    <w:rPr>
      <w:rFonts w:ascii="Times New Roman" w:eastAsia="Times New Roman" w:hAnsi="Times New Roman" w:cs="Times New Roman"/>
    </w:rPr>
  </w:style>
  <w:style w:type="paragraph" w:styleId="Footer">
    <w:name w:val="footer"/>
    <w:basedOn w:val="Normal"/>
    <w:link w:val="FooterChar"/>
    <w:uiPriority w:val="99"/>
    <w:unhideWhenUsed/>
    <w:rsid w:val="00353643"/>
    <w:pPr>
      <w:tabs>
        <w:tab w:val="center" w:pos="4680"/>
        <w:tab w:val="right" w:pos="9360"/>
      </w:tabs>
    </w:pPr>
  </w:style>
  <w:style w:type="character" w:customStyle="1" w:styleId="FooterChar">
    <w:name w:val="Footer Char"/>
    <w:basedOn w:val="DefaultParagraphFont"/>
    <w:link w:val="Footer"/>
    <w:uiPriority w:val="99"/>
    <w:rsid w:val="00353643"/>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65C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5C3D"/>
    <w:rPr>
      <w:rFonts w:ascii="Segoe UI" w:eastAsia="Times New Roman" w:hAnsi="Segoe UI" w:cs="Segoe UI"/>
      <w:sz w:val="18"/>
      <w:szCs w:val="18"/>
    </w:rPr>
  </w:style>
  <w:style w:type="paragraph" w:styleId="CommentText">
    <w:name w:val="annotation text"/>
    <w:basedOn w:val="Normal"/>
    <w:link w:val="CommentTextChar"/>
    <w:uiPriority w:val="99"/>
    <w:semiHidden/>
    <w:unhideWhenUsed/>
    <w:rsid w:val="00A0093F"/>
    <w:rPr>
      <w:sz w:val="20"/>
      <w:szCs w:val="20"/>
    </w:rPr>
  </w:style>
  <w:style w:type="character" w:customStyle="1" w:styleId="CommentTextChar">
    <w:name w:val="Comment Text Char"/>
    <w:basedOn w:val="DefaultParagraphFont"/>
    <w:link w:val="CommentText"/>
    <w:uiPriority w:val="99"/>
    <w:semiHidden/>
    <w:rsid w:val="00A0093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093F"/>
    <w:rPr>
      <w:b/>
      <w:bCs/>
    </w:rPr>
  </w:style>
  <w:style w:type="character" w:customStyle="1" w:styleId="CommentSubjectChar">
    <w:name w:val="Comment Subject Char"/>
    <w:basedOn w:val="CommentTextChar"/>
    <w:link w:val="CommentSubject"/>
    <w:uiPriority w:val="99"/>
    <w:semiHidden/>
    <w:rsid w:val="00A0093F"/>
    <w:rPr>
      <w:rFonts w:ascii="Times New Roman" w:eastAsia="Times New Roman" w:hAnsi="Times New Roman" w:cs="Times New Roman"/>
      <w:b/>
      <w:bCs/>
      <w:sz w:val="20"/>
      <w:szCs w:val="20"/>
    </w:rPr>
  </w:style>
  <w:style w:type="character" w:styleId="PageNumber">
    <w:name w:val="page number"/>
    <w:basedOn w:val="DefaultParagraphFont"/>
    <w:uiPriority w:val="99"/>
    <w:semiHidden/>
    <w:unhideWhenUsed/>
    <w:rsid w:val="004D1DB2"/>
  </w:style>
  <w:style w:type="character" w:styleId="UnresolvedMention">
    <w:name w:val="Unresolved Mention"/>
    <w:basedOn w:val="DefaultParagraphFont"/>
    <w:uiPriority w:val="99"/>
    <w:semiHidden/>
    <w:unhideWhenUsed/>
    <w:rsid w:val="000C4023"/>
    <w:rPr>
      <w:color w:val="605E5C"/>
      <w:shd w:val="clear" w:color="auto" w:fill="E1DFDD"/>
    </w:rPr>
  </w:style>
  <w:style w:type="paragraph" w:styleId="NormalWeb">
    <w:name w:val="Normal (Web)"/>
    <w:basedOn w:val="Normal"/>
    <w:uiPriority w:val="99"/>
    <w:unhideWhenUsed/>
    <w:rsid w:val="00206BC0"/>
    <w:pPr>
      <w:widowControl/>
      <w:autoSpaceDE/>
      <w:autoSpaceDN/>
      <w:spacing w:before="100" w:beforeAutospacing="1" w:after="100" w:afterAutospacing="1"/>
    </w:pPr>
    <w:rPr>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icbectransolissa@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9DEC9-ACB6-4E57-B452-BC093A7F4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3405</Words>
  <Characters>19414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JURNAL BADATI, P-ISSN : 1907 – 5340, E-ISSN : 2722 – 3248 , VOL 6 NO 2 NOVEMBER 2024</vt:lpstr>
    </vt:vector>
  </TitlesOfParts>
  <Company/>
  <LinksUpToDate>false</LinksUpToDate>
  <CharactersWithSpaces>22774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BADATI, P-ISSN : 1907 – 5340, E-ISSN : 2722 – 3248 , VOL 6 NO 2 NOVEMBER 2024</dc:title>
  <dc:creator>ASUS</dc:creator>
  <cp:lastModifiedBy>latuheru.rido@gmail.com</cp:lastModifiedBy>
  <cp:revision>6</cp:revision>
  <dcterms:created xsi:type="dcterms:W3CDTF">2024-11-11T16:22:00Z</dcterms:created>
  <dcterms:modified xsi:type="dcterms:W3CDTF">2024-11-17T15:59:00Z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2024-01-26T00:00:00Z</vt:filetime>
  </property>
  <property fmtid="{D5CDD505-2E9C-101B-9397-08002B2CF9AE}" pid="3" name="Creator">
    <vt:lpwstr>Microsoft Word</vt:lpwstr>
  </property>
  <property fmtid="{D5CDD505-2E9C-101B-9397-08002B2CF9AE}" pid="4" name="LastSaved">
    <vt:filetime>2024-10-31T00:00:00Z</vt:filetime>
  </property>
</Properties>
</file>