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54D" w:rsidRPr="003F613E" w:rsidRDefault="00A17E88" w:rsidP="00D6254D">
      <w:pPr>
        <w:spacing w:after="0" w:line="240" w:lineRule="auto"/>
        <w:jc w:val="center"/>
        <w:rPr>
          <w:rFonts w:ascii="Times New Roman" w:hAnsi="Times New Roman"/>
          <w:b/>
          <w:sz w:val="28"/>
          <w:szCs w:val="28"/>
          <w:lang w:val="en-US"/>
        </w:rPr>
      </w:pPr>
      <w:bookmarkStart w:id="0" w:name="_GoBack"/>
      <w:bookmarkEnd w:id="0"/>
      <w:r w:rsidRPr="003F613E">
        <w:rPr>
          <w:rFonts w:ascii="Times New Roman" w:hAnsi="Times New Roman"/>
          <w:b/>
          <w:sz w:val="28"/>
          <w:szCs w:val="28"/>
        </w:rPr>
        <w:t>PkM</w:t>
      </w:r>
      <w:r w:rsidRPr="003F613E">
        <w:rPr>
          <w:rFonts w:ascii="Times New Roman" w:hAnsi="Times New Roman"/>
          <w:b/>
          <w:sz w:val="28"/>
          <w:szCs w:val="28"/>
          <w:lang w:val="en-US"/>
        </w:rPr>
        <w:t xml:space="preserve"> </w:t>
      </w:r>
      <w:r w:rsidRPr="003F613E">
        <w:rPr>
          <w:rFonts w:ascii="Times New Roman" w:hAnsi="Times New Roman"/>
          <w:b/>
          <w:sz w:val="28"/>
          <w:szCs w:val="28"/>
        </w:rPr>
        <w:t xml:space="preserve">- PENGEMBANGAN DAN PEMASARAN PRODUK KERUPUK SAGU MELALUI NUTRIFIKASI PADA KELOMPOK </w:t>
      </w:r>
      <w:r>
        <w:rPr>
          <w:rFonts w:ascii="Times New Roman" w:hAnsi="Times New Roman"/>
          <w:b/>
          <w:sz w:val="28"/>
          <w:szCs w:val="28"/>
          <w:lang w:val="en-US"/>
        </w:rPr>
        <w:t xml:space="preserve">                     </w:t>
      </w:r>
      <w:r w:rsidRPr="003F613E">
        <w:rPr>
          <w:rFonts w:ascii="Times New Roman" w:hAnsi="Times New Roman"/>
          <w:b/>
          <w:sz w:val="28"/>
          <w:szCs w:val="28"/>
        </w:rPr>
        <w:t>SAGU SALEMPENG</w:t>
      </w:r>
    </w:p>
    <w:p w:rsidR="00D6254D" w:rsidRDefault="00A17E88" w:rsidP="00D6254D">
      <w:pPr>
        <w:spacing w:after="0" w:line="240" w:lineRule="auto"/>
        <w:jc w:val="center"/>
        <w:rPr>
          <w:rFonts w:ascii="Times New Roman" w:hAnsi="Times New Roman"/>
          <w:b/>
          <w:sz w:val="24"/>
          <w:szCs w:val="24"/>
          <w:lang w:val="en-US"/>
        </w:rPr>
      </w:pPr>
    </w:p>
    <w:p w:rsidR="003F613E" w:rsidRPr="00D6254D" w:rsidRDefault="00A17E88" w:rsidP="00D6254D">
      <w:pPr>
        <w:spacing w:after="0" w:line="240" w:lineRule="auto"/>
        <w:jc w:val="center"/>
        <w:rPr>
          <w:rFonts w:ascii="Times New Roman" w:hAnsi="Times New Roman"/>
          <w:b/>
          <w:sz w:val="24"/>
          <w:szCs w:val="24"/>
          <w:lang w:val="en-US"/>
        </w:rPr>
      </w:pPr>
    </w:p>
    <w:p w:rsidR="00D6254D" w:rsidRPr="003F613E" w:rsidRDefault="00A17E88" w:rsidP="00D6254D">
      <w:pPr>
        <w:spacing w:after="0" w:line="240" w:lineRule="auto"/>
        <w:jc w:val="center"/>
        <w:rPr>
          <w:rFonts w:ascii="Times New Roman" w:hAnsi="Times New Roman"/>
          <w:sz w:val="24"/>
          <w:szCs w:val="24"/>
          <w:lang w:val="en-US"/>
        </w:rPr>
      </w:pPr>
      <w:r w:rsidRPr="003F613E">
        <w:rPr>
          <w:rFonts w:ascii="Times New Roman" w:hAnsi="Times New Roman"/>
          <w:sz w:val="24"/>
          <w:szCs w:val="24"/>
        </w:rPr>
        <w:t>Griennasty Clawdya Siahaya</w:t>
      </w:r>
      <w:r w:rsidRPr="003F613E">
        <w:rPr>
          <w:rFonts w:ascii="Times New Roman" w:hAnsi="Times New Roman"/>
          <w:sz w:val="24"/>
          <w:szCs w:val="24"/>
          <w:vertAlign w:val="superscript"/>
          <w:lang w:val="en-US"/>
        </w:rPr>
        <w:t>1</w:t>
      </w:r>
      <w:r w:rsidRPr="003F613E">
        <w:rPr>
          <w:rFonts w:ascii="Times New Roman" w:hAnsi="Times New Roman"/>
          <w:sz w:val="24"/>
          <w:szCs w:val="24"/>
        </w:rPr>
        <w:t>, Grace Persulessy</w:t>
      </w:r>
      <w:r w:rsidRPr="003F613E">
        <w:rPr>
          <w:rFonts w:ascii="Times New Roman" w:hAnsi="Times New Roman"/>
          <w:sz w:val="24"/>
          <w:szCs w:val="24"/>
          <w:vertAlign w:val="superscript"/>
          <w:lang w:val="en-US"/>
        </w:rPr>
        <w:t>2</w:t>
      </w:r>
      <w:r w:rsidRPr="003F613E">
        <w:rPr>
          <w:rFonts w:ascii="Times New Roman" w:hAnsi="Times New Roman"/>
          <w:sz w:val="24"/>
          <w:szCs w:val="24"/>
        </w:rPr>
        <w:t>, Mevi Lilipory</w:t>
      </w:r>
      <w:r w:rsidRPr="003F613E">
        <w:rPr>
          <w:rFonts w:ascii="Times New Roman" w:hAnsi="Times New Roman"/>
          <w:sz w:val="24"/>
          <w:szCs w:val="24"/>
          <w:vertAlign w:val="superscript"/>
          <w:lang w:val="en-US"/>
        </w:rPr>
        <w:t>3</w:t>
      </w:r>
    </w:p>
    <w:p w:rsidR="00D6254D" w:rsidRPr="003F613E" w:rsidRDefault="00A17E88" w:rsidP="00D6254D">
      <w:pPr>
        <w:spacing w:after="0" w:line="240" w:lineRule="auto"/>
        <w:jc w:val="center"/>
        <w:rPr>
          <w:rFonts w:ascii="Times New Roman" w:hAnsi="Times New Roman"/>
          <w:b/>
          <w:sz w:val="24"/>
          <w:szCs w:val="24"/>
          <w:lang w:val="en-US"/>
        </w:rPr>
      </w:pPr>
      <w:r w:rsidRPr="00882220">
        <w:rPr>
          <w:rFonts w:ascii="Times New Roman" w:hAnsi="Times New Roman"/>
          <w:b/>
          <w:sz w:val="24"/>
          <w:szCs w:val="24"/>
          <w:vertAlign w:val="superscript"/>
          <w:lang w:val="en-US"/>
        </w:rPr>
        <w:t>1</w:t>
      </w:r>
      <w:r>
        <w:rPr>
          <w:rFonts w:ascii="Times New Roman" w:hAnsi="Times New Roman"/>
          <w:b/>
          <w:sz w:val="24"/>
          <w:szCs w:val="24"/>
          <w:vertAlign w:val="superscript"/>
          <w:lang w:val="en-US"/>
        </w:rPr>
        <w:t>,3</w:t>
      </w:r>
      <w:r w:rsidRPr="00D6254D">
        <w:rPr>
          <w:rFonts w:ascii="Times New Roman" w:hAnsi="Times New Roman"/>
          <w:b/>
          <w:sz w:val="24"/>
          <w:szCs w:val="24"/>
        </w:rPr>
        <w:t>Fakultas Kesehatan</w:t>
      </w:r>
      <w:r>
        <w:rPr>
          <w:rFonts w:ascii="Times New Roman" w:hAnsi="Times New Roman"/>
          <w:b/>
          <w:sz w:val="24"/>
          <w:szCs w:val="24"/>
          <w:lang w:val="en-US"/>
        </w:rPr>
        <w:t xml:space="preserve"> UKIM</w:t>
      </w:r>
      <w:r w:rsidRPr="00D6254D">
        <w:rPr>
          <w:rFonts w:ascii="Times New Roman" w:hAnsi="Times New Roman"/>
          <w:b/>
          <w:sz w:val="24"/>
          <w:szCs w:val="24"/>
        </w:rPr>
        <w:t xml:space="preserve">, </w:t>
      </w:r>
      <w:r w:rsidRPr="00882220">
        <w:rPr>
          <w:rFonts w:ascii="Times New Roman" w:hAnsi="Times New Roman"/>
          <w:b/>
          <w:sz w:val="24"/>
          <w:szCs w:val="24"/>
          <w:vertAlign w:val="superscript"/>
          <w:lang w:val="en-US"/>
        </w:rPr>
        <w:t>2</w:t>
      </w:r>
      <w:r w:rsidRPr="00D6254D">
        <w:rPr>
          <w:rFonts w:ascii="Times New Roman" w:hAnsi="Times New Roman"/>
          <w:b/>
          <w:sz w:val="24"/>
          <w:szCs w:val="24"/>
        </w:rPr>
        <w:t>Fakultas Ekonomi</w:t>
      </w:r>
      <w:r>
        <w:rPr>
          <w:rFonts w:ascii="Times New Roman" w:hAnsi="Times New Roman"/>
          <w:b/>
          <w:sz w:val="24"/>
          <w:szCs w:val="24"/>
          <w:lang w:val="en-US"/>
        </w:rPr>
        <w:t xml:space="preserve"> UKIM</w:t>
      </w:r>
    </w:p>
    <w:p w:rsidR="00D6254D" w:rsidRPr="003F613E" w:rsidRDefault="00A17E88" w:rsidP="00D6254D">
      <w:pPr>
        <w:spacing w:after="0" w:line="240" w:lineRule="auto"/>
        <w:jc w:val="center"/>
        <w:rPr>
          <w:rFonts w:ascii="Times New Roman" w:hAnsi="Times New Roman"/>
          <w:sz w:val="24"/>
          <w:szCs w:val="24"/>
          <w:lang w:val="en-US"/>
        </w:rPr>
      </w:pPr>
      <w:r w:rsidRPr="003F613E">
        <w:rPr>
          <w:rFonts w:ascii="Times New Roman" w:hAnsi="Times New Roman"/>
          <w:sz w:val="24"/>
          <w:szCs w:val="24"/>
          <w:lang w:val="en-US"/>
        </w:rPr>
        <w:t>E-</w:t>
      </w:r>
      <w:proofErr w:type="gramStart"/>
      <w:r w:rsidRPr="003F613E">
        <w:rPr>
          <w:rFonts w:ascii="Times New Roman" w:hAnsi="Times New Roman"/>
          <w:sz w:val="24"/>
          <w:szCs w:val="24"/>
          <w:lang w:val="en-US"/>
        </w:rPr>
        <w:t>mail :</w:t>
      </w:r>
      <w:proofErr w:type="gramEnd"/>
      <w:r w:rsidRPr="003F613E">
        <w:rPr>
          <w:rFonts w:ascii="Times New Roman" w:hAnsi="Times New Roman"/>
          <w:sz w:val="24"/>
          <w:szCs w:val="24"/>
          <w:lang w:val="en-US"/>
        </w:rPr>
        <w:t xml:space="preserve"> </w:t>
      </w:r>
      <w:hyperlink r:id="rId9" w:history="1">
        <w:r w:rsidRPr="003F613E">
          <w:rPr>
            <w:rStyle w:val="Hyperlink"/>
            <w:rFonts w:ascii="Times New Roman" w:hAnsi="Times New Roman"/>
            <w:sz w:val="24"/>
            <w:szCs w:val="24"/>
            <w:lang w:val="en-US"/>
          </w:rPr>
          <w:t>griennastysiahaya.gs@gmail.com</w:t>
        </w:r>
      </w:hyperlink>
      <w:r w:rsidRPr="003F613E">
        <w:rPr>
          <w:rFonts w:ascii="Times New Roman" w:hAnsi="Times New Roman"/>
          <w:sz w:val="24"/>
          <w:szCs w:val="24"/>
          <w:lang w:val="en-US"/>
        </w:rPr>
        <w:t xml:space="preserve"> </w:t>
      </w:r>
    </w:p>
    <w:p w:rsidR="00D6254D" w:rsidRDefault="00A17E88" w:rsidP="00D6254D">
      <w:pPr>
        <w:spacing w:after="0" w:line="240" w:lineRule="auto"/>
        <w:jc w:val="center"/>
        <w:rPr>
          <w:rFonts w:ascii="Times New Roman" w:hAnsi="Times New Roman"/>
          <w:b/>
          <w:sz w:val="24"/>
          <w:szCs w:val="24"/>
          <w:lang w:val="en-US"/>
        </w:rPr>
      </w:pPr>
    </w:p>
    <w:p w:rsidR="003F613E" w:rsidRDefault="00A17E88" w:rsidP="00D6254D">
      <w:pPr>
        <w:spacing w:after="0" w:line="240" w:lineRule="auto"/>
        <w:jc w:val="center"/>
        <w:rPr>
          <w:rFonts w:ascii="Times New Roman" w:hAnsi="Times New Roman"/>
          <w:b/>
          <w:sz w:val="24"/>
          <w:szCs w:val="24"/>
          <w:lang w:val="en-US"/>
        </w:rPr>
      </w:pPr>
    </w:p>
    <w:p w:rsidR="00D6254D" w:rsidRDefault="00A17E88" w:rsidP="00D6254D">
      <w:pPr>
        <w:spacing w:after="0" w:line="240" w:lineRule="auto"/>
        <w:jc w:val="center"/>
        <w:rPr>
          <w:rFonts w:ascii="Times New Roman" w:hAnsi="Times New Roman"/>
          <w:b/>
          <w:sz w:val="28"/>
          <w:szCs w:val="28"/>
          <w:lang w:val="en-US"/>
        </w:rPr>
      </w:pPr>
      <w:r w:rsidRPr="000F7D4E">
        <w:rPr>
          <w:rFonts w:ascii="Times New Roman" w:hAnsi="Times New Roman"/>
          <w:b/>
          <w:sz w:val="24"/>
          <w:szCs w:val="24"/>
          <w:lang w:val="en-US"/>
        </w:rPr>
        <w:t>ABSTRAK</w:t>
      </w:r>
    </w:p>
    <w:p w:rsidR="00D6254D" w:rsidRPr="00E73A4B" w:rsidRDefault="00A17E88" w:rsidP="00D6254D">
      <w:pPr>
        <w:tabs>
          <w:tab w:val="left" w:pos="540"/>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Kerupuk sagu merupakan salah satu produk hasil pengolahan tanaman sagu </w:t>
      </w:r>
      <w:r>
        <w:rPr>
          <w:rFonts w:ascii="Times New Roman" w:hAnsi="Times New Roman"/>
          <w:sz w:val="24"/>
          <w:szCs w:val="24"/>
          <w:lang w:val="en-US"/>
        </w:rPr>
        <w:t xml:space="preserve">oleh </w:t>
      </w:r>
      <w:r>
        <w:rPr>
          <w:rFonts w:ascii="Times New Roman" w:hAnsi="Times New Roman"/>
          <w:sz w:val="24"/>
          <w:szCs w:val="24"/>
          <w:lang w:val="en-US"/>
        </w:rPr>
        <w:t>kelompok</w:t>
      </w:r>
      <w:r>
        <w:rPr>
          <w:rFonts w:ascii="Times New Roman" w:hAnsi="Times New Roman"/>
          <w:sz w:val="24"/>
          <w:szCs w:val="24"/>
          <w:lang w:val="en-US"/>
        </w:rPr>
        <w:t xml:space="preserve"> mitra</w:t>
      </w:r>
      <w:r>
        <w:rPr>
          <w:rFonts w:ascii="Times New Roman" w:hAnsi="Times New Roman"/>
          <w:sz w:val="24"/>
          <w:szCs w:val="24"/>
          <w:lang w:val="en-US"/>
        </w:rPr>
        <w:t xml:space="preserve"> Yayasan Sagu S</w:t>
      </w:r>
      <w:r>
        <w:rPr>
          <w:rFonts w:ascii="Times New Roman" w:hAnsi="Times New Roman"/>
          <w:sz w:val="24"/>
          <w:szCs w:val="24"/>
          <w:lang w:val="en-US"/>
        </w:rPr>
        <w:t>alempeng</w:t>
      </w:r>
      <w:r>
        <w:rPr>
          <w:rFonts w:ascii="Times New Roman" w:hAnsi="Times New Roman"/>
          <w:sz w:val="24"/>
          <w:szCs w:val="24"/>
          <w:lang w:val="en-US"/>
        </w:rPr>
        <w:t xml:space="preserve"> dalam </w:t>
      </w:r>
      <w:r w:rsidRPr="00D6254D">
        <w:rPr>
          <w:rFonts w:ascii="Times New Roman" w:hAnsi="Times New Roman"/>
          <w:sz w:val="24"/>
          <w:szCs w:val="24"/>
        </w:rPr>
        <w:t>meningkatkan kondisi</w:t>
      </w:r>
      <w:r>
        <w:rPr>
          <w:rFonts w:ascii="Times New Roman" w:hAnsi="Times New Roman"/>
          <w:sz w:val="24"/>
          <w:szCs w:val="24"/>
          <w:lang w:val="en-US"/>
        </w:rPr>
        <w:t xml:space="preserve"> ekonomi anggota </w:t>
      </w:r>
      <w:r>
        <w:rPr>
          <w:rFonts w:ascii="Times New Roman" w:hAnsi="Times New Roman"/>
          <w:sz w:val="24"/>
          <w:szCs w:val="24"/>
          <w:lang w:val="en-US"/>
        </w:rPr>
        <w:t xml:space="preserve">kelompok. Dalam pengembangan usaha tersebut, </w:t>
      </w:r>
      <w:r>
        <w:rPr>
          <w:rFonts w:ascii="Times New Roman" w:hAnsi="Times New Roman"/>
          <w:sz w:val="24"/>
          <w:szCs w:val="24"/>
          <w:lang w:val="en-US"/>
        </w:rPr>
        <w:t xml:space="preserve">ada beberapa permasalahan yang dialami oleh </w:t>
      </w:r>
      <w:r>
        <w:rPr>
          <w:rFonts w:ascii="Times New Roman" w:hAnsi="Times New Roman"/>
          <w:sz w:val="24"/>
          <w:szCs w:val="24"/>
          <w:lang w:val="en-US"/>
        </w:rPr>
        <w:t xml:space="preserve"> </w:t>
      </w:r>
      <w:r>
        <w:rPr>
          <w:rFonts w:ascii="Times New Roman" w:hAnsi="Times New Roman"/>
          <w:sz w:val="24"/>
          <w:szCs w:val="24"/>
          <w:lang w:val="en-US"/>
        </w:rPr>
        <w:t xml:space="preserve">mitra, antara lain : </w:t>
      </w:r>
      <w:r w:rsidRPr="00D6254D">
        <w:rPr>
          <w:rFonts w:ascii="Times New Roman" w:hAnsi="Times New Roman"/>
          <w:sz w:val="24"/>
          <w:szCs w:val="24"/>
        </w:rPr>
        <w:t>1) Belu</w:t>
      </w:r>
      <w:r>
        <w:rPr>
          <w:rFonts w:ascii="Times New Roman" w:hAnsi="Times New Roman"/>
          <w:sz w:val="24"/>
          <w:szCs w:val="24"/>
        </w:rPr>
        <w:t>m pernah dilakukan Nutrifikasi/</w:t>
      </w:r>
      <w:r w:rsidRPr="00D6254D">
        <w:rPr>
          <w:rFonts w:ascii="Times New Roman" w:hAnsi="Times New Roman"/>
          <w:sz w:val="24"/>
          <w:szCs w:val="24"/>
        </w:rPr>
        <w:t>subsitusi untuk memperkaya kandungan gizi kerupuk sagu, dikarenakan belum pernah diberikan penyuluhan dan p</w:t>
      </w:r>
      <w:r w:rsidRPr="00D6254D">
        <w:rPr>
          <w:rFonts w:ascii="Times New Roman" w:hAnsi="Times New Roman"/>
          <w:sz w:val="24"/>
          <w:szCs w:val="24"/>
        </w:rPr>
        <w:t xml:space="preserve">elatihan terkait nutrifikasi produk; 2) Belum pernah dilakukan pengujian kandungan gizi kerupuk sagu; 3) Belum ada ijin usaha PIRT; 4) Kerupuk sagu kurang laku dipasaran. </w:t>
      </w:r>
      <w:r>
        <w:rPr>
          <w:rFonts w:ascii="Times New Roman" w:hAnsi="Times New Roman"/>
          <w:sz w:val="24"/>
          <w:szCs w:val="24"/>
        </w:rPr>
        <w:t xml:space="preserve"> Solusi</w:t>
      </w:r>
      <w:r w:rsidRPr="00D6254D">
        <w:rPr>
          <w:rFonts w:ascii="Times New Roman" w:hAnsi="Times New Roman"/>
          <w:sz w:val="24"/>
          <w:szCs w:val="24"/>
        </w:rPr>
        <w:t xml:space="preserve"> yang dilakukan dalam menjawab permasalah mitra antara lain dilakukan penyuluh</w:t>
      </w:r>
      <w:r w:rsidRPr="00D6254D">
        <w:rPr>
          <w:rFonts w:ascii="Times New Roman" w:hAnsi="Times New Roman"/>
          <w:sz w:val="24"/>
          <w:szCs w:val="24"/>
        </w:rPr>
        <w:t>an tentang diversifikasi pangan dalam pengolahan sagu dengan penerapan nutrifikasi (subsitusi) pangan lokal (tepung daun kelor dan cacing laor)</w:t>
      </w:r>
      <w:r w:rsidRPr="00D6254D">
        <w:rPr>
          <w:rFonts w:ascii="Times New Roman" w:eastAsia="Times New Roman" w:hAnsi="Times New Roman"/>
          <w:sz w:val="24"/>
          <w:szCs w:val="24"/>
        </w:rPr>
        <w:t>, penyuluhan strategi pemasaran, pelatihan pembuatan kerupuk sagu, pengujian kandungan gizi, pengajuan ijin PIRT,</w:t>
      </w:r>
      <w:r w:rsidRPr="00D6254D">
        <w:rPr>
          <w:rFonts w:ascii="Times New Roman" w:eastAsia="Times New Roman" w:hAnsi="Times New Roman"/>
          <w:sz w:val="24"/>
          <w:szCs w:val="24"/>
        </w:rPr>
        <w:t xml:space="preserve"> dan pemasaran secara online dan dijual di toko/swalayan.  Hasil yang didapat dari intervensi yang diberikan untuk kegiatan penyuluhan didapati terjadi peningkatan pengetahuan anggota mitra yang dinilai hasil pre test dan post test. Hasil monitoring evalua</w:t>
      </w:r>
      <w:r w:rsidRPr="00D6254D">
        <w:rPr>
          <w:rFonts w:ascii="Times New Roman" w:eastAsia="Times New Roman" w:hAnsi="Times New Roman"/>
          <w:sz w:val="24"/>
          <w:szCs w:val="24"/>
        </w:rPr>
        <w:t>si, anggota mitra sudah mampu memproduksi kerupuk sagu sampai dengan proses pengmasan dan pemasaran yang berimbas baik dalam peningkatan omset. Hasil pengujian kandungan gizi yang dikelurakan oleh Baristand Industri Kota Ambon didapati kerupu</w:t>
      </w:r>
      <w:r>
        <w:rPr>
          <w:rFonts w:ascii="Times New Roman" w:eastAsia="Times New Roman" w:hAnsi="Times New Roman"/>
          <w:sz w:val="24"/>
          <w:szCs w:val="24"/>
        </w:rPr>
        <w:t xml:space="preserve">k salor (sagu </w:t>
      </w:r>
      <w:r>
        <w:rPr>
          <w:rFonts w:ascii="Times New Roman" w:eastAsia="Times New Roman" w:hAnsi="Times New Roman"/>
          <w:sz w:val="24"/>
          <w:szCs w:val="24"/>
        </w:rPr>
        <w:t xml:space="preserve">kelor dan laor)  </w:t>
      </w:r>
      <w:r w:rsidRPr="00D6254D">
        <w:rPr>
          <w:rFonts w:ascii="Times New Roman" w:eastAsia="Times New Roman" w:hAnsi="Times New Roman"/>
          <w:sz w:val="24"/>
          <w:szCs w:val="24"/>
        </w:rPr>
        <w:t>kaya akan kandungan gizi karbohidrat, pro</w:t>
      </w:r>
      <w:r>
        <w:rPr>
          <w:rFonts w:ascii="Times New Roman" w:eastAsia="Times New Roman" w:hAnsi="Times New Roman"/>
          <w:sz w:val="24"/>
          <w:szCs w:val="24"/>
        </w:rPr>
        <w:t>tein, kalsium dan zat besi. Sed</w:t>
      </w:r>
      <w:r w:rsidRPr="00D6254D">
        <w:rPr>
          <w:rFonts w:ascii="Times New Roman" w:eastAsia="Times New Roman" w:hAnsi="Times New Roman"/>
          <w:sz w:val="24"/>
          <w:szCs w:val="24"/>
        </w:rPr>
        <w:t>angakan dalam pemasaran, permintaan konsumen banyak melalui media online. Akhir dari kegiatan PkM ini, Tim PkM menyerahkan sertifikat ijin PIRT kepada mitra Yayasan Sa</w:t>
      </w:r>
      <w:r w:rsidRPr="00D6254D">
        <w:rPr>
          <w:rFonts w:ascii="Times New Roman" w:eastAsia="Times New Roman" w:hAnsi="Times New Roman"/>
          <w:sz w:val="24"/>
          <w:szCs w:val="24"/>
        </w:rPr>
        <w:t xml:space="preserve">gu Salempeng. </w:t>
      </w:r>
      <w:r w:rsidRPr="00D6254D">
        <w:rPr>
          <w:rFonts w:ascii="Times New Roman" w:hAnsi="Times New Roman"/>
          <w:sz w:val="24"/>
          <w:szCs w:val="24"/>
        </w:rPr>
        <w:t>Semoga kelompok masyarakat (mitra sagu salempeng) bisa berkembang mengembangkan produk kerupuk sagu menuju usaha yang produktif.</w:t>
      </w:r>
    </w:p>
    <w:p w:rsidR="00D6254D" w:rsidRDefault="00A17E88" w:rsidP="00D6254D">
      <w:pPr>
        <w:spacing w:after="0" w:line="240" w:lineRule="auto"/>
        <w:rPr>
          <w:rFonts w:ascii="Times New Roman" w:hAnsi="Times New Roman"/>
          <w:sz w:val="24"/>
          <w:szCs w:val="24"/>
          <w:lang w:val="en-US"/>
        </w:rPr>
      </w:pPr>
    </w:p>
    <w:p w:rsidR="001D2C39" w:rsidRPr="003F613E" w:rsidRDefault="00A17E88" w:rsidP="00D6254D">
      <w:pPr>
        <w:spacing w:after="0" w:line="240" w:lineRule="auto"/>
        <w:rPr>
          <w:rFonts w:ascii="Times New Roman" w:hAnsi="Times New Roman"/>
          <w:i/>
          <w:sz w:val="24"/>
          <w:szCs w:val="24"/>
          <w:lang w:val="en-US"/>
        </w:rPr>
      </w:pPr>
      <w:r w:rsidRPr="003F613E">
        <w:rPr>
          <w:rFonts w:ascii="Times New Roman" w:hAnsi="Times New Roman"/>
          <w:i/>
          <w:sz w:val="24"/>
          <w:szCs w:val="24"/>
        </w:rPr>
        <w:t xml:space="preserve">Kata Kunci : kerupuk sagu, </w:t>
      </w:r>
      <w:r w:rsidRPr="003F613E">
        <w:rPr>
          <w:rFonts w:ascii="Times New Roman" w:hAnsi="Times New Roman"/>
          <w:i/>
          <w:sz w:val="24"/>
          <w:szCs w:val="24"/>
        </w:rPr>
        <w:t xml:space="preserve">kelor, </w:t>
      </w:r>
      <w:r w:rsidRPr="003F613E">
        <w:rPr>
          <w:rFonts w:ascii="Times New Roman" w:hAnsi="Times New Roman"/>
          <w:i/>
          <w:sz w:val="24"/>
          <w:szCs w:val="24"/>
          <w:lang w:val="en-US"/>
        </w:rPr>
        <w:t xml:space="preserve">cacing </w:t>
      </w:r>
      <w:r w:rsidRPr="003F613E">
        <w:rPr>
          <w:rFonts w:ascii="Times New Roman" w:hAnsi="Times New Roman"/>
          <w:i/>
          <w:sz w:val="24"/>
          <w:szCs w:val="24"/>
        </w:rPr>
        <w:t xml:space="preserve">laor, </w:t>
      </w:r>
      <w:r w:rsidRPr="003F613E">
        <w:rPr>
          <w:rFonts w:ascii="Times New Roman" w:hAnsi="Times New Roman"/>
          <w:i/>
          <w:sz w:val="24"/>
          <w:szCs w:val="24"/>
          <w:lang w:val="en-US"/>
        </w:rPr>
        <w:t>nutrifikasi,</w:t>
      </w:r>
      <w:r w:rsidRPr="003F613E">
        <w:rPr>
          <w:rFonts w:ascii="Times New Roman" w:hAnsi="Times New Roman"/>
          <w:i/>
          <w:sz w:val="24"/>
          <w:szCs w:val="24"/>
        </w:rPr>
        <w:t xml:space="preserve"> startegi pemasaran</w:t>
      </w:r>
    </w:p>
    <w:p w:rsidR="001D2C39" w:rsidRDefault="00A17E88" w:rsidP="00D6254D">
      <w:pPr>
        <w:spacing w:after="0" w:line="240" w:lineRule="auto"/>
        <w:rPr>
          <w:rFonts w:ascii="Times New Roman" w:hAnsi="Times New Roman"/>
          <w:sz w:val="24"/>
          <w:szCs w:val="24"/>
          <w:lang w:val="en-US"/>
        </w:rPr>
      </w:pPr>
    </w:p>
    <w:p w:rsidR="001D2C39" w:rsidRDefault="00A17E88" w:rsidP="001D2C39">
      <w:pPr>
        <w:spacing w:after="0" w:line="240" w:lineRule="auto"/>
        <w:jc w:val="center"/>
        <w:rPr>
          <w:rFonts w:ascii="Times New Roman" w:hAnsi="Times New Roman"/>
          <w:i/>
          <w:sz w:val="24"/>
          <w:szCs w:val="24"/>
          <w:lang w:val="en-US"/>
        </w:rPr>
      </w:pPr>
      <w:r w:rsidRPr="00D76976">
        <w:rPr>
          <w:rFonts w:ascii="Times New Roman" w:hAnsi="Times New Roman"/>
          <w:i/>
          <w:sz w:val="24"/>
          <w:szCs w:val="24"/>
          <w:lang w:val="en-US"/>
        </w:rPr>
        <w:t>ABSTRACK</w:t>
      </w:r>
    </w:p>
    <w:p w:rsidR="003F613E" w:rsidRPr="001D2C39" w:rsidRDefault="00A17E88" w:rsidP="001D2C39">
      <w:pPr>
        <w:spacing w:after="0" w:line="240" w:lineRule="auto"/>
        <w:jc w:val="center"/>
        <w:rPr>
          <w:rFonts w:ascii="Times New Roman" w:hAnsi="Times New Roman"/>
          <w:sz w:val="24"/>
          <w:szCs w:val="24"/>
          <w:lang w:val="en-US"/>
        </w:rPr>
      </w:pPr>
    </w:p>
    <w:p w:rsidR="001D2C39" w:rsidRPr="00D76976" w:rsidRDefault="00A17E88" w:rsidP="001D2C39">
      <w:pPr>
        <w:pStyle w:val="HTMLPreformatted"/>
        <w:jc w:val="center"/>
        <w:rPr>
          <w:rFonts w:ascii="Times New Roman" w:hAnsi="Times New Roman" w:cs="Times New Roman"/>
          <w:i/>
          <w:sz w:val="24"/>
          <w:szCs w:val="24"/>
          <w:lang w:val="en"/>
        </w:rPr>
      </w:pPr>
      <w:r w:rsidRPr="00D76976">
        <w:rPr>
          <w:rFonts w:ascii="Times New Roman" w:hAnsi="Times New Roman" w:cs="Times New Roman"/>
          <w:i/>
          <w:sz w:val="24"/>
          <w:szCs w:val="24"/>
          <w:lang w:val="en"/>
        </w:rPr>
        <w:t xml:space="preserve">DEVELOPMENT AND </w:t>
      </w:r>
      <w:r w:rsidRPr="00D76976">
        <w:rPr>
          <w:rFonts w:ascii="Times New Roman" w:hAnsi="Times New Roman" w:cs="Times New Roman"/>
          <w:i/>
          <w:sz w:val="24"/>
          <w:szCs w:val="24"/>
          <w:lang w:val="en"/>
        </w:rPr>
        <w:t>MARKETING OF SAGU CRACKER PRODUCTS THROUGH NUTRIFICATION OF THE SALEMPENG SAGU GROUP</w:t>
      </w:r>
    </w:p>
    <w:p w:rsidR="00CF62CA" w:rsidRPr="001D2C39" w:rsidRDefault="00A17E88" w:rsidP="001D2C39">
      <w:pPr>
        <w:pStyle w:val="HTMLPreformatted"/>
        <w:jc w:val="center"/>
        <w:rPr>
          <w:rFonts w:ascii="Times New Roman" w:hAnsi="Times New Roman" w:cs="Times New Roman"/>
          <w:sz w:val="24"/>
          <w:szCs w:val="24"/>
        </w:rPr>
      </w:pPr>
    </w:p>
    <w:p w:rsidR="00E73A4B" w:rsidRPr="003F613E" w:rsidRDefault="00A17E88" w:rsidP="00E73A4B">
      <w:pPr>
        <w:pStyle w:val="HTMLPreformatted"/>
        <w:jc w:val="both"/>
        <w:rPr>
          <w:rFonts w:ascii="Times New Roman" w:hAnsi="Times New Roman" w:cs="Times New Roman"/>
          <w:i/>
          <w:sz w:val="24"/>
          <w:szCs w:val="24"/>
          <w:lang w:val="en"/>
        </w:rPr>
      </w:pPr>
      <w:r w:rsidRPr="003F613E">
        <w:rPr>
          <w:rFonts w:ascii="Times New Roman" w:hAnsi="Times New Roman" w:cs="Times New Roman"/>
          <w:i/>
          <w:sz w:val="24"/>
          <w:szCs w:val="24"/>
          <w:lang w:val="en"/>
        </w:rPr>
        <w:t>The activities of the Sagu Salempeng Foundation Group in improving the economic Sago cracker is one of the products produced by the Sago Salempeng Foundation's partner gr</w:t>
      </w:r>
      <w:r w:rsidRPr="003F613E">
        <w:rPr>
          <w:rFonts w:ascii="Times New Roman" w:hAnsi="Times New Roman" w:cs="Times New Roman"/>
          <w:i/>
          <w:sz w:val="24"/>
          <w:szCs w:val="24"/>
          <w:lang w:val="en"/>
        </w:rPr>
        <w:t>oup to improve the economic conditions of group members. In developing this business, there are several problems experienced by partners, including: 1) Nutrification / substitution has never been carried out to enrich the nutritional content of sago cracke</w:t>
      </w:r>
      <w:r w:rsidRPr="003F613E">
        <w:rPr>
          <w:rFonts w:ascii="Times New Roman" w:hAnsi="Times New Roman" w:cs="Times New Roman"/>
          <w:i/>
          <w:sz w:val="24"/>
          <w:szCs w:val="24"/>
          <w:lang w:val="en"/>
        </w:rPr>
        <w:t xml:space="preserve">rs, because there has never </w:t>
      </w:r>
      <w:r w:rsidRPr="003F613E">
        <w:rPr>
          <w:rFonts w:ascii="Times New Roman" w:hAnsi="Times New Roman" w:cs="Times New Roman"/>
          <w:i/>
          <w:sz w:val="24"/>
          <w:szCs w:val="24"/>
          <w:lang w:val="en"/>
        </w:rPr>
        <w:lastRenderedPageBreak/>
        <w:t>been counseling and training related to product nutrification; 2) The nutritional content of sago crackers has never been tested; 3) There is no PIRT business license yet; 4) Sago crackers are not selling well in the market. Sol</w:t>
      </w:r>
      <w:r w:rsidRPr="003F613E">
        <w:rPr>
          <w:rFonts w:ascii="Times New Roman" w:hAnsi="Times New Roman" w:cs="Times New Roman"/>
          <w:i/>
          <w:sz w:val="24"/>
          <w:szCs w:val="24"/>
          <w:lang w:val="en"/>
        </w:rPr>
        <w:t xml:space="preserve">utions taken to answer partner problems include counseling on food diversification in sago processing by applying nutrification (substitution) for local food (Moringa leaf flour and laor worms flour), marketing strategy counseling, training in making sago </w:t>
      </w:r>
      <w:r w:rsidRPr="003F613E">
        <w:rPr>
          <w:rFonts w:ascii="Times New Roman" w:hAnsi="Times New Roman" w:cs="Times New Roman"/>
          <w:i/>
          <w:sz w:val="24"/>
          <w:szCs w:val="24"/>
          <w:lang w:val="en"/>
        </w:rPr>
        <w:t>crackers, testing nutritional con</w:t>
      </w:r>
      <w:r w:rsidRPr="003F613E">
        <w:rPr>
          <w:rFonts w:ascii="Times New Roman" w:hAnsi="Times New Roman" w:cs="Times New Roman"/>
          <w:i/>
          <w:sz w:val="24"/>
          <w:szCs w:val="24"/>
          <w:lang w:val="en"/>
        </w:rPr>
        <w:t>tent, applying for PIRT permits</w:t>
      </w:r>
      <w:r w:rsidRPr="003F613E">
        <w:rPr>
          <w:rFonts w:ascii="Times New Roman" w:hAnsi="Times New Roman" w:cs="Times New Roman"/>
          <w:i/>
          <w:sz w:val="24"/>
          <w:szCs w:val="24"/>
          <w:lang w:val="en"/>
        </w:rPr>
        <w:t xml:space="preserve"> , and online marketing and sold in stores / supermarkets. The results obtained from the interventions given for outreach activities found that there was an increase in the knowledge of partne</w:t>
      </w:r>
      <w:r w:rsidRPr="003F613E">
        <w:rPr>
          <w:rFonts w:ascii="Times New Roman" w:hAnsi="Times New Roman" w:cs="Times New Roman"/>
          <w:i/>
          <w:sz w:val="24"/>
          <w:szCs w:val="24"/>
          <w:lang w:val="en"/>
        </w:rPr>
        <w:t>r members who were assessed by the results of the pre-test and post-test. The results of monitoring and evaluation show that partner members have been able to produce sago crackers up to the packaging and marketing processes which have a good impact on inc</w:t>
      </w:r>
      <w:r w:rsidRPr="003F613E">
        <w:rPr>
          <w:rFonts w:ascii="Times New Roman" w:hAnsi="Times New Roman" w:cs="Times New Roman"/>
          <w:i/>
          <w:sz w:val="24"/>
          <w:szCs w:val="24"/>
          <w:lang w:val="en"/>
        </w:rPr>
        <w:t>reasing turnover. The results of the nutritional content test described by Baristand Industri Kota Ambon found that salor crackers (moringa and laor sago) are rich in nutritional content of carbohydrates, protein, calcium and iron. While in marketing, many</w:t>
      </w:r>
      <w:r w:rsidRPr="003F613E">
        <w:rPr>
          <w:rFonts w:ascii="Times New Roman" w:hAnsi="Times New Roman" w:cs="Times New Roman"/>
          <w:i/>
          <w:sz w:val="24"/>
          <w:szCs w:val="24"/>
          <w:lang w:val="en"/>
        </w:rPr>
        <w:t xml:space="preserve"> consumer demand through online media. At the end of this PkM activity, the PkM Team submitted a PIRT permit certificate to the partners of the Sagu Salempeng Foundation. Hopefully the community groups (salempeng sago partners) can develop sago cracker pro</w:t>
      </w:r>
      <w:r w:rsidRPr="003F613E">
        <w:rPr>
          <w:rFonts w:ascii="Times New Roman" w:hAnsi="Times New Roman" w:cs="Times New Roman"/>
          <w:i/>
          <w:sz w:val="24"/>
          <w:szCs w:val="24"/>
          <w:lang w:val="en"/>
        </w:rPr>
        <w:t>ducts towards a productive business.</w:t>
      </w:r>
    </w:p>
    <w:p w:rsidR="00E73A4B" w:rsidRPr="003F613E" w:rsidRDefault="00A17E88" w:rsidP="00E73A4B">
      <w:pPr>
        <w:pStyle w:val="HTMLPreformatted"/>
        <w:jc w:val="both"/>
        <w:rPr>
          <w:rFonts w:ascii="Times New Roman" w:hAnsi="Times New Roman" w:cs="Times New Roman"/>
          <w:i/>
          <w:sz w:val="24"/>
          <w:szCs w:val="24"/>
          <w:lang w:val="en"/>
        </w:rPr>
      </w:pPr>
    </w:p>
    <w:p w:rsidR="00E73A4B" w:rsidRPr="003F613E" w:rsidRDefault="00A17E88" w:rsidP="00E73A4B">
      <w:pPr>
        <w:pStyle w:val="HTMLPreformatted"/>
        <w:rPr>
          <w:rFonts w:ascii="Times New Roman" w:hAnsi="Times New Roman" w:cs="Times New Roman"/>
          <w:i/>
          <w:sz w:val="24"/>
          <w:szCs w:val="24"/>
          <w:lang w:val="en"/>
        </w:rPr>
      </w:pPr>
      <w:r w:rsidRPr="003F613E">
        <w:rPr>
          <w:rFonts w:ascii="Times New Roman" w:hAnsi="Times New Roman" w:cs="Times New Roman"/>
          <w:i/>
          <w:sz w:val="24"/>
          <w:szCs w:val="24"/>
        </w:rPr>
        <w:t>Keywords : S</w:t>
      </w:r>
      <w:r w:rsidRPr="003F613E">
        <w:rPr>
          <w:rFonts w:ascii="Times New Roman" w:hAnsi="Times New Roman" w:cs="Times New Roman"/>
          <w:i/>
          <w:sz w:val="24"/>
          <w:szCs w:val="24"/>
          <w:lang w:val="en"/>
        </w:rPr>
        <w:t>ago crackers, moringa, laor worms, nutrification, marketing strategy</w:t>
      </w:r>
    </w:p>
    <w:p w:rsidR="00E73A4B" w:rsidRDefault="00A17E88" w:rsidP="00E73A4B">
      <w:pPr>
        <w:pStyle w:val="HTMLPreformatted"/>
        <w:rPr>
          <w:rFonts w:ascii="Times New Roman" w:hAnsi="Times New Roman" w:cs="Times New Roman"/>
          <w:sz w:val="24"/>
          <w:szCs w:val="24"/>
          <w:lang w:val="en"/>
        </w:rPr>
      </w:pPr>
    </w:p>
    <w:p w:rsidR="00E73A4B" w:rsidRDefault="00A17E88" w:rsidP="00E73A4B">
      <w:pPr>
        <w:pStyle w:val="HTMLPreformatted"/>
        <w:rPr>
          <w:rFonts w:ascii="Times New Roman" w:hAnsi="Times New Roman" w:cs="Times New Roman"/>
          <w:sz w:val="24"/>
          <w:szCs w:val="24"/>
          <w:lang w:val="en"/>
        </w:rPr>
      </w:pPr>
    </w:p>
    <w:p w:rsidR="00E73A4B" w:rsidRDefault="00A17E88" w:rsidP="00E73A4B">
      <w:pPr>
        <w:pStyle w:val="HTMLPreformatted"/>
        <w:rPr>
          <w:rFonts w:ascii="Times New Roman" w:hAnsi="Times New Roman" w:cs="Times New Roman"/>
          <w:b/>
          <w:sz w:val="24"/>
          <w:szCs w:val="24"/>
          <w:lang w:val="en"/>
        </w:rPr>
      </w:pPr>
      <w:r>
        <w:rPr>
          <w:rFonts w:ascii="Times New Roman" w:hAnsi="Times New Roman" w:cs="Times New Roman"/>
          <w:b/>
          <w:sz w:val="24"/>
          <w:szCs w:val="24"/>
          <w:lang w:val="en"/>
        </w:rPr>
        <w:t>PENDAHULUAN</w:t>
      </w:r>
    </w:p>
    <w:p w:rsidR="005F050E" w:rsidRDefault="00A17E88" w:rsidP="005F050E">
      <w:pPr>
        <w:pStyle w:val="ListParagraph"/>
        <w:ind w:left="0" w:firstLine="567"/>
        <w:jc w:val="both"/>
        <w:rPr>
          <w:rFonts w:ascii="Times New Roman" w:hAnsi="Times New Roman"/>
          <w:sz w:val="24"/>
          <w:szCs w:val="24"/>
          <w:lang w:val="en-US"/>
        </w:rPr>
      </w:pPr>
      <w:r w:rsidRPr="00E73A4B">
        <w:rPr>
          <w:rFonts w:ascii="Times New Roman" w:hAnsi="Times New Roman"/>
          <w:sz w:val="24"/>
          <w:szCs w:val="24"/>
        </w:rPr>
        <w:t xml:space="preserve">Yayasan Sagu Salempeng terbentuk pada Tahun 2012 pasca konflik sosial yang terjadi di Ambon Maluku pada tahun 1999 sampai </w:t>
      </w:r>
      <w:r w:rsidRPr="00E73A4B">
        <w:rPr>
          <w:rFonts w:ascii="Times New Roman" w:hAnsi="Times New Roman"/>
          <w:sz w:val="24"/>
          <w:szCs w:val="24"/>
        </w:rPr>
        <w:t>2004. Awal berdirinya yayasan ini dilatarbelakangi oleh dampak negatif yang dihasilkan dari konflik sosial tersebut khususnya aspek fisik, social dan ekonomi. Keadaan pasca konflik di Kota Ambon beberapa tahun lalu tersebut menyebabkan banyak kepala kelura</w:t>
      </w:r>
      <w:r w:rsidRPr="00E73A4B">
        <w:rPr>
          <w:rFonts w:ascii="Times New Roman" w:hAnsi="Times New Roman"/>
          <w:sz w:val="24"/>
          <w:szCs w:val="24"/>
        </w:rPr>
        <w:t xml:space="preserve">ga yang kehilangan pekerjaan, harta dan saling percaya satu sama lain. Setiap akses  dibatasi karena kondisi keadaan pada saat itu. Kehadiran Yayasan Sagu Salempeng memberikan angin baru bagi kelompok masyarakat tersebut, dimana tujuan yayasan antara lain </w:t>
      </w:r>
      <w:r w:rsidRPr="00E73A4B">
        <w:rPr>
          <w:rFonts w:ascii="Times New Roman" w:hAnsi="Times New Roman"/>
          <w:sz w:val="24"/>
          <w:szCs w:val="24"/>
        </w:rPr>
        <w:t>meningkatkan ketahanan social komunitas Kristen dan Muslim dengan melibatkan perempuan anak dan PWD (</w:t>
      </w:r>
      <w:r w:rsidRPr="00E73A4B">
        <w:rPr>
          <w:rFonts w:ascii="Times New Roman" w:hAnsi="Times New Roman"/>
          <w:i/>
          <w:sz w:val="24"/>
          <w:szCs w:val="24"/>
        </w:rPr>
        <w:t>Person with ability</w:t>
      </w:r>
      <w:r w:rsidRPr="00E73A4B">
        <w:rPr>
          <w:rFonts w:ascii="Times New Roman" w:hAnsi="Times New Roman"/>
          <w:sz w:val="24"/>
          <w:szCs w:val="24"/>
        </w:rPr>
        <w:t xml:space="preserve">); 2) meningkatkan ketahanan ekonomi dari komunitas Kristen dan Muslim dengan melibatakan peran perempuan, anak dan PWD </w:t>
      </w:r>
      <w:r>
        <w:rPr>
          <w:rFonts w:ascii="Times New Roman" w:hAnsi="Times New Roman"/>
          <w:sz w:val="24"/>
          <w:szCs w:val="24"/>
          <w:lang w:val="en-US"/>
        </w:rPr>
        <w:t>[1]</w:t>
      </w:r>
      <w:r w:rsidRPr="00E73A4B">
        <w:rPr>
          <w:rFonts w:ascii="Times New Roman" w:hAnsi="Times New Roman"/>
          <w:sz w:val="24"/>
          <w:szCs w:val="24"/>
        </w:rPr>
        <w:t xml:space="preserve">. </w:t>
      </w:r>
    </w:p>
    <w:p w:rsidR="005F050E" w:rsidRDefault="00A17E88" w:rsidP="005F050E">
      <w:pPr>
        <w:pStyle w:val="ListParagraph"/>
        <w:ind w:left="0" w:firstLine="567"/>
        <w:jc w:val="both"/>
        <w:rPr>
          <w:rFonts w:ascii="Times New Roman" w:hAnsi="Times New Roman"/>
          <w:sz w:val="24"/>
          <w:szCs w:val="24"/>
          <w:lang w:val="en-US"/>
        </w:rPr>
      </w:pPr>
      <w:r w:rsidRPr="005F050E">
        <w:rPr>
          <w:rFonts w:ascii="Times New Roman" w:hAnsi="Times New Roman"/>
          <w:sz w:val="24"/>
          <w:szCs w:val="24"/>
        </w:rPr>
        <w:t>Bidang eko</w:t>
      </w:r>
      <w:r w:rsidRPr="005F050E">
        <w:rPr>
          <w:rFonts w:ascii="Times New Roman" w:hAnsi="Times New Roman"/>
          <w:sz w:val="24"/>
          <w:szCs w:val="24"/>
        </w:rPr>
        <w:t xml:space="preserve">nomi merupakan salah satu aktivitas kelompok Yayasan Sagu Salempeng dimana anggota yang bergabung dilatih secara bersama dalam mengelola usaha. Salah satu peluang usaha yang dilakukan oleh </w:t>
      </w:r>
      <w:r w:rsidRPr="005F050E">
        <w:rPr>
          <w:rFonts w:ascii="Times New Roman" w:eastAsia="Times New Roman" w:hAnsi="Times New Roman"/>
          <w:sz w:val="24"/>
          <w:szCs w:val="24"/>
        </w:rPr>
        <w:t>Yayasan Sagu Salempeng adalah terkait dengan pengolahan hasil tanam</w:t>
      </w:r>
      <w:r w:rsidRPr="005F050E">
        <w:rPr>
          <w:rFonts w:ascii="Times New Roman" w:eastAsia="Times New Roman" w:hAnsi="Times New Roman"/>
          <w:sz w:val="24"/>
          <w:szCs w:val="24"/>
        </w:rPr>
        <w:t>an sagu. Sagu merupakan s</w:t>
      </w:r>
      <w:r w:rsidRPr="005F050E">
        <w:rPr>
          <w:rFonts w:ascii="Times New Roman" w:hAnsi="Times New Roman"/>
          <w:sz w:val="24"/>
          <w:szCs w:val="24"/>
        </w:rPr>
        <w:t xml:space="preserve">alah satu potensi sumber daya pangan lokal di Maluku yang kaya akan karbohidrat yang terus dikembangkan oleh akademisi dalam bidang penelitian dan pemerintah dalam menggalakan pemanfaatan sagu sebagai pangan sumber energi sehingga </w:t>
      </w:r>
      <w:r w:rsidRPr="005F050E">
        <w:rPr>
          <w:rFonts w:ascii="Times New Roman" w:hAnsi="Times New Roman"/>
          <w:sz w:val="24"/>
          <w:szCs w:val="24"/>
        </w:rPr>
        <w:t>menguranggi ketergantungan pada bahan pangan beras [</w:t>
      </w:r>
      <w:r>
        <w:rPr>
          <w:rFonts w:ascii="Times New Roman" w:hAnsi="Times New Roman"/>
          <w:sz w:val="24"/>
          <w:szCs w:val="24"/>
          <w:lang w:val="en-US"/>
        </w:rPr>
        <w:t>2]</w:t>
      </w:r>
      <w:r w:rsidRPr="005F050E">
        <w:rPr>
          <w:rFonts w:ascii="Times New Roman" w:hAnsi="Times New Roman"/>
          <w:sz w:val="24"/>
          <w:szCs w:val="24"/>
        </w:rPr>
        <w:t>. Tepung sagu merupakan produk setengah jadi yang bisa dikembangkan, karena lebih tahan disimpan, mudah dicampur (dibuat komposit), diperkaya zat gizi (difortifikasi), dibentuk dan lebih cepat dimasak s</w:t>
      </w:r>
      <w:r w:rsidRPr="005F050E">
        <w:rPr>
          <w:rFonts w:ascii="Times New Roman" w:hAnsi="Times New Roman"/>
          <w:sz w:val="24"/>
          <w:szCs w:val="24"/>
        </w:rPr>
        <w:t xml:space="preserve">esuai tuntutan kehidupan modern yang serba praktis. Saat ini mulai </w:t>
      </w:r>
      <w:r w:rsidRPr="005F050E">
        <w:rPr>
          <w:rFonts w:ascii="Times New Roman" w:hAnsi="Times New Roman"/>
          <w:sz w:val="24"/>
          <w:szCs w:val="24"/>
        </w:rPr>
        <w:lastRenderedPageBreak/>
        <w:t xml:space="preserve">berkembang usaha pemnafataan menjadi produk kue, namun nilai tambah masih belum optimal </w:t>
      </w:r>
      <w:r>
        <w:rPr>
          <w:rFonts w:ascii="Times New Roman" w:hAnsi="Times New Roman"/>
          <w:sz w:val="24"/>
          <w:szCs w:val="24"/>
          <w:lang w:val="en-US"/>
        </w:rPr>
        <w:t>[3]</w:t>
      </w:r>
      <w:r w:rsidRPr="005F050E">
        <w:rPr>
          <w:rFonts w:ascii="Times New Roman" w:hAnsi="Times New Roman"/>
          <w:sz w:val="24"/>
          <w:szCs w:val="24"/>
        </w:rPr>
        <w:t xml:space="preserve">. </w:t>
      </w:r>
    </w:p>
    <w:p w:rsidR="005F050E" w:rsidRDefault="00A17E88" w:rsidP="005F050E">
      <w:pPr>
        <w:pStyle w:val="ListParagraph"/>
        <w:ind w:left="0" w:firstLine="567"/>
        <w:jc w:val="both"/>
        <w:rPr>
          <w:rFonts w:ascii="Times New Roman" w:hAnsi="Times New Roman"/>
          <w:sz w:val="24"/>
          <w:szCs w:val="24"/>
          <w:lang w:val="en-US"/>
        </w:rPr>
      </w:pPr>
      <w:r w:rsidRPr="005F050E">
        <w:rPr>
          <w:rFonts w:ascii="Times New Roman" w:eastAsia="Times New Roman" w:hAnsi="Times New Roman"/>
          <w:sz w:val="24"/>
          <w:szCs w:val="24"/>
        </w:rPr>
        <w:t>Berdasarkan hasil diskusi dengan mitra dikemukakan bahwa mengingat bahan baku sagu cukup banyak</w:t>
      </w:r>
      <w:r w:rsidRPr="005F050E">
        <w:rPr>
          <w:rFonts w:ascii="Times New Roman" w:eastAsia="Times New Roman" w:hAnsi="Times New Roman"/>
          <w:sz w:val="24"/>
          <w:szCs w:val="24"/>
        </w:rPr>
        <w:t xml:space="preserve"> selanjutnya mitra mencoba mengembangkan produk dari sagu yakni pembuatan kue dan snack berbahan dasar sagu salah satunya adalah kerupuk sagu. Kerupuk sagu yang dibuat oleh mitra masih murni dari sagu, belum ada penambahan komponen pangan lain selain penye</w:t>
      </w:r>
      <w:r w:rsidRPr="005F050E">
        <w:rPr>
          <w:rFonts w:ascii="Times New Roman" w:eastAsia="Times New Roman" w:hAnsi="Times New Roman"/>
          <w:sz w:val="24"/>
          <w:szCs w:val="24"/>
        </w:rPr>
        <w:t>dap rasa seperti garam dan bawang putih. Hasil kerupuk dari mitra sangat disukai oleh kalangan anak-anak bahkan orang dewasa. Akan tetapi dari segi nutrisi, perlu ada penambahan beberapa komponen lain sehingga bisa memperkaya kandungan gizi, memiliki varia</w:t>
      </w:r>
      <w:r w:rsidRPr="005F050E">
        <w:rPr>
          <w:rFonts w:ascii="Times New Roman" w:eastAsia="Times New Roman" w:hAnsi="Times New Roman"/>
          <w:sz w:val="24"/>
          <w:szCs w:val="24"/>
        </w:rPr>
        <w:t xml:space="preserve">si rasa, dan penamapilan. Dari sisi nutrisi, kerupuk sagu </w:t>
      </w:r>
      <w:r w:rsidRPr="005F050E">
        <w:rPr>
          <w:rFonts w:ascii="Times New Roman" w:hAnsi="Times New Roman"/>
          <w:color w:val="000000"/>
          <w:sz w:val="24"/>
          <w:szCs w:val="24"/>
        </w:rPr>
        <w:t xml:space="preserve">merupakan salah satu makanan ringan yang </w:t>
      </w:r>
      <w:r w:rsidRPr="005F050E">
        <w:rPr>
          <w:rFonts w:ascii="Times New Roman" w:hAnsi="Times New Roman"/>
          <w:sz w:val="24"/>
          <w:szCs w:val="24"/>
        </w:rPr>
        <w:t>dominan mengandung karbohidrat, dan rendah komponen nutrisi yang lain sehingga perlu penganekaragaman makanan (diversifikasi pangan) yang bertujuan untuk men</w:t>
      </w:r>
      <w:r w:rsidRPr="005F050E">
        <w:rPr>
          <w:rFonts w:ascii="Times New Roman" w:hAnsi="Times New Roman"/>
          <w:sz w:val="24"/>
          <w:szCs w:val="24"/>
        </w:rPr>
        <w:t xml:space="preserve">ingkatkan kandungan gizi kerupuk terutama protein </w:t>
      </w:r>
      <w:r>
        <w:rPr>
          <w:rFonts w:ascii="Times New Roman" w:hAnsi="Times New Roman"/>
          <w:sz w:val="24"/>
          <w:szCs w:val="24"/>
          <w:lang w:val="en-US"/>
        </w:rPr>
        <w:t>[2]</w:t>
      </w:r>
      <w:r w:rsidRPr="005F050E">
        <w:rPr>
          <w:rFonts w:ascii="Times New Roman" w:hAnsi="Times New Roman"/>
          <w:sz w:val="24"/>
          <w:szCs w:val="24"/>
        </w:rPr>
        <w:t>.</w:t>
      </w:r>
    </w:p>
    <w:p w:rsidR="005F050E" w:rsidRDefault="00A17E88" w:rsidP="005F050E">
      <w:pPr>
        <w:pStyle w:val="ListParagraph"/>
        <w:ind w:left="0" w:firstLine="567"/>
        <w:jc w:val="both"/>
        <w:rPr>
          <w:rFonts w:ascii="Times New Roman" w:hAnsi="Times New Roman"/>
          <w:sz w:val="24"/>
          <w:szCs w:val="24"/>
          <w:lang w:val="en-US"/>
        </w:rPr>
      </w:pPr>
      <w:r w:rsidRPr="005F050E">
        <w:rPr>
          <w:rFonts w:ascii="Times New Roman" w:hAnsi="Times New Roman"/>
          <w:sz w:val="24"/>
          <w:szCs w:val="24"/>
        </w:rPr>
        <w:t>Diversifikasi pangan yang dapat dilakukan pada kerupuk sagu adalah dengan nutrifikasi pangan lokal yang kaya akan komponen zat gizi gizi tertentu, seperi protein, vitamin dan mineral yang disubsitusika</w:t>
      </w:r>
      <w:r w:rsidRPr="005F050E">
        <w:rPr>
          <w:rFonts w:ascii="Times New Roman" w:hAnsi="Times New Roman"/>
          <w:sz w:val="24"/>
          <w:szCs w:val="24"/>
        </w:rPr>
        <w:t xml:space="preserve">n ke bahan dasar tepung sagu, sehingga dapat meningkatkan kualitas dari segi nilai gizi dan juga akan berdampak ke nilai jual kerupuk sagu. </w:t>
      </w:r>
      <w:r w:rsidRPr="005F050E">
        <w:rPr>
          <w:rFonts w:ascii="Times New Roman" w:hAnsi="Times New Roman"/>
          <w:color w:val="000000"/>
          <w:sz w:val="24"/>
          <w:szCs w:val="24"/>
        </w:rPr>
        <w:t>Kerupuk berdasarkan standar yang dikeluarkan oleh Badan POM merupakan  makanan yang dibuat dari adonan tepung dicamp</w:t>
      </w:r>
      <w:r w:rsidRPr="005F050E">
        <w:rPr>
          <w:rFonts w:ascii="Times New Roman" w:hAnsi="Times New Roman"/>
          <w:color w:val="000000"/>
          <w:sz w:val="24"/>
          <w:szCs w:val="24"/>
        </w:rPr>
        <w:t xml:space="preserve">ur dengan lumatan bahan pangan (misalnya buah, umbi, sayur, udang, ikan dll), dikukus, diiris tipis, dikeringkan, kemudian digoreng </w:t>
      </w:r>
      <w:r>
        <w:rPr>
          <w:rFonts w:ascii="Times New Roman" w:hAnsi="Times New Roman"/>
          <w:color w:val="000000"/>
          <w:sz w:val="24"/>
          <w:szCs w:val="24"/>
          <w:lang w:val="en-US"/>
        </w:rPr>
        <w:t>[4]</w:t>
      </w:r>
      <w:r w:rsidRPr="005F050E">
        <w:rPr>
          <w:rFonts w:ascii="Times New Roman" w:hAnsi="Times New Roman"/>
          <w:sz w:val="24"/>
          <w:szCs w:val="24"/>
        </w:rPr>
        <w:t>.</w:t>
      </w:r>
    </w:p>
    <w:p w:rsidR="005F050E" w:rsidRDefault="00A17E88" w:rsidP="005F050E">
      <w:pPr>
        <w:pStyle w:val="ListParagraph"/>
        <w:ind w:left="0" w:firstLine="567"/>
        <w:jc w:val="both"/>
        <w:rPr>
          <w:rFonts w:ascii="Times New Roman" w:eastAsia="Times New Roman" w:hAnsi="Times New Roman"/>
          <w:sz w:val="24"/>
          <w:szCs w:val="24"/>
          <w:lang w:val="en-US"/>
        </w:rPr>
      </w:pPr>
      <w:r w:rsidRPr="005F050E">
        <w:rPr>
          <w:rFonts w:ascii="Times New Roman" w:eastAsia="Times New Roman" w:hAnsi="Times New Roman"/>
          <w:sz w:val="24"/>
          <w:szCs w:val="24"/>
        </w:rPr>
        <w:t>Beberapa permasalahan yang diahadapi oleh mitra dalam menghasilkan produk kerupuk antara lain mitra masih menggunakan p</w:t>
      </w:r>
      <w:r w:rsidRPr="005F050E">
        <w:rPr>
          <w:rFonts w:ascii="Times New Roman" w:eastAsia="Times New Roman" w:hAnsi="Times New Roman"/>
          <w:sz w:val="24"/>
          <w:szCs w:val="24"/>
        </w:rPr>
        <w:t>eralatan yang sederhana dengan pengemasan yang tidak terlalu menarik. Selain itu, kerupuk ini belum bisa dipasarkan sacara luas belum ada ijin terkait dengan produksi. Harapan mitra untuk dapat menghasilkan produk kerupuk sagu yang beraneka ragam dengan ka</w:t>
      </w:r>
      <w:r w:rsidRPr="005F050E">
        <w:rPr>
          <w:rFonts w:ascii="Times New Roman" w:eastAsia="Times New Roman" w:hAnsi="Times New Roman"/>
          <w:sz w:val="24"/>
          <w:szCs w:val="24"/>
        </w:rPr>
        <w:t>ndungan gizi yang lebih baik yang akan berdampak pada kesehatan masyarakat serta kemasan yang lebih menarik dan memiliki daya simpan yang lebih lama sehingga bisa menjadi pangan oleh-oleh khas Maluku yang  bisa punya nilai jual dan berdampak secara ekonomi</w:t>
      </w:r>
      <w:r w:rsidRPr="005F050E">
        <w:rPr>
          <w:rFonts w:ascii="Times New Roman" w:eastAsia="Times New Roman" w:hAnsi="Times New Roman"/>
          <w:sz w:val="24"/>
          <w:szCs w:val="24"/>
        </w:rPr>
        <w:t xml:space="preserve">s bagi anggota mitra.  Selain nutrisi, mitra mengemukakan bahwa mereka butuh cara bagaimana teknik pemasaran produk. Karena pemasaran merupakan hal yang sangat penting bagi keberhasilan suatu usaha </w:t>
      </w:r>
    </w:p>
    <w:p w:rsidR="00D76976" w:rsidRDefault="00A17E88" w:rsidP="00D76976">
      <w:pPr>
        <w:pStyle w:val="ListParagraph"/>
        <w:spacing w:after="0"/>
        <w:ind w:left="0" w:firstLine="567"/>
        <w:jc w:val="both"/>
        <w:rPr>
          <w:rFonts w:ascii="Times New Roman" w:eastAsia="Times New Roman" w:hAnsi="Times New Roman"/>
          <w:sz w:val="24"/>
          <w:szCs w:val="24"/>
          <w:lang w:val="en-US"/>
        </w:rPr>
      </w:pPr>
      <w:r w:rsidRPr="005F050E">
        <w:rPr>
          <w:rFonts w:ascii="Times New Roman" w:eastAsia="Times New Roman" w:hAnsi="Times New Roman"/>
          <w:sz w:val="24"/>
          <w:szCs w:val="24"/>
        </w:rPr>
        <w:t>Berdasarkan hasil diskusi bersama antara tim PkM dengan Mitra Kelompok Yayasan Sagu Lempeng, kami tim PkM menawarkan beberapa solusi terkait dengan pengembangan dan pemasaran produk kerupuk sagu dengan menjadikan kelompok yayasan sagu lempeng sebagai Mitra</w:t>
      </w:r>
      <w:r w:rsidRPr="005F050E">
        <w:rPr>
          <w:rFonts w:ascii="Times New Roman" w:eastAsia="Times New Roman" w:hAnsi="Times New Roman"/>
          <w:sz w:val="24"/>
          <w:szCs w:val="24"/>
        </w:rPr>
        <w:t xml:space="preserve"> dalam kegiatan PkM yang diusulkan. Terkait dengan pengembangan produk kerupuk sau, Tim PkM mencoba mengembangkaan formulasi baru dengan nutrifikasi atau substitusi komponen pangan lain yang kaya akan sumber zat gizi lain seperti protein, lemak, vitamin da</w:t>
      </w:r>
      <w:r w:rsidRPr="005F050E">
        <w:rPr>
          <w:rFonts w:ascii="Times New Roman" w:eastAsia="Times New Roman" w:hAnsi="Times New Roman"/>
          <w:sz w:val="24"/>
          <w:szCs w:val="24"/>
        </w:rPr>
        <w:t xml:space="preserve">n mineral. Jenis bahan pangan yang akan ditambahakan merupakan hasil pangan lokal yang ada di Maluku, antara lain tepung cacing laor dan daun kelor. </w:t>
      </w:r>
    </w:p>
    <w:p w:rsidR="00CA5912" w:rsidRDefault="00A17E88" w:rsidP="00D76976">
      <w:pPr>
        <w:pStyle w:val="ListParagraph"/>
        <w:spacing w:after="0"/>
        <w:ind w:left="0" w:firstLine="567"/>
        <w:jc w:val="both"/>
        <w:rPr>
          <w:rFonts w:ascii="Times New Roman" w:eastAsia="Times New Roman" w:hAnsi="Times New Roman"/>
          <w:sz w:val="24"/>
          <w:szCs w:val="24"/>
          <w:lang w:val="en-US"/>
        </w:rPr>
      </w:pPr>
    </w:p>
    <w:p w:rsidR="00CA5912" w:rsidRDefault="00A17E88" w:rsidP="00D76976">
      <w:pPr>
        <w:spacing w:after="0"/>
        <w:jc w:val="both"/>
        <w:rPr>
          <w:rFonts w:ascii="Times New Roman" w:hAnsi="Times New Roman"/>
          <w:b/>
          <w:sz w:val="24"/>
          <w:szCs w:val="24"/>
          <w:lang w:val="en-US"/>
        </w:rPr>
      </w:pPr>
      <w:r>
        <w:rPr>
          <w:rFonts w:ascii="Times New Roman" w:hAnsi="Times New Roman"/>
          <w:b/>
          <w:sz w:val="24"/>
          <w:szCs w:val="24"/>
          <w:lang w:val="en-US"/>
        </w:rPr>
        <w:t>M</w:t>
      </w:r>
      <w:r w:rsidRPr="00D76976">
        <w:rPr>
          <w:rFonts w:ascii="Times New Roman" w:hAnsi="Times New Roman"/>
          <w:b/>
          <w:sz w:val="24"/>
          <w:szCs w:val="24"/>
        </w:rPr>
        <w:t>ETODE</w:t>
      </w:r>
      <w:r>
        <w:rPr>
          <w:rFonts w:ascii="Times New Roman" w:hAnsi="Times New Roman"/>
          <w:b/>
          <w:sz w:val="24"/>
          <w:szCs w:val="24"/>
          <w:lang w:val="en-US"/>
        </w:rPr>
        <w:t xml:space="preserve"> </w:t>
      </w:r>
      <w:r>
        <w:rPr>
          <w:rFonts w:ascii="Times New Roman" w:hAnsi="Times New Roman"/>
          <w:b/>
          <w:sz w:val="24"/>
          <w:szCs w:val="24"/>
          <w:lang w:val="en-US"/>
        </w:rPr>
        <w:t xml:space="preserve"> </w:t>
      </w:r>
    </w:p>
    <w:p w:rsidR="00CA5912" w:rsidRDefault="00A17E88" w:rsidP="00D76976">
      <w:pPr>
        <w:spacing w:after="0"/>
        <w:jc w:val="both"/>
        <w:rPr>
          <w:rFonts w:ascii="Times New Roman" w:hAnsi="Times New Roman"/>
          <w:sz w:val="24"/>
          <w:szCs w:val="24"/>
          <w:lang w:val="en-US"/>
        </w:rPr>
      </w:pPr>
      <w:r>
        <w:rPr>
          <w:rFonts w:ascii="Times New Roman" w:hAnsi="Times New Roman"/>
          <w:sz w:val="24"/>
          <w:szCs w:val="24"/>
        </w:rPr>
        <w:t>Tahapan</w:t>
      </w:r>
      <w:r>
        <w:rPr>
          <w:rFonts w:ascii="Times New Roman" w:hAnsi="Times New Roman"/>
          <w:sz w:val="24"/>
          <w:szCs w:val="24"/>
          <w:lang w:val="en-US"/>
        </w:rPr>
        <w:t xml:space="preserve"> </w:t>
      </w:r>
      <w:r>
        <w:rPr>
          <w:rFonts w:ascii="Times New Roman" w:hAnsi="Times New Roman"/>
          <w:sz w:val="24"/>
          <w:szCs w:val="24"/>
        </w:rPr>
        <w:t xml:space="preserve">kegiatan PkM </w:t>
      </w:r>
      <w:r>
        <w:rPr>
          <w:rFonts w:ascii="Times New Roman" w:hAnsi="Times New Roman"/>
          <w:sz w:val="24"/>
          <w:szCs w:val="24"/>
        </w:rPr>
        <w:t>meliputi</w:t>
      </w:r>
      <w:r>
        <w:rPr>
          <w:rFonts w:ascii="Times New Roman" w:hAnsi="Times New Roman"/>
          <w:sz w:val="24"/>
          <w:szCs w:val="24"/>
          <w:lang w:val="en-US"/>
        </w:rPr>
        <w:t xml:space="preserve"> (Gambar 1) : </w:t>
      </w:r>
    </w:p>
    <w:p w:rsidR="00534FA6" w:rsidRPr="00CA5912" w:rsidRDefault="00A17E88" w:rsidP="00D76976">
      <w:pPr>
        <w:spacing w:after="0"/>
        <w:jc w:val="both"/>
        <w:rPr>
          <w:rFonts w:ascii="Times New Roman" w:hAnsi="Times New Roman"/>
          <w:sz w:val="24"/>
          <w:szCs w:val="24"/>
          <w:lang w:val="en-US"/>
        </w:rPr>
      </w:pPr>
      <w:r w:rsidRPr="00534FA6">
        <w:rPr>
          <w:rFonts w:ascii="Times New Roman" w:eastAsia="Times New Roman" w:hAnsi="Times New Roman"/>
          <w:noProof/>
          <w:sz w:val="24"/>
          <w:szCs w:val="24"/>
          <w:lang w:val="en-US"/>
        </w:rPr>
        <w:lastRenderedPageBreak/>
        <mc:AlternateContent>
          <mc:Choice Requires="wps">
            <w:drawing>
              <wp:anchor distT="0" distB="0" distL="114300" distR="114300" simplePos="0" relativeHeight="251658240" behindDoc="1" locked="0" layoutInCell="1" allowOverlap="1">
                <wp:simplePos x="0" y="0"/>
                <wp:positionH relativeFrom="column">
                  <wp:posOffset>2600960</wp:posOffset>
                </wp:positionH>
                <wp:positionV relativeFrom="paragraph">
                  <wp:posOffset>3165475</wp:posOffset>
                </wp:positionV>
                <wp:extent cx="3092450" cy="492760"/>
                <wp:effectExtent l="0" t="0" r="0" b="0"/>
                <wp:wrapTight wrapText="bothSides">
                  <wp:wrapPolygon edited="0">
                    <wp:start x="399" y="835"/>
                    <wp:lineTo x="399" y="20041"/>
                    <wp:lineTo x="21023" y="20041"/>
                    <wp:lineTo x="21023" y="835"/>
                    <wp:lineTo x="399" y="835"/>
                  </wp:wrapPolygon>
                </wp:wrapTight>
                <wp:docPr id="2062" name="Rectangle 2062"/>
                <wp:cNvGraphicFramePr/>
                <a:graphic xmlns:a="http://schemas.openxmlformats.org/drawingml/2006/main">
                  <a:graphicData uri="http://schemas.microsoft.com/office/word/2010/wordprocessingShape">
                    <wps:wsp>
                      <wps:cNvSpPr/>
                      <wps:spPr>
                        <a:xfrm>
                          <a:off x="0" y="0"/>
                          <a:ext cx="3092450" cy="492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34FA6" w:rsidRPr="00D76976" w:rsidRDefault="00A17E88" w:rsidP="00534FA6">
                            <w:pPr>
                              <w:spacing w:after="0" w:line="240" w:lineRule="auto"/>
                              <w:jc w:val="center"/>
                              <w:rPr>
                                <w:rFonts w:ascii="Times New Roman" w:hAnsi="Times New Roman"/>
                                <w:szCs w:val="24"/>
                              </w:rPr>
                            </w:pPr>
                            <w:r w:rsidRPr="00D76976">
                              <w:rPr>
                                <w:rFonts w:ascii="Times New Roman" w:hAnsi="Times New Roman"/>
                                <w:szCs w:val="24"/>
                              </w:rPr>
                              <w:t>Gambar 1.</w:t>
                            </w:r>
                          </w:p>
                          <w:p w:rsidR="00534FA6" w:rsidRPr="00D76976" w:rsidRDefault="00A17E88" w:rsidP="00534FA6">
                            <w:pPr>
                              <w:spacing w:after="0" w:line="240" w:lineRule="auto"/>
                              <w:jc w:val="center"/>
                              <w:rPr>
                                <w:rFonts w:ascii="Times New Roman" w:hAnsi="Times New Roman"/>
                                <w:szCs w:val="24"/>
                              </w:rPr>
                            </w:pPr>
                            <w:r w:rsidRPr="00D76976">
                              <w:rPr>
                                <w:rFonts w:ascii="Times New Roman" w:hAnsi="Times New Roman"/>
                                <w:szCs w:val="24"/>
                              </w:rPr>
                              <w:t xml:space="preserve">Metode Pelaksanaan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062" o:spid="_x0000_s1025" style="width:243.5pt;height:38.8pt;margin-top:249.25pt;margin-left:204.8pt;mso-height-percent:0;mso-height-relative:margin;mso-width-percent:0;mso-width-relative:margin;mso-wrap-distance-bottom:0;mso-wrap-distance-left:9pt;mso-wrap-distance-right:9pt;mso-wrap-distance-top:0;mso-wrap-style:square;position:absolute;visibility:visible;v-text-anchor:middle;z-index:-251657216" filled="f" stroked="f" strokeweight="2pt">
                <v:textbox>
                  <w:txbxContent>
                    <w:p w:rsidR="00534FA6" w:rsidRPr="00D76976" w:rsidP="00534FA6">
                      <w:pPr>
                        <w:spacing w:after="0" w:line="240" w:lineRule="auto"/>
                        <w:jc w:val="center"/>
                        <w:rPr>
                          <w:rFonts w:ascii="Times New Roman" w:hAnsi="Times New Roman"/>
                          <w:szCs w:val="24"/>
                        </w:rPr>
                      </w:pPr>
                      <w:r w:rsidRPr="00D76976">
                        <w:rPr>
                          <w:rFonts w:ascii="Times New Roman" w:hAnsi="Times New Roman"/>
                          <w:szCs w:val="24"/>
                        </w:rPr>
                        <w:t>Gambar 1.</w:t>
                      </w:r>
                    </w:p>
                    <w:p w:rsidR="00534FA6" w:rsidRPr="00D76976" w:rsidP="00534FA6">
                      <w:pPr>
                        <w:spacing w:after="0" w:line="240" w:lineRule="auto"/>
                        <w:jc w:val="center"/>
                        <w:rPr>
                          <w:rFonts w:ascii="Times New Roman" w:hAnsi="Times New Roman"/>
                          <w:szCs w:val="24"/>
                        </w:rPr>
                      </w:pPr>
                      <w:r w:rsidRPr="00D76976">
                        <w:rPr>
                          <w:rFonts w:ascii="Times New Roman" w:hAnsi="Times New Roman"/>
                          <w:szCs w:val="24"/>
                        </w:rPr>
                        <w:t xml:space="preserve">Metode Pelaksanaan </w:t>
                      </w:r>
                    </w:p>
                  </w:txbxContent>
                </v:textbox>
                <w10:wrap type="tight"/>
              </v:rect>
            </w:pict>
          </mc:Fallback>
        </mc:AlternateContent>
      </w:r>
      <w:r w:rsidRPr="00534FA6">
        <w:rPr>
          <w:rFonts w:ascii="Times New Roman" w:hAnsi="Times New Roman"/>
          <w:noProof/>
          <w:sz w:val="24"/>
          <w:szCs w:val="24"/>
          <w:lang w:val="en-US"/>
        </w:rPr>
        <w:drawing>
          <wp:anchor distT="0" distB="0" distL="114300" distR="114300" simplePos="0" relativeHeight="251660288" behindDoc="1" locked="0" layoutInCell="1" allowOverlap="1">
            <wp:simplePos x="0" y="0"/>
            <wp:positionH relativeFrom="column">
              <wp:posOffset>2574925</wp:posOffset>
            </wp:positionH>
            <wp:positionV relativeFrom="paragraph">
              <wp:posOffset>-3810</wp:posOffset>
            </wp:positionV>
            <wp:extent cx="3220085" cy="3235960"/>
            <wp:effectExtent l="0" t="0" r="0" b="2540"/>
            <wp:wrapTight wrapText="bothSides">
              <wp:wrapPolygon edited="0">
                <wp:start x="0" y="0"/>
                <wp:lineTo x="0" y="21490"/>
                <wp:lineTo x="21468" y="21490"/>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27291" name=""/>
                    <pic:cNvPicPr/>
                  </pic:nvPicPr>
                  <pic:blipFill rotWithShape="1">
                    <a:blip r:embed="rId10">
                      <a:extLst>
                        <a:ext uri="{28A0092B-C50C-407E-A947-70E740481C1C}">
                          <a14:useLocalDpi xmlns:a14="http://schemas.microsoft.com/office/drawing/2010/main" val="0"/>
                        </a:ext>
                      </a:extLst>
                    </a:blip>
                    <a:srcRect l="32550" t="32483" r="20977" b="12472"/>
                    <a:stretch>
                      <a:fillRect/>
                    </a:stretch>
                  </pic:blipFill>
                  <pic:spPr bwMode="auto">
                    <a:xfrm>
                      <a:off x="0" y="0"/>
                      <a:ext cx="3220085" cy="323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FA6">
        <w:rPr>
          <w:rFonts w:ascii="Times New Roman" w:hAnsi="Times New Roman"/>
          <w:sz w:val="24"/>
          <w:szCs w:val="24"/>
        </w:rPr>
        <w:t xml:space="preserve">1) Tahap Persiapan dimana pada tahap ini dilakukan </w:t>
      </w:r>
      <w:r>
        <w:rPr>
          <w:rFonts w:ascii="Times New Roman" w:hAnsi="Times New Roman"/>
          <w:sz w:val="24"/>
          <w:szCs w:val="24"/>
          <w:lang w:val="en-US"/>
        </w:rPr>
        <w:t>p</w:t>
      </w:r>
      <w:r w:rsidRPr="00534FA6">
        <w:rPr>
          <w:rFonts w:ascii="Times New Roman" w:hAnsi="Times New Roman"/>
          <w:sz w:val="24"/>
          <w:szCs w:val="24"/>
        </w:rPr>
        <w:t>ertemuan antara anggota tim dengan Mitra menggunakan metode FGD untuk membahas terkait pendampingan dalam pembuatan kerupuk sampai ke tingkat pemasaran, melakukan  analisis kebutuhan kegiatan, dan menyepa</w:t>
      </w:r>
      <w:r w:rsidRPr="00534FA6">
        <w:rPr>
          <w:rFonts w:ascii="Times New Roman" w:hAnsi="Times New Roman"/>
          <w:sz w:val="24"/>
          <w:szCs w:val="24"/>
        </w:rPr>
        <w:t xml:space="preserve">kati bersama </w:t>
      </w:r>
      <w:r>
        <w:rPr>
          <w:rFonts w:ascii="Times New Roman" w:hAnsi="Times New Roman"/>
          <w:sz w:val="24"/>
          <w:szCs w:val="24"/>
        </w:rPr>
        <w:t>peran mitra dalam kegiatan PkM</w:t>
      </w:r>
      <w:r>
        <w:rPr>
          <w:rFonts w:ascii="Times New Roman" w:hAnsi="Times New Roman"/>
          <w:sz w:val="24"/>
          <w:szCs w:val="24"/>
          <w:lang w:val="en-US"/>
        </w:rPr>
        <w:t xml:space="preserve">; </w:t>
      </w:r>
      <w:r w:rsidRPr="00534FA6">
        <w:rPr>
          <w:rFonts w:ascii="Times New Roman" w:hAnsi="Times New Roman"/>
          <w:sz w:val="24"/>
          <w:szCs w:val="24"/>
        </w:rPr>
        <w:t xml:space="preserve">2) </w:t>
      </w:r>
      <w:r>
        <w:rPr>
          <w:rFonts w:ascii="Times New Roman" w:hAnsi="Times New Roman"/>
          <w:sz w:val="24"/>
          <w:szCs w:val="24"/>
          <w:lang w:val="en-US"/>
        </w:rPr>
        <w:t>Penyiapan</w:t>
      </w:r>
      <w:r w:rsidRPr="00534FA6">
        <w:rPr>
          <w:rFonts w:ascii="Times New Roman" w:hAnsi="Times New Roman"/>
          <w:sz w:val="24"/>
          <w:szCs w:val="24"/>
        </w:rPr>
        <w:t xml:space="preserve"> alat dan bahan yang dibutuhkan dalam  kegiatan PkM, 3) Penyuluhan terkait : a) Diversifikasi Pangan</w:t>
      </w:r>
      <w:r w:rsidRPr="00534FA6">
        <w:rPr>
          <w:rFonts w:ascii="Times New Roman" w:hAnsi="Times New Roman"/>
          <w:bCs/>
          <w:sz w:val="24"/>
          <w:szCs w:val="24"/>
        </w:rPr>
        <w:t xml:space="preserve"> dalam pengolahan sagu dengan penerapan nutrifikasi dengan subsitusi pangan lokal daun kelor dan ca</w:t>
      </w:r>
      <w:r w:rsidRPr="00534FA6">
        <w:rPr>
          <w:rFonts w:ascii="Times New Roman" w:hAnsi="Times New Roman"/>
          <w:bCs/>
          <w:sz w:val="24"/>
          <w:szCs w:val="24"/>
        </w:rPr>
        <w:t xml:space="preserve">cing laor; b) </w:t>
      </w:r>
      <w:r w:rsidRPr="00534FA6">
        <w:rPr>
          <w:rFonts w:ascii="Times New Roman" w:hAnsi="Times New Roman"/>
          <w:sz w:val="24"/>
          <w:szCs w:val="24"/>
        </w:rPr>
        <w:t>Penerapan Keamanan Pangan dalam meningkatkan kualitas mutu produk pangan kerupuk sagu; c) Strategi Pemasaran Produk Kerupuk Sagu, 4) Pelatiihan Pembuatan Kerupuk Sagu laor dan kerupuk Sagu Kelor, 5)</w:t>
      </w:r>
      <w:r>
        <w:rPr>
          <w:rFonts w:ascii="Times New Roman" w:hAnsi="Times New Roman"/>
          <w:sz w:val="24"/>
          <w:szCs w:val="24"/>
          <w:lang w:val="en-US"/>
        </w:rPr>
        <w:t xml:space="preserve"> Pendampingan Produksi dan Monev; 6)</w:t>
      </w:r>
      <w:r w:rsidRPr="00534FA6">
        <w:rPr>
          <w:rFonts w:ascii="Times New Roman" w:hAnsi="Times New Roman"/>
          <w:sz w:val="24"/>
          <w:szCs w:val="24"/>
        </w:rPr>
        <w:t xml:space="preserve"> Pemerik</w:t>
      </w:r>
      <w:r w:rsidRPr="00534FA6">
        <w:rPr>
          <w:rFonts w:ascii="Times New Roman" w:hAnsi="Times New Roman"/>
          <w:sz w:val="24"/>
          <w:szCs w:val="24"/>
        </w:rPr>
        <w:t>saan kandungan gizi kerupuk di Balai Riset Standarisasi Industri Kota Ambon dan Pengajuan ijin Produk Industri Rumah Tangga (PIRT) untuk produk Kerupuk Sagu Laor dan kerupuk Sagu K</w:t>
      </w:r>
      <w:r>
        <w:rPr>
          <w:rFonts w:ascii="Times New Roman" w:hAnsi="Times New Roman"/>
          <w:sz w:val="24"/>
          <w:szCs w:val="24"/>
        </w:rPr>
        <w:t xml:space="preserve">elor di Dinas Kesehatan  Kota, </w:t>
      </w:r>
      <w:r>
        <w:rPr>
          <w:rFonts w:ascii="Times New Roman" w:hAnsi="Times New Roman"/>
          <w:sz w:val="24"/>
          <w:szCs w:val="24"/>
          <w:lang w:val="en-US"/>
        </w:rPr>
        <w:t>7</w:t>
      </w:r>
      <w:r w:rsidRPr="00534FA6">
        <w:rPr>
          <w:rFonts w:ascii="Times New Roman" w:hAnsi="Times New Roman"/>
          <w:sz w:val="24"/>
          <w:szCs w:val="24"/>
        </w:rPr>
        <w:t>) PemasaranKerupuk Sagu</w:t>
      </w:r>
      <w:r>
        <w:rPr>
          <w:rFonts w:ascii="Times New Roman" w:hAnsi="Times New Roman"/>
          <w:sz w:val="24"/>
          <w:szCs w:val="24"/>
          <w:lang w:val="en-US"/>
        </w:rPr>
        <w:t>.</w:t>
      </w:r>
    </w:p>
    <w:p w:rsidR="00CA5912" w:rsidRDefault="00A17E88" w:rsidP="001224D3">
      <w:pPr>
        <w:spacing w:after="0" w:line="240" w:lineRule="auto"/>
        <w:rPr>
          <w:rFonts w:ascii="Times New Roman" w:hAnsi="Times New Roman"/>
          <w:b/>
          <w:sz w:val="24"/>
          <w:szCs w:val="24"/>
          <w:lang w:val="en-US"/>
        </w:rPr>
      </w:pPr>
    </w:p>
    <w:p w:rsidR="002E0101" w:rsidRPr="00534FA6" w:rsidRDefault="00A17E88" w:rsidP="001224D3">
      <w:pPr>
        <w:spacing w:after="0" w:line="240" w:lineRule="auto"/>
        <w:rPr>
          <w:rFonts w:ascii="Times New Roman" w:hAnsi="Times New Roman"/>
          <w:b/>
          <w:sz w:val="24"/>
          <w:szCs w:val="24"/>
          <w:lang w:val="en-US"/>
        </w:rPr>
      </w:pPr>
      <w:r w:rsidRPr="00534FA6">
        <w:rPr>
          <w:rFonts w:ascii="Times New Roman" w:hAnsi="Times New Roman"/>
          <w:b/>
          <w:sz w:val="24"/>
          <w:szCs w:val="24"/>
        </w:rPr>
        <w:t>HASIL DAN PEMBAHAS</w:t>
      </w:r>
      <w:r w:rsidRPr="00534FA6">
        <w:rPr>
          <w:rFonts w:ascii="Times New Roman" w:hAnsi="Times New Roman"/>
          <w:b/>
          <w:sz w:val="24"/>
          <w:szCs w:val="24"/>
        </w:rPr>
        <w:t>AN</w:t>
      </w:r>
    </w:p>
    <w:p w:rsidR="00534FA6" w:rsidRDefault="00A17E88" w:rsidP="001224D3">
      <w:pPr>
        <w:pStyle w:val="ListParagraph"/>
        <w:spacing w:after="0"/>
        <w:ind w:left="0" w:firstLine="426"/>
        <w:jc w:val="both"/>
        <w:rPr>
          <w:rFonts w:ascii="Times New Roman" w:hAnsi="Times New Roman"/>
          <w:sz w:val="24"/>
          <w:szCs w:val="24"/>
          <w:lang w:val="en-US"/>
        </w:rPr>
      </w:pPr>
      <w:r w:rsidRPr="00534FA6">
        <w:rPr>
          <w:rFonts w:ascii="Times New Roman" w:hAnsi="Times New Roman"/>
          <w:sz w:val="24"/>
          <w:szCs w:val="24"/>
        </w:rPr>
        <w:t>Kegiatan PkM dilaksanakan dalam masa Pandemic Covid-19, sehingga Tim PkM dan Mitra YSS dalam setiap pertemuan harus mengikuti protocol kesehatan yang telah ditetapkan oleh pemerintah antara lain menggunakan masker, menjaga jarak dan mencuci tangan atau mem</w:t>
      </w:r>
      <w:r w:rsidRPr="00534FA6">
        <w:rPr>
          <w:rFonts w:ascii="Times New Roman" w:hAnsi="Times New Roman"/>
          <w:sz w:val="24"/>
          <w:szCs w:val="24"/>
        </w:rPr>
        <w:t xml:space="preserve">akai handsanitizer. Adapun hasil kegiatan PkM adalah sebagai berikut :  </w:t>
      </w:r>
    </w:p>
    <w:p w:rsidR="005F050E" w:rsidRPr="00CA5912" w:rsidRDefault="00A17E88" w:rsidP="001224D3">
      <w:pPr>
        <w:pStyle w:val="ListParagraph"/>
        <w:spacing w:after="0"/>
        <w:ind w:left="0" w:firstLine="426"/>
        <w:jc w:val="both"/>
        <w:rPr>
          <w:rFonts w:ascii="Times New Roman" w:hAnsi="Times New Roman"/>
          <w:sz w:val="8"/>
          <w:szCs w:val="24"/>
          <w:lang w:val="en-US"/>
        </w:rPr>
      </w:pPr>
    </w:p>
    <w:p w:rsidR="00534FA6" w:rsidRPr="00534FA6" w:rsidRDefault="00A17E88" w:rsidP="007E434C">
      <w:pPr>
        <w:pStyle w:val="ListParagraph"/>
        <w:numPr>
          <w:ilvl w:val="0"/>
          <w:numId w:val="6"/>
        </w:numPr>
        <w:spacing w:after="0" w:line="240" w:lineRule="auto"/>
        <w:ind w:left="284" w:hanging="284"/>
        <w:jc w:val="both"/>
        <w:rPr>
          <w:rFonts w:ascii="Times New Roman" w:hAnsi="Times New Roman"/>
          <w:b/>
          <w:sz w:val="24"/>
          <w:szCs w:val="24"/>
        </w:rPr>
      </w:pPr>
      <w:r w:rsidRPr="00534FA6">
        <w:rPr>
          <w:rFonts w:ascii="Times New Roman" w:hAnsi="Times New Roman"/>
          <w:b/>
          <w:sz w:val="24"/>
          <w:szCs w:val="24"/>
        </w:rPr>
        <w:t xml:space="preserve">Persiapan Kegiatan PkM </w:t>
      </w:r>
    </w:p>
    <w:p w:rsidR="00534FA6" w:rsidRPr="00534FA6" w:rsidRDefault="00A17E88" w:rsidP="007E434C">
      <w:pPr>
        <w:pStyle w:val="ListParagraph"/>
        <w:spacing w:after="0"/>
        <w:ind w:left="284" w:firstLine="425"/>
        <w:jc w:val="both"/>
        <w:rPr>
          <w:rFonts w:ascii="Times New Roman" w:hAnsi="Times New Roman"/>
          <w:sz w:val="24"/>
          <w:szCs w:val="24"/>
        </w:rPr>
      </w:pPr>
      <w:r w:rsidRPr="00C52BA7">
        <w:rPr>
          <w:rFonts w:ascii="Arial Narrow" w:eastAsia="Times New Roman" w:hAnsi="Arial Narrow"/>
          <w:noProof/>
          <w:lang w:val="en-US"/>
        </w:rPr>
        <mc:AlternateContent>
          <mc:Choice Requires="wps">
            <w:drawing>
              <wp:anchor distT="0" distB="0" distL="114300" distR="114300" simplePos="0" relativeHeight="251661312" behindDoc="1" locked="0" layoutInCell="1" allowOverlap="1">
                <wp:simplePos x="0" y="0"/>
                <wp:positionH relativeFrom="column">
                  <wp:posOffset>3399790</wp:posOffset>
                </wp:positionH>
                <wp:positionV relativeFrom="paragraph">
                  <wp:posOffset>1682750</wp:posOffset>
                </wp:positionV>
                <wp:extent cx="2297430" cy="596265"/>
                <wp:effectExtent l="0" t="0" r="0" b="0"/>
                <wp:wrapTight wrapText="bothSides">
                  <wp:wrapPolygon edited="0">
                    <wp:start x="537" y="0"/>
                    <wp:lineTo x="537" y="20703"/>
                    <wp:lineTo x="20955" y="20703"/>
                    <wp:lineTo x="20955" y="0"/>
                    <wp:lineTo x="537" y="0"/>
                  </wp:wrapPolygon>
                </wp:wrapTight>
                <wp:docPr id="2081" name="Rectangle 2081"/>
                <wp:cNvGraphicFramePr/>
                <a:graphic xmlns:a="http://schemas.openxmlformats.org/drawingml/2006/main">
                  <a:graphicData uri="http://schemas.microsoft.com/office/word/2010/wordprocessingShape">
                    <wps:wsp>
                      <wps:cNvSpPr/>
                      <wps:spPr>
                        <a:xfrm>
                          <a:off x="0" y="0"/>
                          <a:ext cx="2297430" cy="59626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534FA6" w:rsidRPr="003F613E" w:rsidRDefault="00A17E88" w:rsidP="00D60ED4">
                            <w:pPr>
                              <w:spacing w:after="0" w:line="240" w:lineRule="auto"/>
                              <w:jc w:val="center"/>
                              <w:rPr>
                                <w:rFonts w:ascii="Times New Roman" w:hAnsi="Times New Roman"/>
                                <w:sz w:val="24"/>
                                <w:szCs w:val="24"/>
                                <w:lang w:val="en-US"/>
                              </w:rPr>
                            </w:pPr>
                            <w:r w:rsidRPr="005F050E">
                              <w:rPr>
                                <w:rFonts w:ascii="Times New Roman" w:hAnsi="Times New Roman"/>
                                <w:sz w:val="24"/>
                                <w:szCs w:val="24"/>
                              </w:rPr>
                              <w:t>Gambar 2.</w:t>
                            </w:r>
                          </w:p>
                          <w:p w:rsidR="00534FA6" w:rsidRPr="0074464D" w:rsidRDefault="00A17E88" w:rsidP="00534FA6">
                            <w:pPr>
                              <w:spacing w:after="0" w:line="240" w:lineRule="auto"/>
                              <w:jc w:val="center"/>
                              <w:rPr>
                                <w:rFonts w:ascii="Times New Roman" w:hAnsi="Times New Roman"/>
                                <w:sz w:val="24"/>
                                <w:szCs w:val="24"/>
                                <w:lang w:val="en-US"/>
                              </w:rPr>
                            </w:pPr>
                            <w:r w:rsidRPr="005F050E">
                              <w:rPr>
                                <w:rFonts w:ascii="Times New Roman" w:hAnsi="Times New Roman"/>
                                <w:sz w:val="24"/>
                                <w:szCs w:val="24"/>
                              </w:rPr>
                              <w:t xml:space="preserve"> Pertemuan </w:t>
                            </w:r>
                            <w:r>
                              <w:rPr>
                                <w:rFonts w:ascii="Times New Roman" w:hAnsi="Times New Roman"/>
                                <w:sz w:val="24"/>
                                <w:szCs w:val="24"/>
                                <w:lang w:val="en-US"/>
                              </w:rPr>
                              <w:t>Tim dan Mitra</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081" o:spid="_x0000_s1026" style="width:180.9pt;height:46.95pt;margin-top:132.5pt;margin-left:267.7pt;mso-height-percent:0;mso-height-relative:margin;mso-width-percent:0;mso-width-relative:margin;mso-wrap-distance-bottom:0;mso-wrap-distance-left:9pt;mso-wrap-distance-right:9pt;mso-wrap-distance-top:0;mso-wrap-style:square;position:absolute;visibility:visible;v-text-anchor:middle;z-index:-251654144" filled="f" stroked="f" strokeweight="1pt">
                <v:textbox>
                  <w:txbxContent>
                    <w:p w:rsidR="00534FA6" w:rsidRPr="003F613E" w:rsidP="00D60ED4">
                      <w:pPr>
                        <w:spacing w:after="0" w:line="240" w:lineRule="auto"/>
                        <w:jc w:val="center"/>
                        <w:rPr>
                          <w:rFonts w:ascii="Times New Roman" w:hAnsi="Times New Roman"/>
                          <w:sz w:val="24"/>
                          <w:szCs w:val="24"/>
                          <w:lang w:val="en-US"/>
                        </w:rPr>
                      </w:pPr>
                      <w:r w:rsidRPr="005F050E">
                        <w:rPr>
                          <w:rFonts w:ascii="Times New Roman" w:hAnsi="Times New Roman"/>
                          <w:sz w:val="24"/>
                          <w:szCs w:val="24"/>
                        </w:rPr>
                        <w:t>Gambar 2.</w:t>
                      </w:r>
                    </w:p>
                    <w:p w:rsidR="00534FA6" w:rsidRPr="0074464D" w:rsidP="00534FA6">
                      <w:pPr>
                        <w:spacing w:after="0" w:line="240" w:lineRule="auto"/>
                        <w:jc w:val="center"/>
                        <w:rPr>
                          <w:rFonts w:ascii="Times New Roman" w:hAnsi="Times New Roman"/>
                          <w:sz w:val="24"/>
                          <w:szCs w:val="24"/>
                          <w:lang w:val="en-US"/>
                        </w:rPr>
                      </w:pPr>
                      <w:r w:rsidRPr="005F050E">
                        <w:rPr>
                          <w:rFonts w:ascii="Times New Roman" w:hAnsi="Times New Roman"/>
                          <w:sz w:val="24"/>
                          <w:szCs w:val="24"/>
                        </w:rPr>
                        <w:t xml:space="preserve"> Pertemuan </w:t>
                      </w:r>
                      <w:r w:rsidR="0074464D">
                        <w:rPr>
                          <w:rFonts w:ascii="Times New Roman" w:hAnsi="Times New Roman"/>
                          <w:sz w:val="24"/>
                          <w:szCs w:val="24"/>
                          <w:lang w:val="en-US"/>
                        </w:rPr>
                        <w:t xml:space="preserve">Tim </w:t>
                      </w:r>
                      <w:r w:rsidR="0074464D">
                        <w:rPr>
                          <w:rFonts w:ascii="Times New Roman" w:hAnsi="Times New Roman"/>
                          <w:sz w:val="24"/>
                          <w:szCs w:val="24"/>
                          <w:lang w:val="en-US"/>
                        </w:rPr>
                        <w:t>dan</w:t>
                      </w:r>
                      <w:r w:rsidR="0074464D">
                        <w:rPr>
                          <w:rFonts w:ascii="Times New Roman" w:hAnsi="Times New Roman"/>
                          <w:sz w:val="24"/>
                          <w:szCs w:val="24"/>
                          <w:lang w:val="en-US"/>
                        </w:rPr>
                        <w:t xml:space="preserve"> </w:t>
                      </w:r>
                      <w:r w:rsidR="0074464D">
                        <w:rPr>
                          <w:rFonts w:ascii="Times New Roman" w:hAnsi="Times New Roman"/>
                          <w:sz w:val="24"/>
                          <w:szCs w:val="24"/>
                          <w:lang w:val="en-US"/>
                        </w:rPr>
                        <w:t>Mitra</w:t>
                      </w:r>
                    </w:p>
                  </w:txbxContent>
                </v:textbox>
                <w10:wrap type="tight"/>
              </v:rect>
            </w:pict>
          </mc:Fallback>
        </mc:AlternateContent>
      </w:r>
      <w:r>
        <w:rPr>
          <w:rFonts w:ascii="Times New Roman" w:hAnsi="Times New Roman"/>
          <w:noProof/>
          <w:sz w:val="24"/>
          <w:szCs w:val="24"/>
          <w:lang w:val="en-US"/>
        </w:rPr>
        <mc:AlternateContent>
          <mc:Choice Requires="wpg">
            <w:drawing>
              <wp:anchor distT="0" distB="0" distL="114300" distR="114300" simplePos="0" relativeHeight="251691008" behindDoc="1" locked="0" layoutInCell="1" allowOverlap="1">
                <wp:simplePos x="0" y="0"/>
                <wp:positionH relativeFrom="column">
                  <wp:posOffset>3405505</wp:posOffset>
                </wp:positionH>
                <wp:positionV relativeFrom="paragraph">
                  <wp:posOffset>82550</wp:posOffset>
                </wp:positionV>
                <wp:extent cx="2279015" cy="1558290"/>
                <wp:effectExtent l="0" t="0" r="26035" b="22860"/>
                <wp:wrapTight wrapText="bothSides">
                  <wp:wrapPolygon edited="0">
                    <wp:start x="0" y="0"/>
                    <wp:lineTo x="0" y="21653"/>
                    <wp:lineTo x="21666" y="21653"/>
                    <wp:lineTo x="21666"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279015" cy="1558290"/>
                          <a:chOff x="0" y="0"/>
                          <a:chExt cx="2019300" cy="1558456"/>
                        </a:xfrm>
                      </wpg:grpSpPr>
                      <wps:wsp>
                        <wps:cNvPr id="521" name="Rectangle 521"/>
                        <wps:cNvSpPr/>
                        <wps:spPr>
                          <a:xfrm>
                            <a:off x="0" y="0"/>
                            <a:ext cx="2019300" cy="1558456"/>
                          </a:xfrm>
                          <a:prstGeom prst="rect">
                            <a:avLst/>
                          </a:prstGeom>
                        </wps:spPr>
                        <wps:style>
                          <a:lnRef idx="2">
                            <a:schemeClr val="dk1"/>
                          </a:lnRef>
                          <a:fillRef idx="1">
                            <a:schemeClr val="lt1"/>
                          </a:fillRef>
                          <a:effectRef idx="0">
                            <a:schemeClr val="dk1"/>
                          </a:effectRef>
                          <a:fontRef idx="minor">
                            <a:schemeClr val="dk1"/>
                          </a:fontRef>
                        </wps:style>
                        <wps:txbx>
                          <w:txbxContent>
                            <w:p w:rsidR="00534FA6" w:rsidRDefault="00A17E88" w:rsidP="00534FA6">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085" name="Picture 2085" descr="C:\Users\ASUS\Downloads\WhatsApp Image 2020-11-06 at 12.00.29 PM.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63610" y="55659"/>
                            <a:ext cx="1908313" cy="1415333"/>
                          </a:xfrm>
                          <a:prstGeom prst="rect">
                            <a:avLst/>
                          </a:prstGeom>
                          <a:noFill/>
                          <a:ln>
                            <a:noFill/>
                          </a:ln>
                        </pic:spPr>
                      </pic:pic>
                    </wpg:wgp>
                  </a:graphicData>
                </a:graphic>
                <wp14:sizeRelH relativeFrom="margin">
                  <wp14:pctWidth>0</wp14:pctWidth>
                </wp14:sizeRelH>
              </wp:anchor>
            </w:drawing>
          </mc:Choice>
          <mc:Fallback xmlns:w15="http://schemas.microsoft.com/office/word/2012/wordml">
            <w:pict>
              <v:group id="Group 10" o:spid="_x0000_s1027" style="width:179.45pt;height:122.7pt;margin-top:6.5pt;margin-left:268.15pt;mso-width-relative:margin;position:absolute;z-index:-251624448" coordsize="20193,15584">
                <v:rect id="Rectangle 521" o:spid="_x0000_s1028" style="width:20193;height:15584;mso-wrap-style:square;position:absolute;visibility:visible;v-text-anchor:middle" fillcolor="white" strokecolor="black" strokeweight="2pt">
                  <v:textbox>
                    <w:txbxContent>
                      <w:p w:rsidR="00534FA6" w:rsidP="00534FA6">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5" o:spid="_x0000_s1029" type="#_x0000_t75" style="width:19083;height:14153;left:636;mso-wrap-style:square;position:absolute;top:556;visibility:visible">
                  <v:imagedata r:id="rId12" o:title="WhatsApp Image 2020-11-06 at 12.00.29 PM"/>
                  <v:path arrowok="t"/>
                </v:shape>
                <w10:wrap type="tight"/>
              </v:group>
            </w:pict>
          </mc:Fallback>
        </mc:AlternateContent>
      </w:r>
      <w:r w:rsidRPr="00534FA6">
        <w:rPr>
          <w:rFonts w:ascii="Times New Roman" w:hAnsi="Times New Roman"/>
          <w:sz w:val="24"/>
          <w:szCs w:val="24"/>
        </w:rPr>
        <w:t>Persiapan kegiatan PkM</w:t>
      </w:r>
      <w:r>
        <w:rPr>
          <w:rFonts w:ascii="Times New Roman" w:hAnsi="Times New Roman"/>
          <w:sz w:val="24"/>
          <w:szCs w:val="24"/>
        </w:rPr>
        <w:t xml:space="preserve"> (Gambar</w:t>
      </w:r>
      <w:r>
        <w:rPr>
          <w:rFonts w:ascii="Times New Roman" w:hAnsi="Times New Roman"/>
          <w:sz w:val="24"/>
          <w:szCs w:val="24"/>
          <w:lang w:val="en-US"/>
        </w:rPr>
        <w:t xml:space="preserve"> 2</w:t>
      </w:r>
      <w:r w:rsidRPr="00534FA6">
        <w:rPr>
          <w:rFonts w:ascii="Times New Roman" w:hAnsi="Times New Roman"/>
          <w:sz w:val="24"/>
          <w:szCs w:val="24"/>
        </w:rPr>
        <w:t>) antara Tim dengan Mitra bertujuan untuk menggambarkan kegiatan PkM yang dilakukan oleh Tim PkM kepada Mitra, yang kemudian dilanjutkan dengan menganalisis kebutuahan apa saja yang dibutuhkan dalam kegiatan, peran mitra dan Tim PkM dalam kegiatan PkM yang</w:t>
      </w:r>
      <w:r w:rsidRPr="00534FA6">
        <w:rPr>
          <w:rFonts w:ascii="Times New Roman" w:hAnsi="Times New Roman"/>
          <w:sz w:val="24"/>
          <w:szCs w:val="24"/>
        </w:rPr>
        <w:t xml:space="preserve"> disepekati secara bersama, pengaturan jadwal kegiatan, produk yang dipasarkan oleh Mitra, dan yang lebih penting lagi setiap kegiatan harus mengikuti aturan protocol kesehatan yang telah </w:t>
      </w:r>
      <w:r w:rsidRPr="00534FA6">
        <w:rPr>
          <w:rFonts w:ascii="Times New Roman" w:hAnsi="Times New Roman"/>
          <w:sz w:val="24"/>
          <w:szCs w:val="24"/>
        </w:rPr>
        <w:lastRenderedPageBreak/>
        <w:t>ditetapkan oleh pemerintah untuk mencegah dan memutusan  mata rantai</w:t>
      </w:r>
      <w:r w:rsidRPr="00534FA6">
        <w:rPr>
          <w:rFonts w:ascii="Times New Roman" w:hAnsi="Times New Roman"/>
          <w:sz w:val="24"/>
          <w:szCs w:val="24"/>
        </w:rPr>
        <w:t xml:space="preserve"> penularan Covid-19. Sehingga dibutuhkan suatu kesepakatan bersama dengan mitra. Hasil yang diperoleh antara lain : </w:t>
      </w:r>
    </w:p>
    <w:p w:rsidR="00534FA6" w:rsidRPr="00534FA6" w:rsidRDefault="00A17E88" w:rsidP="005F050E">
      <w:pPr>
        <w:pStyle w:val="ListParagraph"/>
        <w:numPr>
          <w:ilvl w:val="0"/>
          <w:numId w:val="7"/>
        </w:numPr>
        <w:spacing w:after="0"/>
        <w:ind w:left="709" w:hanging="283"/>
        <w:jc w:val="both"/>
        <w:rPr>
          <w:rFonts w:ascii="Times New Roman" w:hAnsi="Times New Roman"/>
          <w:sz w:val="24"/>
          <w:szCs w:val="24"/>
        </w:rPr>
      </w:pPr>
      <w:r w:rsidRPr="00534FA6">
        <w:rPr>
          <w:rFonts w:ascii="Times New Roman" w:hAnsi="Times New Roman"/>
          <w:sz w:val="24"/>
          <w:szCs w:val="24"/>
        </w:rPr>
        <w:t>Peran Mitra dalam kegiatan PkM seperti menyediakan tempat, fasilitasi media untuk penyuluhan dan beberapa peralatan dalam praktek pembuatan</w:t>
      </w:r>
      <w:r w:rsidRPr="00534FA6">
        <w:rPr>
          <w:rFonts w:ascii="Times New Roman" w:hAnsi="Times New Roman"/>
          <w:sz w:val="24"/>
          <w:szCs w:val="24"/>
        </w:rPr>
        <w:t xml:space="preserve"> tepung sagu (Meja pengolahan, air bersih, kompor, baskom), bersama Tim dalam pengajuan ijin P-IRT, Produksi dan Pemasaran Produk</w:t>
      </w:r>
    </w:p>
    <w:p w:rsidR="00534FA6" w:rsidRPr="00534FA6" w:rsidRDefault="00A17E88" w:rsidP="005F050E">
      <w:pPr>
        <w:pStyle w:val="ListParagraph"/>
        <w:numPr>
          <w:ilvl w:val="0"/>
          <w:numId w:val="7"/>
        </w:numPr>
        <w:spacing w:after="0"/>
        <w:ind w:left="709" w:hanging="283"/>
        <w:jc w:val="both"/>
        <w:rPr>
          <w:rFonts w:ascii="Times New Roman" w:hAnsi="Times New Roman"/>
          <w:sz w:val="24"/>
          <w:szCs w:val="24"/>
        </w:rPr>
      </w:pPr>
      <w:r w:rsidRPr="00534FA6">
        <w:rPr>
          <w:rFonts w:ascii="Times New Roman" w:hAnsi="Times New Roman"/>
          <w:sz w:val="24"/>
          <w:szCs w:val="24"/>
        </w:rPr>
        <w:t>Schedjul kegiatan yang dimulai dari penyuluhan dan pelatihan  pembuatan kerupuk, monitoring dan evaluasi mitra dalam memproduk</w:t>
      </w:r>
      <w:r w:rsidRPr="00534FA6">
        <w:rPr>
          <w:rFonts w:ascii="Times New Roman" w:hAnsi="Times New Roman"/>
          <w:sz w:val="24"/>
          <w:szCs w:val="24"/>
        </w:rPr>
        <w:t xml:space="preserve">si kerupuk oleh Tim PkM. </w:t>
      </w:r>
    </w:p>
    <w:p w:rsidR="00534FA6" w:rsidRPr="00534FA6" w:rsidRDefault="00A17E88" w:rsidP="005F050E">
      <w:pPr>
        <w:pStyle w:val="ListParagraph"/>
        <w:numPr>
          <w:ilvl w:val="0"/>
          <w:numId w:val="7"/>
        </w:numPr>
        <w:spacing w:after="0"/>
        <w:ind w:left="709" w:hanging="283"/>
        <w:jc w:val="both"/>
        <w:rPr>
          <w:rFonts w:ascii="Times New Roman" w:hAnsi="Times New Roman"/>
          <w:sz w:val="24"/>
          <w:szCs w:val="24"/>
        </w:rPr>
      </w:pPr>
      <w:r w:rsidRPr="00534FA6">
        <w:rPr>
          <w:rFonts w:ascii="Times New Roman" w:hAnsi="Times New Roman"/>
          <w:sz w:val="24"/>
          <w:szCs w:val="24"/>
        </w:rPr>
        <w:t xml:space="preserve">Mengikuti aturan protocol kesehatan dalam memproduksi kerupuk sagu salor. </w:t>
      </w:r>
    </w:p>
    <w:p w:rsidR="00534FA6" w:rsidRPr="0074464D" w:rsidRDefault="00A17E88" w:rsidP="001224D3">
      <w:pPr>
        <w:pStyle w:val="ListParagraph"/>
        <w:numPr>
          <w:ilvl w:val="0"/>
          <w:numId w:val="7"/>
        </w:numPr>
        <w:spacing w:after="0"/>
        <w:ind w:left="709" w:hanging="283"/>
        <w:jc w:val="both"/>
        <w:rPr>
          <w:rFonts w:ascii="Times New Roman" w:hAnsi="Times New Roman"/>
          <w:sz w:val="24"/>
          <w:szCs w:val="24"/>
        </w:rPr>
      </w:pPr>
      <w:r w:rsidRPr="00534FA6">
        <w:rPr>
          <w:rFonts w:ascii="Times New Roman" w:hAnsi="Times New Roman"/>
          <w:sz w:val="24"/>
          <w:szCs w:val="24"/>
        </w:rPr>
        <w:t xml:space="preserve">Mengingat dalam kondisi pandemic Covid-19 dimana sementara dilaksanakan PSBB di Kota Ambon yang membatasi ruang gerak keluar masuk Kota Ambon dengan </w:t>
      </w:r>
      <w:r w:rsidRPr="00534FA6">
        <w:rPr>
          <w:rFonts w:ascii="Times New Roman" w:hAnsi="Times New Roman"/>
          <w:sz w:val="24"/>
          <w:szCs w:val="24"/>
        </w:rPr>
        <w:t>berbagai surat yang harus dibuat sedangkan lokasi anggota kelompok yang jauh dari lokasi YSS, maka disepakati bersama untuk dibagai 3 kelompok untuk proses pengolahan kerupuk, antara lain kelompok Suli, kelompok Waai dan kelompok Wassu (dilihat dari lokasi</w:t>
      </w:r>
      <w:r w:rsidRPr="00534FA6">
        <w:rPr>
          <w:rFonts w:ascii="Times New Roman" w:hAnsi="Times New Roman"/>
          <w:sz w:val="24"/>
          <w:szCs w:val="24"/>
        </w:rPr>
        <w:t xml:space="preserve"> tempat tinggal anggota kelompok).</w:t>
      </w:r>
    </w:p>
    <w:p w:rsidR="00534FA6" w:rsidRPr="00CA5912" w:rsidRDefault="00A17E88" w:rsidP="001224D3">
      <w:pPr>
        <w:pStyle w:val="ListParagraph"/>
        <w:spacing w:after="0"/>
        <w:ind w:left="1080"/>
        <w:jc w:val="both"/>
        <w:rPr>
          <w:rFonts w:ascii="Times New Roman" w:hAnsi="Times New Roman"/>
          <w:sz w:val="14"/>
          <w:szCs w:val="24"/>
        </w:rPr>
      </w:pPr>
    </w:p>
    <w:p w:rsidR="00534FA6" w:rsidRPr="0074464D" w:rsidRDefault="00A17E88" w:rsidP="007E434C">
      <w:pPr>
        <w:pStyle w:val="ListParagraph"/>
        <w:numPr>
          <w:ilvl w:val="0"/>
          <w:numId w:val="6"/>
        </w:numPr>
        <w:spacing w:after="0"/>
        <w:ind w:left="284" w:hanging="284"/>
        <w:jc w:val="both"/>
        <w:rPr>
          <w:rFonts w:ascii="Times New Roman" w:hAnsi="Times New Roman"/>
          <w:b/>
          <w:sz w:val="24"/>
          <w:szCs w:val="24"/>
        </w:rPr>
      </w:pPr>
      <w:r w:rsidRPr="0074464D">
        <w:rPr>
          <w:rFonts w:ascii="Times New Roman" w:hAnsi="Times New Roman"/>
          <w:b/>
          <w:sz w:val="24"/>
          <w:szCs w:val="24"/>
        </w:rPr>
        <w:t xml:space="preserve">Kegiatan Penyuluhan </w:t>
      </w:r>
    </w:p>
    <w:p w:rsidR="007E434C" w:rsidRDefault="00A17E88" w:rsidP="007E434C">
      <w:pPr>
        <w:pStyle w:val="ListParagraph"/>
        <w:spacing w:after="0"/>
        <w:ind w:left="284" w:firstLine="425"/>
        <w:jc w:val="both"/>
        <w:rPr>
          <w:rFonts w:ascii="Times New Roman" w:hAnsi="Times New Roman"/>
          <w:sz w:val="24"/>
          <w:szCs w:val="24"/>
          <w:lang w:val="en-US"/>
        </w:rPr>
      </w:pPr>
      <w:r w:rsidRPr="0074464D">
        <w:rPr>
          <w:rFonts w:ascii="Times New Roman" w:hAnsi="Times New Roman"/>
          <w:sz w:val="24"/>
          <w:szCs w:val="24"/>
        </w:rPr>
        <w:t>Kegiatan Penyuluhan bertujuan untuk meningkatkan pemahaman dan pengetahuan kelompok mitra terkait dengan a) Diversifikasi Pangan</w:t>
      </w:r>
      <w:r w:rsidRPr="0074464D">
        <w:rPr>
          <w:rFonts w:ascii="Times New Roman" w:hAnsi="Times New Roman"/>
          <w:bCs/>
          <w:sz w:val="24"/>
          <w:szCs w:val="24"/>
        </w:rPr>
        <w:t xml:space="preserve"> dalam pengolahan sagu dengan penerapan nutrifikasi dengan subsitusi pa</w:t>
      </w:r>
      <w:r w:rsidRPr="0074464D">
        <w:rPr>
          <w:rFonts w:ascii="Times New Roman" w:hAnsi="Times New Roman"/>
          <w:bCs/>
          <w:sz w:val="24"/>
          <w:szCs w:val="24"/>
        </w:rPr>
        <w:t>ngan lokal (kelor, laor dan sagu); b) P</w:t>
      </w:r>
      <w:r w:rsidRPr="0074464D">
        <w:rPr>
          <w:rFonts w:ascii="Times New Roman" w:hAnsi="Times New Roman"/>
          <w:sz w:val="24"/>
          <w:szCs w:val="24"/>
        </w:rPr>
        <w:t>enerapan Keamanan Pangan dalam meningkatkan kualitas mutu produk pangan kerupuk sagu; c) Strategi Pemasaran Produk Kerupuk Sagu. Narasumber dalam penyuluhan adalah Tim PkM sesuai dengan kepakaran ilmu masing-masing, y</w:t>
      </w:r>
      <w:r w:rsidRPr="0074464D">
        <w:rPr>
          <w:rFonts w:ascii="Times New Roman" w:hAnsi="Times New Roman"/>
          <w:sz w:val="24"/>
          <w:szCs w:val="24"/>
        </w:rPr>
        <w:t>akni Griennasty Clawdya Siahaya, STP, M.Si dan Grace Persulessy, SE, M.Sc (Gambar 3).</w:t>
      </w:r>
    </w:p>
    <w:p w:rsidR="00534FA6" w:rsidRPr="00D06926" w:rsidRDefault="00A17E88" w:rsidP="00534FA6">
      <w:pPr>
        <w:pStyle w:val="ListParagraph"/>
        <w:spacing w:after="0" w:line="360" w:lineRule="auto"/>
        <w:ind w:firstLine="414"/>
        <w:jc w:val="both"/>
        <w:rPr>
          <w:rFonts w:ascii="Arial Narrow" w:hAnsi="Arial Narrow"/>
          <w:sz w:val="12"/>
        </w:rPr>
      </w:pPr>
      <w:r>
        <w:rPr>
          <w:rFonts w:ascii="Arial Narrow" w:hAnsi="Arial Narrow"/>
          <w:noProof/>
          <w:lang w:val="en-US"/>
        </w:rPr>
        <mc:AlternateContent>
          <mc:Choice Requires="wpg">
            <w:drawing>
              <wp:anchor distT="0" distB="0" distL="114300" distR="114300" simplePos="0" relativeHeight="251688960" behindDoc="0" locked="0" layoutInCell="1" allowOverlap="1">
                <wp:simplePos x="0" y="0"/>
                <wp:positionH relativeFrom="column">
                  <wp:posOffset>866140</wp:posOffset>
                </wp:positionH>
                <wp:positionV relativeFrom="paragraph">
                  <wp:posOffset>41606</wp:posOffset>
                </wp:positionV>
                <wp:extent cx="4054475" cy="1347470"/>
                <wp:effectExtent l="0" t="0" r="22225" b="24130"/>
                <wp:wrapNone/>
                <wp:docPr id="1" name="Group 1"/>
                <wp:cNvGraphicFramePr/>
                <a:graphic xmlns:a="http://schemas.openxmlformats.org/drawingml/2006/main">
                  <a:graphicData uri="http://schemas.microsoft.com/office/word/2010/wordprocessingGroup">
                    <wpg:wgp>
                      <wpg:cNvGrpSpPr/>
                      <wpg:grpSpPr>
                        <a:xfrm>
                          <a:off x="0" y="0"/>
                          <a:ext cx="4054475" cy="1347470"/>
                          <a:chOff x="0" y="0"/>
                          <a:chExt cx="4444365" cy="1594485"/>
                        </a:xfrm>
                      </wpg:grpSpPr>
                      <pic:pic xmlns:pic="http://schemas.openxmlformats.org/drawingml/2006/picture">
                        <pic:nvPicPr>
                          <pic:cNvPr id="2058" name="Picture 2058" descr="D:\PKM\Laporan Kemajuan\new laporan kemajuan\Dokumentasi PKM SAGU SALEMPENG\kegiatan 14 agustus\dokumentasi bersama mitra.jpe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71562" y="79513"/>
                            <a:ext cx="2107095" cy="1447138"/>
                          </a:xfrm>
                          <a:prstGeom prst="rect">
                            <a:avLst/>
                          </a:prstGeom>
                          <a:noFill/>
                          <a:ln>
                            <a:noFill/>
                          </a:ln>
                        </pic:spPr>
                      </pic:pic>
                      <pic:pic xmlns:pic="http://schemas.openxmlformats.org/drawingml/2006/picture">
                        <pic:nvPicPr>
                          <pic:cNvPr id="21" name="Picture 21" descr="D:\PKM\Laporan Kemajuan\new laporan kemajuan\Dokumentasi PKM SAGU SALEMPENG\kegiatan 14 agustus\dokumentasi penyaji materi 2.jpe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282024" y="79513"/>
                            <a:ext cx="2107096" cy="1447138"/>
                          </a:xfrm>
                          <a:prstGeom prst="rect">
                            <a:avLst/>
                          </a:prstGeom>
                          <a:noFill/>
                          <a:ln>
                            <a:noFill/>
                          </a:ln>
                        </pic:spPr>
                      </pic:pic>
                      <wps:wsp>
                        <wps:cNvPr id="2059" name="Rectangle 2059"/>
                        <wps:cNvSpPr/>
                        <wps:spPr>
                          <a:xfrm>
                            <a:off x="0" y="0"/>
                            <a:ext cx="4444365" cy="15944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 o:spid="_x0000_s1030" style="width:319.25pt;height:106.1pt;margin-top:3.3pt;margin-left:68.2pt;mso-height-relative:margin;mso-width-relative:margin;position:absolute;z-index:251689984" coordsize="44443,15944">
                <v:shape id="Picture 2058" o:spid="_x0000_s1031" type="#_x0000_t75" style="width:21071;height:14471;left:715;mso-wrap-style:square;position:absolute;top:795;visibility:visible">
                  <v:imagedata r:id="rId15" o:title="dokumentasi bersama mitra"/>
                  <v:path arrowok="t"/>
                </v:shape>
                <v:shape id="Picture 21" o:spid="_x0000_s1032" type="#_x0000_t75" style="width:21071;height:14471;left:22820;mso-wrap-style:square;position:absolute;top:795;visibility:visible">
                  <v:imagedata r:id="rId16" o:title="dokumentasi penyaji materi 2"/>
                  <v:path arrowok="t"/>
                </v:shape>
                <v:rect id="Rectangle 2059" o:spid="_x0000_s1033" style="width:44443;height:15944;mso-wrap-style:square;position:absolute;visibility:visible;v-text-anchor:middle" filled="f" strokecolor="#243f60" strokeweight="2pt"/>
              </v:group>
            </w:pict>
          </mc:Fallback>
        </mc:AlternateContent>
      </w:r>
    </w:p>
    <w:p w:rsidR="00534FA6" w:rsidRPr="00C52BA7" w:rsidRDefault="00A17E88" w:rsidP="00534FA6">
      <w:pPr>
        <w:pStyle w:val="ListParagraph"/>
        <w:spacing w:after="0" w:line="360" w:lineRule="auto"/>
        <w:jc w:val="both"/>
        <w:rPr>
          <w:rFonts w:ascii="Arial Narrow" w:hAnsi="Arial Narrow"/>
        </w:rPr>
      </w:pPr>
    </w:p>
    <w:p w:rsidR="00534FA6" w:rsidRPr="00C52BA7" w:rsidRDefault="00A17E88" w:rsidP="00534FA6">
      <w:pPr>
        <w:pStyle w:val="ListParagraph"/>
        <w:spacing w:after="0" w:line="360" w:lineRule="auto"/>
        <w:jc w:val="both"/>
        <w:rPr>
          <w:rFonts w:ascii="Arial Narrow" w:hAnsi="Arial Narrow"/>
          <w:color w:val="FF0000"/>
        </w:rPr>
      </w:pPr>
    </w:p>
    <w:p w:rsidR="00534FA6" w:rsidRPr="00C52BA7" w:rsidRDefault="00A17E88" w:rsidP="00534FA6">
      <w:pPr>
        <w:pStyle w:val="ListParagraph"/>
        <w:spacing w:after="0" w:line="360" w:lineRule="auto"/>
        <w:jc w:val="both"/>
        <w:rPr>
          <w:rFonts w:ascii="Arial Narrow" w:hAnsi="Arial Narrow"/>
          <w:color w:val="FF0000"/>
        </w:rPr>
      </w:pPr>
    </w:p>
    <w:p w:rsidR="00534FA6" w:rsidRPr="00C52BA7" w:rsidRDefault="00A17E88" w:rsidP="00534FA6">
      <w:pPr>
        <w:pStyle w:val="ListParagraph"/>
        <w:spacing w:after="0" w:line="360" w:lineRule="auto"/>
        <w:jc w:val="both"/>
        <w:rPr>
          <w:rFonts w:ascii="Arial Narrow" w:hAnsi="Arial Narrow"/>
          <w:color w:val="FF0000"/>
        </w:rPr>
      </w:pPr>
    </w:p>
    <w:p w:rsidR="00534FA6" w:rsidRPr="00C52BA7" w:rsidRDefault="00A17E88" w:rsidP="00534FA6">
      <w:pPr>
        <w:pStyle w:val="ListParagraph"/>
        <w:spacing w:after="0" w:line="360" w:lineRule="auto"/>
        <w:jc w:val="both"/>
        <w:rPr>
          <w:rFonts w:ascii="Arial Narrow" w:hAnsi="Arial Narrow"/>
          <w:color w:val="FF0000"/>
        </w:rPr>
      </w:pPr>
      <w:r w:rsidRPr="00C52BA7">
        <w:rPr>
          <w:rFonts w:ascii="Arial Narrow" w:eastAsia="Times New Roman" w:hAnsi="Arial Narrow"/>
          <w:noProof/>
          <w:lang w:val="en-US"/>
        </w:rPr>
        <mc:AlternateContent>
          <mc:Choice Requires="wps">
            <w:drawing>
              <wp:anchor distT="0" distB="0" distL="114300" distR="114300" simplePos="0" relativeHeight="251663360" behindDoc="0" locked="0" layoutInCell="1" allowOverlap="1">
                <wp:simplePos x="0" y="0"/>
                <wp:positionH relativeFrom="column">
                  <wp:posOffset>815975</wp:posOffset>
                </wp:positionH>
                <wp:positionV relativeFrom="paragraph">
                  <wp:posOffset>229566</wp:posOffset>
                </wp:positionV>
                <wp:extent cx="4152900" cy="484505"/>
                <wp:effectExtent l="0" t="0" r="0" b="0"/>
                <wp:wrapNone/>
                <wp:docPr id="2057" name="Rectangle 2057"/>
                <wp:cNvGraphicFramePr/>
                <a:graphic xmlns:a="http://schemas.openxmlformats.org/drawingml/2006/main">
                  <a:graphicData uri="http://schemas.microsoft.com/office/word/2010/wordprocessingShape">
                    <wps:wsp>
                      <wps:cNvSpPr/>
                      <wps:spPr>
                        <a:xfrm>
                          <a:off x="0" y="0"/>
                          <a:ext cx="4152900" cy="484505"/>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534FA6" w:rsidRPr="007E434C" w:rsidRDefault="00A17E88" w:rsidP="001224D3">
                            <w:pPr>
                              <w:spacing w:after="0" w:line="240" w:lineRule="auto"/>
                              <w:jc w:val="center"/>
                              <w:rPr>
                                <w:rFonts w:ascii="Times New Roman" w:hAnsi="Times New Roman"/>
                              </w:rPr>
                            </w:pPr>
                            <w:r w:rsidRPr="007E434C">
                              <w:rPr>
                                <w:rFonts w:ascii="Times New Roman" w:hAnsi="Times New Roman"/>
                              </w:rPr>
                              <w:t xml:space="preserve">Gambar 3. </w:t>
                            </w:r>
                          </w:p>
                          <w:p w:rsidR="00534FA6" w:rsidRPr="007E434C" w:rsidRDefault="00A17E88" w:rsidP="001224D3">
                            <w:pPr>
                              <w:spacing w:after="0" w:line="240" w:lineRule="auto"/>
                              <w:jc w:val="center"/>
                              <w:rPr>
                                <w:rFonts w:ascii="Times New Roman" w:hAnsi="Times New Roman"/>
                              </w:rPr>
                            </w:pPr>
                            <w:r w:rsidRPr="007E434C">
                              <w:rPr>
                                <w:rFonts w:ascii="Times New Roman" w:hAnsi="Times New Roman"/>
                              </w:rPr>
                              <w:t>Kegiatan Penyuluhan bersama Kelompok Mitra Sagu Salempeng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057" o:spid="_x0000_s1034" style="width:327pt;height:38.15pt;margin-top:18.1pt;margin-left:64.25pt;mso-height-percent:0;mso-height-relative:margin;mso-width-percent:0;mso-width-relative:margin;mso-wrap-distance-bottom:0;mso-wrap-distance-left:9pt;mso-wrap-distance-right:9pt;mso-wrap-distance-top:0;mso-wrap-style:square;position:absolute;visibility:visible;v-text-anchor:middle;z-index:251664384" fillcolor="white" stroked="f" strokeweight="1pt">
                <v:textbox>
                  <w:txbxContent>
                    <w:p w:rsidR="00534FA6" w:rsidRPr="007E434C" w:rsidP="001224D3">
                      <w:pPr>
                        <w:spacing w:after="0" w:line="240" w:lineRule="auto"/>
                        <w:jc w:val="center"/>
                        <w:rPr>
                          <w:rFonts w:ascii="Times New Roman" w:hAnsi="Times New Roman"/>
                        </w:rPr>
                      </w:pPr>
                      <w:r w:rsidRPr="007E434C">
                        <w:rPr>
                          <w:rFonts w:ascii="Times New Roman" w:hAnsi="Times New Roman"/>
                        </w:rPr>
                        <w:t xml:space="preserve">Gambar 3. </w:t>
                      </w:r>
                    </w:p>
                    <w:p w:rsidR="00534FA6" w:rsidRPr="007E434C" w:rsidP="001224D3">
                      <w:pPr>
                        <w:spacing w:after="0" w:line="240" w:lineRule="auto"/>
                        <w:jc w:val="center"/>
                        <w:rPr>
                          <w:rFonts w:ascii="Times New Roman" w:hAnsi="Times New Roman"/>
                        </w:rPr>
                      </w:pPr>
                      <w:r w:rsidRPr="007E434C">
                        <w:rPr>
                          <w:rFonts w:ascii="Times New Roman" w:hAnsi="Times New Roman"/>
                        </w:rPr>
                        <w:t>Kegiatan Penyuluhan bersama Kelompok Mitra Sagu Salempeng</w:t>
                      </w:r>
                    </w:p>
                  </w:txbxContent>
                </v:textbox>
              </v:rect>
            </w:pict>
          </mc:Fallback>
        </mc:AlternateContent>
      </w:r>
    </w:p>
    <w:p w:rsidR="00534FA6" w:rsidRPr="00C52BA7" w:rsidRDefault="00A17E88" w:rsidP="00534FA6">
      <w:pPr>
        <w:pStyle w:val="ListParagraph"/>
        <w:spacing w:after="0" w:line="360" w:lineRule="auto"/>
        <w:jc w:val="both"/>
        <w:rPr>
          <w:rFonts w:ascii="Arial Narrow" w:hAnsi="Arial Narrow"/>
          <w:color w:val="FF0000"/>
        </w:rPr>
      </w:pPr>
    </w:p>
    <w:p w:rsidR="00534FA6" w:rsidRPr="00C52BA7" w:rsidRDefault="00A17E88" w:rsidP="00534FA6">
      <w:pPr>
        <w:pStyle w:val="ListParagraph"/>
        <w:spacing w:after="0" w:line="360" w:lineRule="auto"/>
        <w:jc w:val="both"/>
        <w:rPr>
          <w:rFonts w:ascii="Arial Narrow" w:hAnsi="Arial Narrow"/>
          <w:color w:val="FF0000"/>
        </w:rPr>
      </w:pPr>
    </w:p>
    <w:p w:rsidR="007E434C" w:rsidRDefault="00A17E88" w:rsidP="007E434C">
      <w:pPr>
        <w:pStyle w:val="ListParagraph"/>
        <w:spacing w:after="0"/>
        <w:ind w:left="284" w:firstLine="425"/>
        <w:jc w:val="both"/>
        <w:rPr>
          <w:rFonts w:ascii="Times New Roman" w:hAnsi="Times New Roman"/>
          <w:sz w:val="24"/>
          <w:szCs w:val="24"/>
          <w:lang w:val="en-US"/>
        </w:rPr>
      </w:pPr>
      <w:r w:rsidRPr="007E434C">
        <w:rPr>
          <w:rFonts w:ascii="Times New Roman" w:hAnsi="Times New Roman"/>
          <w:sz w:val="24"/>
          <w:szCs w:val="24"/>
        </w:rPr>
        <w:t xml:space="preserve">Dalam kegiatan ini, sebelum pemaparanan materi oleh narasumber, kelompok mitra diberikan </w:t>
      </w:r>
      <w:r w:rsidRPr="007E434C">
        <w:rPr>
          <w:rFonts w:ascii="Times New Roman" w:hAnsi="Times New Roman"/>
          <w:sz w:val="24"/>
          <w:szCs w:val="24"/>
        </w:rPr>
        <w:t>pre test untuk mengukur tingkat pengetahuan kelompok mitra dan selanjutnya diberikan post test diakhir kegiatan penyuluhan untuk mengetahui seberapa besar terjadi peningkatan tingkat pengetahuan anggota mitra.  Pre</w:t>
      </w:r>
      <w:r w:rsidRPr="007E434C">
        <w:rPr>
          <w:rFonts w:ascii="Times New Roman" w:hAnsi="Times New Roman"/>
          <w:i/>
          <w:sz w:val="24"/>
          <w:szCs w:val="24"/>
        </w:rPr>
        <w:t xml:space="preserve"> </w:t>
      </w:r>
      <w:r w:rsidRPr="007E434C">
        <w:rPr>
          <w:rFonts w:ascii="Times New Roman" w:hAnsi="Times New Roman"/>
          <w:sz w:val="24"/>
          <w:szCs w:val="24"/>
        </w:rPr>
        <w:t>test - Post test dilakukan oleh masing-ma</w:t>
      </w:r>
      <w:r w:rsidRPr="007E434C">
        <w:rPr>
          <w:rFonts w:ascii="Times New Roman" w:hAnsi="Times New Roman"/>
          <w:sz w:val="24"/>
          <w:szCs w:val="24"/>
        </w:rPr>
        <w:t>sing Narasumber.</w:t>
      </w:r>
    </w:p>
    <w:p w:rsidR="00534FA6" w:rsidRPr="007E434C" w:rsidRDefault="00A17E88" w:rsidP="007E434C">
      <w:pPr>
        <w:pStyle w:val="ListParagraph"/>
        <w:spacing w:after="0"/>
        <w:ind w:left="284" w:firstLine="425"/>
        <w:jc w:val="both"/>
        <w:rPr>
          <w:rFonts w:ascii="Times New Roman" w:hAnsi="Times New Roman"/>
          <w:sz w:val="24"/>
          <w:szCs w:val="24"/>
          <w:lang w:val="en-US"/>
        </w:rPr>
      </w:pPr>
      <w:r w:rsidRPr="007E434C">
        <w:rPr>
          <w:rFonts w:ascii="Times New Roman" w:hAnsi="Times New Roman"/>
          <w:sz w:val="24"/>
          <w:szCs w:val="24"/>
        </w:rPr>
        <w:t>Hasil Pre test dan Post test terkait pengetahuan” Diversifikasi Pangan</w:t>
      </w:r>
      <w:r w:rsidRPr="007E434C">
        <w:rPr>
          <w:rFonts w:ascii="Times New Roman" w:hAnsi="Times New Roman"/>
          <w:bCs/>
          <w:sz w:val="24"/>
          <w:szCs w:val="24"/>
        </w:rPr>
        <w:t xml:space="preserve"> Dalam Pengolahan Sagu Dengan Penerapan Nutrifikasi dengan Subsitusi Pangan Lokal (tepung </w:t>
      </w:r>
      <w:r w:rsidRPr="007E434C">
        <w:rPr>
          <w:rFonts w:ascii="Times New Roman" w:hAnsi="Times New Roman"/>
          <w:bCs/>
          <w:sz w:val="24"/>
          <w:szCs w:val="24"/>
        </w:rPr>
        <w:lastRenderedPageBreak/>
        <w:t>sagu, kelor, laor)” dan  “P</w:t>
      </w:r>
      <w:r w:rsidRPr="007E434C">
        <w:rPr>
          <w:rFonts w:ascii="Times New Roman" w:hAnsi="Times New Roman"/>
          <w:sz w:val="24"/>
          <w:szCs w:val="24"/>
        </w:rPr>
        <w:t>enerapan Keamanan Pangan dalam Meningkatkan Kualitas</w:t>
      </w:r>
      <w:r w:rsidRPr="007E434C">
        <w:rPr>
          <w:rFonts w:ascii="Times New Roman" w:hAnsi="Times New Roman"/>
          <w:sz w:val="24"/>
          <w:szCs w:val="24"/>
        </w:rPr>
        <w:t xml:space="preserve"> Mutu Produk Pangan Kerupuk Sagu” dapat dilihat pada Gambar 4. </w:t>
      </w:r>
    </w:p>
    <w:p w:rsidR="00534FA6" w:rsidRPr="0074464D" w:rsidRDefault="00A17E88" w:rsidP="00534FA6">
      <w:pPr>
        <w:pStyle w:val="ListParagraph"/>
        <w:spacing w:after="0" w:line="360" w:lineRule="auto"/>
        <w:ind w:firstLine="414"/>
        <w:jc w:val="both"/>
        <w:rPr>
          <w:rFonts w:ascii="Times New Roman" w:hAnsi="Times New Roman"/>
          <w:sz w:val="24"/>
          <w:szCs w:val="24"/>
        </w:rPr>
      </w:pPr>
      <w:r w:rsidRPr="0074464D">
        <w:rPr>
          <w:rFonts w:ascii="Times New Roman" w:hAnsi="Times New Roman"/>
          <w:noProof/>
          <w:sz w:val="24"/>
          <w:szCs w:val="24"/>
          <w:lang w:val="en-US"/>
        </w:rPr>
        <w:drawing>
          <wp:anchor distT="0" distB="0" distL="114300" distR="114300" simplePos="0" relativeHeight="251667456" behindDoc="0" locked="0" layoutInCell="1" allowOverlap="1">
            <wp:simplePos x="0" y="0"/>
            <wp:positionH relativeFrom="column">
              <wp:posOffset>1064895</wp:posOffset>
            </wp:positionH>
            <wp:positionV relativeFrom="paragraph">
              <wp:posOffset>31197</wp:posOffset>
            </wp:positionV>
            <wp:extent cx="3554233" cy="1765190"/>
            <wp:effectExtent l="0" t="0" r="27305" b="26035"/>
            <wp:wrapNone/>
            <wp:docPr id="2089" name="Chart 2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534FA6" w:rsidRPr="0074464D" w:rsidRDefault="00A17E88" w:rsidP="00534FA6">
      <w:pPr>
        <w:pStyle w:val="ListParagraph"/>
        <w:spacing w:after="0" w:line="360" w:lineRule="auto"/>
        <w:ind w:firstLine="414"/>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r w:rsidRPr="0074464D">
        <w:rPr>
          <w:rFonts w:ascii="Times New Roman" w:eastAsia="Times New Roman" w:hAnsi="Times New Roman"/>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1023620</wp:posOffset>
                </wp:positionH>
                <wp:positionV relativeFrom="paragraph">
                  <wp:posOffset>249886</wp:posOffset>
                </wp:positionV>
                <wp:extent cx="3993515" cy="628015"/>
                <wp:effectExtent l="0" t="0" r="6985" b="635"/>
                <wp:wrapNone/>
                <wp:docPr id="2084" name="Rectangle 2084"/>
                <wp:cNvGraphicFramePr/>
                <a:graphic xmlns:a="http://schemas.openxmlformats.org/drawingml/2006/main">
                  <a:graphicData uri="http://schemas.microsoft.com/office/word/2010/wordprocessingShape">
                    <wps:wsp>
                      <wps:cNvSpPr/>
                      <wps:spPr>
                        <a:xfrm>
                          <a:off x="0" y="0"/>
                          <a:ext cx="3993515" cy="628015"/>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534FA6" w:rsidRPr="001224D3" w:rsidRDefault="00A17E88" w:rsidP="00534FA6">
                            <w:pPr>
                              <w:spacing w:after="0" w:line="240" w:lineRule="auto"/>
                              <w:jc w:val="center"/>
                              <w:rPr>
                                <w:rFonts w:ascii="Times New Roman" w:hAnsi="Times New Roman"/>
                              </w:rPr>
                            </w:pPr>
                            <w:r w:rsidRPr="001224D3">
                              <w:rPr>
                                <w:rFonts w:ascii="Times New Roman" w:hAnsi="Times New Roman"/>
                              </w:rPr>
                              <w:t xml:space="preserve">Gambar 4. </w:t>
                            </w:r>
                          </w:p>
                          <w:p w:rsidR="00534FA6" w:rsidRPr="001224D3" w:rsidRDefault="00A17E88" w:rsidP="00534FA6">
                            <w:pPr>
                              <w:spacing w:after="0" w:line="240" w:lineRule="auto"/>
                              <w:jc w:val="center"/>
                              <w:rPr>
                                <w:rFonts w:ascii="Times New Roman" w:hAnsi="Times New Roman"/>
                              </w:rPr>
                            </w:pPr>
                            <w:r w:rsidRPr="001224D3">
                              <w:rPr>
                                <w:rFonts w:ascii="Times New Roman" w:hAnsi="Times New Roman"/>
                              </w:rPr>
                              <w:t>Hasil Pre test dan Post test Pengetahuan Mitra tentang Diversifikasi Pangan, Pengolahan Sagu, Nutrifikasi dan Keamanan Pangan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084" o:spid="_x0000_s1035" style="width:314.45pt;height:49.45pt;margin-top:19.7pt;margin-left:80.6pt;mso-height-percent:0;mso-height-relative:margin;mso-width-percent:0;mso-width-relative:margin;mso-wrap-distance-bottom:0;mso-wrap-distance-left:9pt;mso-wrap-distance-right:9pt;mso-wrap-distance-top:0;mso-wrap-style:square;position:absolute;visibility:visible;v-text-anchor:middle;z-index:251666432" fillcolor="white" stroked="f" strokeweight="1pt">
                <v:textbox>
                  <w:txbxContent>
                    <w:p w:rsidR="00534FA6" w:rsidRPr="001224D3" w:rsidP="00534FA6">
                      <w:pPr>
                        <w:spacing w:after="0" w:line="240" w:lineRule="auto"/>
                        <w:jc w:val="center"/>
                        <w:rPr>
                          <w:rFonts w:ascii="Times New Roman" w:hAnsi="Times New Roman"/>
                        </w:rPr>
                      </w:pPr>
                      <w:r w:rsidRPr="001224D3">
                        <w:rPr>
                          <w:rFonts w:ascii="Times New Roman" w:hAnsi="Times New Roman"/>
                        </w:rPr>
                        <w:t xml:space="preserve">Gambar 4. </w:t>
                      </w:r>
                    </w:p>
                    <w:p w:rsidR="00534FA6" w:rsidRPr="001224D3" w:rsidP="00534FA6">
                      <w:pPr>
                        <w:spacing w:after="0" w:line="240" w:lineRule="auto"/>
                        <w:jc w:val="center"/>
                        <w:rPr>
                          <w:rFonts w:ascii="Times New Roman" w:hAnsi="Times New Roman"/>
                        </w:rPr>
                      </w:pPr>
                      <w:r w:rsidRPr="001224D3">
                        <w:rPr>
                          <w:rFonts w:ascii="Times New Roman" w:hAnsi="Times New Roman"/>
                        </w:rPr>
                        <w:t>Hasil Pre test dan Post test Pengetahuan Mitra tentang Diversifikasi Pangan, Pengolahan Sagu, Nutrifikasi dan Keamanan Pangan</w:t>
                      </w:r>
                    </w:p>
                  </w:txbxContent>
                </v:textbox>
              </v:rect>
            </w:pict>
          </mc:Fallback>
        </mc:AlternateContent>
      </w:r>
    </w:p>
    <w:p w:rsidR="00534FA6" w:rsidRPr="0074464D" w:rsidRDefault="00A17E88" w:rsidP="00534FA6">
      <w:pPr>
        <w:pStyle w:val="ListParagraph"/>
        <w:spacing w:after="0" w:line="360" w:lineRule="auto"/>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p>
    <w:p w:rsidR="00CA5912" w:rsidRDefault="00A17E88" w:rsidP="00EE0C5F">
      <w:pPr>
        <w:pStyle w:val="ListParagraph"/>
        <w:spacing w:after="0"/>
        <w:ind w:left="284" w:firstLine="425"/>
        <w:jc w:val="both"/>
        <w:rPr>
          <w:rFonts w:ascii="Times New Roman" w:hAnsi="Times New Roman"/>
          <w:sz w:val="24"/>
          <w:szCs w:val="24"/>
          <w:lang w:val="en-US"/>
        </w:rPr>
      </w:pPr>
    </w:p>
    <w:p w:rsidR="00EE0C5F" w:rsidRDefault="00A17E88" w:rsidP="00EE0C5F">
      <w:pPr>
        <w:pStyle w:val="ListParagraph"/>
        <w:spacing w:after="0"/>
        <w:ind w:left="284" w:firstLine="425"/>
        <w:jc w:val="both"/>
        <w:rPr>
          <w:rFonts w:ascii="Times New Roman" w:hAnsi="Times New Roman"/>
          <w:sz w:val="24"/>
          <w:szCs w:val="24"/>
          <w:lang w:val="en-US"/>
        </w:rPr>
      </w:pPr>
      <w:r w:rsidRPr="0074464D">
        <w:rPr>
          <w:rFonts w:ascii="Times New Roman" w:hAnsi="Times New Roman"/>
          <w:sz w:val="24"/>
          <w:szCs w:val="24"/>
        </w:rPr>
        <w:t xml:space="preserve"> Gambar 4 menunjukkan bahwa dari 13 orang anggota mitra yang diberikan pre test dan post test, diperoleh  hasil pre test sebanyak 30,77% (4 orang) memiliki tingkat pengetahuan yang baik dan 69,23% memiliki pengetahuan cukup. Kemudian setelah diberikan peny</w:t>
      </w:r>
      <w:r w:rsidRPr="0074464D">
        <w:rPr>
          <w:rFonts w:ascii="Times New Roman" w:hAnsi="Times New Roman"/>
          <w:sz w:val="24"/>
          <w:szCs w:val="24"/>
        </w:rPr>
        <w:t>uluhan terkait Diversifikasi Pangan, Pengolahan Sagu dan Keamanan Pangan diperoleh hasil terjadi peningkatan tingkat pengetahuan mitra yakni menjadi 92,31% (12 orang) yang memiliki pengetahuan baik, sedangkan 7,69% (1 orang) dengan pengetahuan cukup. Hal i</w:t>
      </w:r>
      <w:r w:rsidRPr="0074464D">
        <w:rPr>
          <w:rFonts w:ascii="Times New Roman" w:hAnsi="Times New Roman"/>
          <w:sz w:val="24"/>
          <w:szCs w:val="24"/>
        </w:rPr>
        <w:t xml:space="preserve">ni sesuai dengan target yang diharapkan dimana terjadi peningkatan pengetahuan ≥ 80%. </w:t>
      </w:r>
    </w:p>
    <w:p w:rsidR="00534FA6" w:rsidRDefault="00A17E88" w:rsidP="00EE0C5F">
      <w:pPr>
        <w:pStyle w:val="ListParagraph"/>
        <w:spacing w:after="0"/>
        <w:ind w:left="284" w:firstLine="425"/>
        <w:jc w:val="both"/>
        <w:rPr>
          <w:rFonts w:ascii="Times New Roman" w:hAnsi="Times New Roman"/>
          <w:sz w:val="24"/>
          <w:szCs w:val="24"/>
          <w:lang w:val="en-US"/>
        </w:rPr>
      </w:pPr>
      <w:r w:rsidRPr="0074464D">
        <w:rPr>
          <w:rFonts w:ascii="Times New Roman" w:hAnsi="Times New Roman"/>
          <w:noProof/>
          <w:sz w:val="24"/>
          <w:szCs w:val="24"/>
          <w:lang w:val="en-US"/>
        </w:rPr>
        <w:drawing>
          <wp:anchor distT="0" distB="0" distL="114300" distR="114300" simplePos="0" relativeHeight="251693056" behindDoc="0" locked="0" layoutInCell="1" allowOverlap="1">
            <wp:simplePos x="0" y="0"/>
            <wp:positionH relativeFrom="column">
              <wp:posOffset>1486535</wp:posOffset>
            </wp:positionH>
            <wp:positionV relativeFrom="paragraph">
              <wp:posOffset>1592580</wp:posOffset>
            </wp:positionV>
            <wp:extent cx="3291840" cy="1605915"/>
            <wp:effectExtent l="0" t="0" r="22860" b="13335"/>
            <wp:wrapNone/>
            <wp:docPr id="2090" name="Chart 20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EE0C5F">
        <w:rPr>
          <w:rFonts w:ascii="Times New Roman" w:hAnsi="Times New Roman"/>
          <w:sz w:val="24"/>
          <w:szCs w:val="24"/>
        </w:rPr>
        <w:t>Hasil pre test dan post test  tentang strategi pemasaran produk kerupuk didapati sebanyak 100% (13 orang) memiliki tingkat pengetahuan cukup yakni dibawah 70%.</w:t>
      </w:r>
      <w:r w:rsidRPr="00EE0C5F">
        <w:rPr>
          <w:rFonts w:ascii="Times New Roman" w:hAnsi="Times New Roman"/>
          <w:sz w:val="24"/>
          <w:szCs w:val="24"/>
          <w:lang w:val="en-US"/>
        </w:rPr>
        <w:t xml:space="preserve"> </w:t>
      </w:r>
      <w:r w:rsidRPr="00EE0C5F">
        <w:rPr>
          <w:rFonts w:ascii="Times New Roman" w:hAnsi="Times New Roman"/>
          <w:sz w:val="24"/>
          <w:szCs w:val="24"/>
        </w:rPr>
        <w:t>Berdasar</w:t>
      </w:r>
      <w:r w:rsidRPr="00EE0C5F">
        <w:rPr>
          <w:rFonts w:ascii="Times New Roman" w:hAnsi="Times New Roman"/>
          <w:sz w:val="24"/>
          <w:szCs w:val="24"/>
        </w:rPr>
        <w:t>kan hasil pre test, dari 6 pertanyaan yang diberikan, rata-rata peserta hanya mampu menjawab dengan benar paling banyak 2 pertanyan. Akan tetapi setelah diberikan pengetahuan melalui penyuluhan, sebanyak 84,62% (11 orang) memiliki pengetahuan baik sedangka</w:t>
      </w:r>
      <w:r w:rsidRPr="00EE0C5F">
        <w:rPr>
          <w:rFonts w:ascii="Times New Roman" w:hAnsi="Times New Roman"/>
          <w:sz w:val="24"/>
          <w:szCs w:val="24"/>
        </w:rPr>
        <w:t>n 15,38% (2 orang) memiliki pengetahuan cukup. (Gambar 5).  Hal ini menunjukkan bahwa target yang diinginkan tercapai yakni terjadi peningkatan pengetahuan ≥ 80%.</w:t>
      </w:r>
    </w:p>
    <w:p w:rsidR="00EE0C5F" w:rsidRDefault="00A17E88" w:rsidP="00EE0C5F">
      <w:pPr>
        <w:pStyle w:val="ListParagraph"/>
        <w:spacing w:after="0"/>
        <w:ind w:left="284" w:firstLine="425"/>
        <w:jc w:val="both"/>
        <w:rPr>
          <w:rFonts w:ascii="Times New Roman" w:hAnsi="Times New Roman"/>
          <w:sz w:val="24"/>
          <w:szCs w:val="24"/>
          <w:lang w:val="en-US"/>
        </w:rPr>
      </w:pPr>
    </w:p>
    <w:p w:rsidR="00EE0C5F" w:rsidRPr="00EE0C5F" w:rsidRDefault="00A17E88" w:rsidP="00EE0C5F">
      <w:pPr>
        <w:pStyle w:val="ListParagraph"/>
        <w:spacing w:after="0"/>
        <w:ind w:left="284" w:firstLine="425"/>
        <w:jc w:val="both"/>
        <w:rPr>
          <w:rFonts w:ascii="Times New Roman" w:hAnsi="Times New Roman"/>
          <w:sz w:val="24"/>
          <w:szCs w:val="24"/>
          <w:lang w:val="en-US"/>
        </w:rPr>
      </w:pPr>
    </w:p>
    <w:p w:rsidR="00534FA6" w:rsidRPr="0074464D" w:rsidRDefault="00A17E88" w:rsidP="001224D3">
      <w:pPr>
        <w:pStyle w:val="ListParagraph"/>
        <w:spacing w:after="0"/>
        <w:jc w:val="both"/>
        <w:rPr>
          <w:rFonts w:ascii="Times New Roman" w:hAnsi="Times New Roman"/>
          <w:sz w:val="24"/>
          <w:szCs w:val="24"/>
        </w:rPr>
      </w:pPr>
    </w:p>
    <w:p w:rsidR="00534FA6" w:rsidRPr="0074464D" w:rsidRDefault="00A17E88" w:rsidP="001224D3">
      <w:pPr>
        <w:pStyle w:val="ListParagraph"/>
        <w:spacing w:after="0"/>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r w:rsidRPr="0074464D">
        <w:rPr>
          <w:rFonts w:ascii="Times New Roman" w:eastAsia="Times New Roman" w:hAnsi="Times New Roman"/>
          <w:noProof/>
          <w:sz w:val="24"/>
          <w:szCs w:val="24"/>
          <w:lang w:val="en-US"/>
        </w:rPr>
        <mc:AlternateContent>
          <mc:Choice Requires="wps">
            <w:drawing>
              <wp:anchor distT="0" distB="0" distL="114300" distR="114300" simplePos="0" relativeHeight="251700224" behindDoc="0" locked="0" layoutInCell="1" allowOverlap="1">
                <wp:simplePos x="0" y="0"/>
                <wp:positionH relativeFrom="column">
                  <wp:posOffset>1067435</wp:posOffset>
                </wp:positionH>
                <wp:positionV relativeFrom="paragraph">
                  <wp:posOffset>199721</wp:posOffset>
                </wp:positionV>
                <wp:extent cx="4030345" cy="563880"/>
                <wp:effectExtent l="0" t="0" r="0" b="0"/>
                <wp:wrapNone/>
                <wp:docPr id="2092" name="Rectangle 2092"/>
                <wp:cNvGraphicFramePr/>
                <a:graphic xmlns:a="http://schemas.openxmlformats.org/drawingml/2006/main">
                  <a:graphicData uri="http://schemas.microsoft.com/office/word/2010/wordprocessingShape">
                    <wps:wsp>
                      <wps:cNvSpPr/>
                      <wps:spPr>
                        <a:xfrm>
                          <a:off x="0" y="0"/>
                          <a:ext cx="4030345" cy="56388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CA5912" w:rsidRPr="001224D3" w:rsidRDefault="00A17E88" w:rsidP="00CA5912">
                            <w:pPr>
                              <w:spacing w:after="0" w:line="240" w:lineRule="auto"/>
                              <w:jc w:val="center"/>
                              <w:rPr>
                                <w:rFonts w:ascii="Times New Roman" w:hAnsi="Times New Roman"/>
                              </w:rPr>
                            </w:pPr>
                            <w:r w:rsidRPr="001224D3">
                              <w:rPr>
                                <w:rFonts w:ascii="Times New Roman" w:hAnsi="Times New Roman"/>
                              </w:rPr>
                              <w:t>Gambar 5</w:t>
                            </w:r>
                          </w:p>
                          <w:p w:rsidR="00CA5912" w:rsidRPr="001224D3" w:rsidRDefault="00A17E88" w:rsidP="00CA5912">
                            <w:pPr>
                              <w:spacing w:after="0" w:line="240" w:lineRule="auto"/>
                              <w:jc w:val="center"/>
                              <w:rPr>
                                <w:rFonts w:ascii="Times New Roman" w:hAnsi="Times New Roman"/>
                              </w:rPr>
                            </w:pPr>
                            <w:r w:rsidRPr="001224D3">
                              <w:rPr>
                                <w:rFonts w:ascii="Times New Roman" w:hAnsi="Times New Roman"/>
                              </w:rPr>
                              <w:t xml:space="preserve">Hasil Pre test dan Post test Pengetahuan Mitra tentang Diversifikasi </w:t>
                            </w:r>
                            <w:r w:rsidRPr="001224D3">
                              <w:rPr>
                                <w:rFonts w:ascii="Times New Roman" w:hAnsi="Times New Roman"/>
                              </w:rPr>
                              <w:t>Pangan, Pengolahan Sagu, Nutrifikasi dan Keamanan Pangan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092" o:spid="_x0000_s1036" style="width:317.35pt;height:44.4pt;margin-top:15.75pt;margin-left:84.05pt;mso-height-percent:0;mso-height-relative:margin;mso-width-percent:0;mso-width-relative:margin;mso-wrap-distance-bottom:0;mso-wrap-distance-left:9pt;mso-wrap-distance-right:9pt;mso-wrap-distance-top:0;mso-wrap-style:square;position:absolute;visibility:visible;v-text-anchor:middle;z-index:251701248" filled="f" stroked="f" strokeweight="1pt">
                <v:textbox>
                  <w:txbxContent>
                    <w:p w:rsidR="00CA5912" w:rsidRPr="001224D3" w:rsidP="00CA5912">
                      <w:pPr>
                        <w:spacing w:after="0" w:line="240" w:lineRule="auto"/>
                        <w:jc w:val="center"/>
                        <w:rPr>
                          <w:rFonts w:ascii="Times New Roman" w:hAnsi="Times New Roman"/>
                        </w:rPr>
                      </w:pPr>
                      <w:r w:rsidRPr="001224D3">
                        <w:rPr>
                          <w:rFonts w:ascii="Times New Roman" w:hAnsi="Times New Roman"/>
                        </w:rPr>
                        <w:t>Gambar 5</w:t>
                      </w:r>
                    </w:p>
                    <w:p w:rsidR="00CA5912" w:rsidRPr="001224D3" w:rsidP="00CA5912">
                      <w:pPr>
                        <w:spacing w:after="0" w:line="240" w:lineRule="auto"/>
                        <w:jc w:val="center"/>
                        <w:rPr>
                          <w:rFonts w:ascii="Times New Roman" w:hAnsi="Times New Roman"/>
                        </w:rPr>
                      </w:pPr>
                      <w:r w:rsidRPr="001224D3">
                        <w:rPr>
                          <w:rFonts w:ascii="Times New Roman" w:hAnsi="Times New Roman"/>
                        </w:rPr>
                        <w:t>Hasil Pre test dan Post test Pengetahuan Mitra tentang Diversifikasi Pangan, Pengolahan Sagu, Nutrifikasi dan Keamanan Pangan</w:t>
                      </w:r>
                    </w:p>
                  </w:txbxContent>
                </v:textbox>
              </v:rect>
            </w:pict>
          </mc:Fallback>
        </mc:AlternateContent>
      </w:r>
    </w:p>
    <w:p w:rsidR="00534FA6" w:rsidRPr="0074464D" w:rsidRDefault="00A17E88" w:rsidP="00534FA6">
      <w:pPr>
        <w:pStyle w:val="ListParagraph"/>
        <w:spacing w:after="0" w:line="360" w:lineRule="auto"/>
        <w:jc w:val="both"/>
        <w:rPr>
          <w:rFonts w:ascii="Times New Roman" w:hAnsi="Times New Roman"/>
          <w:sz w:val="24"/>
          <w:szCs w:val="24"/>
        </w:rPr>
      </w:pPr>
    </w:p>
    <w:p w:rsidR="00534FA6" w:rsidRPr="0074464D" w:rsidRDefault="00A17E88" w:rsidP="00534FA6">
      <w:pPr>
        <w:pStyle w:val="ListParagraph"/>
        <w:spacing w:after="0" w:line="360" w:lineRule="auto"/>
        <w:jc w:val="both"/>
        <w:rPr>
          <w:rFonts w:ascii="Times New Roman" w:hAnsi="Times New Roman"/>
          <w:sz w:val="24"/>
          <w:szCs w:val="24"/>
        </w:rPr>
      </w:pPr>
    </w:p>
    <w:p w:rsidR="00534FA6" w:rsidRPr="001224D3" w:rsidRDefault="00A17E88" w:rsidP="00EE0C5F">
      <w:pPr>
        <w:pStyle w:val="ListParagraph"/>
        <w:numPr>
          <w:ilvl w:val="0"/>
          <w:numId w:val="6"/>
        </w:numPr>
        <w:spacing w:after="0"/>
        <w:ind w:left="284" w:hanging="284"/>
        <w:jc w:val="both"/>
        <w:rPr>
          <w:rFonts w:ascii="Times New Roman" w:hAnsi="Times New Roman"/>
          <w:b/>
          <w:sz w:val="24"/>
          <w:szCs w:val="24"/>
        </w:rPr>
      </w:pPr>
      <w:r w:rsidRPr="001224D3">
        <w:rPr>
          <w:rFonts w:ascii="Times New Roman" w:hAnsi="Times New Roman"/>
          <w:b/>
          <w:sz w:val="24"/>
          <w:szCs w:val="24"/>
        </w:rPr>
        <w:lastRenderedPageBreak/>
        <w:t xml:space="preserve">Pelatihan Pembuatan Kerupuk Sagu </w:t>
      </w:r>
    </w:p>
    <w:p w:rsidR="00EE0C5F" w:rsidRDefault="00A17E88" w:rsidP="00EE0C5F">
      <w:pPr>
        <w:pStyle w:val="ListParagraph"/>
        <w:spacing w:after="0"/>
        <w:ind w:left="284" w:firstLine="425"/>
        <w:jc w:val="both"/>
        <w:rPr>
          <w:rFonts w:ascii="Times New Roman" w:hAnsi="Times New Roman"/>
          <w:sz w:val="24"/>
          <w:szCs w:val="24"/>
          <w:lang w:val="en-US"/>
        </w:rPr>
      </w:pPr>
      <w:r w:rsidRPr="00C52BA7">
        <w:rPr>
          <w:rFonts w:ascii="Arial Narrow" w:eastAsia="Times New Roman" w:hAnsi="Arial Narrow"/>
          <w:noProof/>
          <w:lang w:val="en-US"/>
        </w:rPr>
        <mc:AlternateContent>
          <mc:Choice Requires="wps">
            <w:drawing>
              <wp:anchor distT="0" distB="0" distL="114300" distR="114300" simplePos="0" relativeHeight="251668480" behindDoc="1" locked="0" layoutInCell="1" allowOverlap="1">
                <wp:simplePos x="0" y="0"/>
                <wp:positionH relativeFrom="column">
                  <wp:posOffset>3331210</wp:posOffset>
                </wp:positionH>
                <wp:positionV relativeFrom="paragraph">
                  <wp:posOffset>1179830</wp:posOffset>
                </wp:positionV>
                <wp:extent cx="2464435" cy="445135"/>
                <wp:effectExtent l="0" t="0" r="0" b="0"/>
                <wp:wrapTight wrapText="bothSides">
                  <wp:wrapPolygon edited="0">
                    <wp:start x="0" y="0"/>
                    <wp:lineTo x="0" y="20337"/>
                    <wp:lineTo x="21372" y="20337"/>
                    <wp:lineTo x="21372" y="0"/>
                    <wp:lineTo x="0" y="0"/>
                  </wp:wrapPolygon>
                </wp:wrapTight>
                <wp:docPr id="2088" name="Rectangle 2088"/>
                <wp:cNvGraphicFramePr/>
                <a:graphic xmlns:a="http://schemas.openxmlformats.org/drawingml/2006/main">
                  <a:graphicData uri="http://schemas.microsoft.com/office/word/2010/wordprocessingShape">
                    <wps:wsp>
                      <wps:cNvSpPr/>
                      <wps:spPr>
                        <a:xfrm>
                          <a:off x="0" y="0"/>
                          <a:ext cx="2464435" cy="445135"/>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534FA6" w:rsidRPr="007C52B9" w:rsidRDefault="00A17E88" w:rsidP="00534FA6">
                            <w:pPr>
                              <w:spacing w:after="0" w:line="240" w:lineRule="auto"/>
                              <w:jc w:val="center"/>
                              <w:rPr>
                                <w:rFonts w:ascii="Times New Roman" w:hAnsi="Times New Roman"/>
                                <w:szCs w:val="24"/>
                              </w:rPr>
                            </w:pPr>
                            <w:r w:rsidRPr="007C52B9">
                              <w:rPr>
                                <w:rFonts w:ascii="Times New Roman" w:hAnsi="Times New Roman"/>
                                <w:szCs w:val="24"/>
                              </w:rPr>
                              <w:t>Gambar 6</w:t>
                            </w:r>
                            <w:r>
                              <w:rPr>
                                <w:rFonts w:ascii="Times New Roman" w:hAnsi="Times New Roman"/>
                                <w:szCs w:val="24"/>
                                <w:lang w:val="en-US"/>
                              </w:rPr>
                              <w:t>.</w:t>
                            </w:r>
                            <w:r w:rsidRPr="007C52B9">
                              <w:rPr>
                                <w:rFonts w:ascii="Times New Roman" w:hAnsi="Times New Roman"/>
                                <w:szCs w:val="24"/>
                              </w:rPr>
                              <w:t xml:space="preserve"> </w:t>
                            </w:r>
                          </w:p>
                          <w:p w:rsidR="00534FA6" w:rsidRPr="007C52B9" w:rsidRDefault="00A17E88" w:rsidP="00534FA6">
                            <w:pPr>
                              <w:spacing w:after="0" w:line="240" w:lineRule="auto"/>
                              <w:jc w:val="center"/>
                              <w:rPr>
                                <w:rFonts w:ascii="Times New Roman" w:hAnsi="Times New Roman"/>
                                <w:szCs w:val="24"/>
                              </w:rPr>
                            </w:pPr>
                            <w:r w:rsidRPr="007C52B9">
                              <w:rPr>
                                <w:rFonts w:ascii="Times New Roman" w:hAnsi="Times New Roman"/>
                                <w:szCs w:val="24"/>
                              </w:rPr>
                              <w:t>Pembuatan Tepung Daun Kelor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088" o:spid="_x0000_s1037" style="width:194.05pt;height:35.05pt;margin-top:92.9pt;margin-left:262.3pt;mso-height-percent:0;mso-height-relative:margin;mso-width-percent:0;mso-width-relative:margin;mso-wrap-distance-bottom:0;mso-wrap-distance-left:9pt;mso-wrap-distance-right:9pt;mso-wrap-distance-top:0;mso-wrap-style:square;position:absolute;visibility:visible;v-text-anchor:middle;z-index:-251646976" fillcolor="white" stroked="f" strokeweight="1pt">
                <v:textbox>
                  <w:txbxContent>
                    <w:p w:rsidR="00534FA6" w:rsidRPr="007C52B9" w:rsidP="00534FA6">
                      <w:pPr>
                        <w:spacing w:after="0" w:line="240" w:lineRule="auto"/>
                        <w:jc w:val="center"/>
                        <w:rPr>
                          <w:rFonts w:ascii="Times New Roman" w:hAnsi="Times New Roman"/>
                          <w:szCs w:val="24"/>
                        </w:rPr>
                      </w:pPr>
                      <w:r w:rsidRPr="007C52B9">
                        <w:rPr>
                          <w:rFonts w:ascii="Times New Roman" w:hAnsi="Times New Roman"/>
                          <w:szCs w:val="24"/>
                        </w:rPr>
                        <w:t>Gambar 6</w:t>
                      </w:r>
                      <w:r w:rsidR="00EE0C5F">
                        <w:rPr>
                          <w:rFonts w:ascii="Times New Roman" w:hAnsi="Times New Roman"/>
                          <w:szCs w:val="24"/>
                          <w:lang w:val="en-US"/>
                        </w:rPr>
                        <w:t>.</w:t>
                      </w:r>
                      <w:r w:rsidRPr="007C52B9">
                        <w:rPr>
                          <w:rFonts w:ascii="Times New Roman" w:hAnsi="Times New Roman"/>
                          <w:szCs w:val="24"/>
                        </w:rPr>
                        <w:t xml:space="preserve"> </w:t>
                      </w:r>
                    </w:p>
                    <w:p w:rsidR="00534FA6" w:rsidRPr="007C52B9" w:rsidP="00534FA6">
                      <w:pPr>
                        <w:spacing w:after="0" w:line="240" w:lineRule="auto"/>
                        <w:jc w:val="center"/>
                        <w:rPr>
                          <w:rFonts w:ascii="Times New Roman" w:hAnsi="Times New Roman"/>
                          <w:szCs w:val="24"/>
                        </w:rPr>
                      </w:pPr>
                      <w:r w:rsidRPr="007C52B9">
                        <w:rPr>
                          <w:rFonts w:ascii="Times New Roman" w:hAnsi="Times New Roman"/>
                          <w:szCs w:val="24"/>
                        </w:rPr>
                        <w:t>Pembuatan Tepung Daun Kelor</w:t>
                      </w:r>
                    </w:p>
                  </w:txbxContent>
                </v:textbox>
                <w10:wrap type="tight"/>
              </v:rect>
            </w:pict>
          </mc:Fallback>
        </mc:AlternateContent>
      </w:r>
      <w:r w:rsidRPr="00C52BA7">
        <w:rPr>
          <w:rFonts w:ascii="Arial Narrow" w:hAnsi="Arial Narrow"/>
          <w:noProof/>
          <w:lang w:val="en-US"/>
        </w:rPr>
        <mc:AlternateContent>
          <mc:Choice Requires="wpg">
            <w:drawing>
              <wp:anchor distT="0" distB="0" distL="114300" distR="114300" simplePos="0" relativeHeight="251670528" behindDoc="1" locked="0" layoutInCell="1" allowOverlap="1">
                <wp:simplePos x="0" y="0"/>
                <wp:positionH relativeFrom="column">
                  <wp:posOffset>3331210</wp:posOffset>
                </wp:positionH>
                <wp:positionV relativeFrom="paragraph">
                  <wp:posOffset>102870</wp:posOffset>
                </wp:positionV>
                <wp:extent cx="2464435" cy="1137920"/>
                <wp:effectExtent l="0" t="0" r="12065" b="24130"/>
                <wp:wrapTight wrapText="bothSides">
                  <wp:wrapPolygon edited="0">
                    <wp:start x="0" y="0"/>
                    <wp:lineTo x="0" y="21696"/>
                    <wp:lineTo x="21539" y="21696"/>
                    <wp:lineTo x="21539" y="0"/>
                    <wp:lineTo x="0" y="0"/>
                  </wp:wrapPolygon>
                </wp:wrapTight>
                <wp:docPr id="2097" name="Group 2097"/>
                <wp:cNvGraphicFramePr/>
                <a:graphic xmlns:a="http://schemas.openxmlformats.org/drawingml/2006/main">
                  <a:graphicData uri="http://schemas.microsoft.com/office/word/2010/wordprocessingGroup">
                    <wpg:wgp>
                      <wpg:cNvGrpSpPr/>
                      <wpg:grpSpPr>
                        <a:xfrm>
                          <a:off x="0" y="0"/>
                          <a:ext cx="2464435" cy="1137920"/>
                          <a:chOff x="0" y="0"/>
                          <a:chExt cx="5581291" cy="1500996"/>
                        </a:xfrm>
                      </wpg:grpSpPr>
                      <wpg:grpSp>
                        <wpg:cNvPr id="2096" name="Group 2096"/>
                        <wpg:cNvGrpSpPr/>
                        <wpg:grpSpPr>
                          <a:xfrm>
                            <a:off x="163902" y="77637"/>
                            <a:ext cx="5305245" cy="1371600"/>
                            <a:chOff x="0" y="0"/>
                            <a:chExt cx="5305245" cy="1371600"/>
                          </a:xfrm>
                        </wpg:grpSpPr>
                        <pic:pic xmlns:pic="http://schemas.openxmlformats.org/drawingml/2006/picture">
                          <pic:nvPicPr>
                            <pic:cNvPr id="2093" name="Picture 2093" descr="D:\PKM\Laporan Akhir PKM\Dokumentasi\New folder\IMG-20200815-WA0245.jpg"/>
                            <pic:cNvPicPr>
                              <a:picLocks noChangeAspect="1"/>
                            </pic:cNvPicPr>
                          </pic:nvPicPr>
                          <pic:blipFill rotWithShape="1">
                            <a:blip r:embed="rId19" cstate="print">
                              <a:extLst>
                                <a:ext uri="{28A0092B-C50C-407E-A947-70E740481C1C}">
                                  <a14:useLocalDpi xmlns:a14="http://schemas.microsoft.com/office/drawing/2010/main" val="0"/>
                                </a:ext>
                              </a:extLst>
                            </a:blip>
                            <a:srcRect l="13820" t="10587" r="13272" b="27060"/>
                            <a:stretch>
                              <a:fillRect/>
                            </a:stretch>
                          </pic:blipFill>
                          <pic:spPr bwMode="auto">
                            <a:xfrm>
                              <a:off x="0" y="0"/>
                              <a:ext cx="1604513"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6" name="Picture 2086" descr="D:\PKM\Laporan Akhir PKM\Dokumentasi\20200814_145958.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1742536" y="0"/>
                              <a:ext cx="1871932" cy="1362974"/>
                            </a:xfrm>
                            <a:prstGeom prst="rect">
                              <a:avLst/>
                            </a:prstGeom>
                            <a:noFill/>
                            <a:ln>
                              <a:noFill/>
                            </a:ln>
                          </pic:spPr>
                        </pic:pic>
                        <pic:pic xmlns:pic="http://schemas.openxmlformats.org/drawingml/2006/picture">
                          <pic:nvPicPr>
                            <pic:cNvPr id="2087" name="Picture 2087" descr="D:\PKM\Laporan Akhir PKM\Dokumentasi\New folder\IMG-20200815-WA0239.jpg"/>
                            <pic:cNvPicPr>
                              <a:picLocks noChangeAspect="1"/>
                            </pic:cNvPicPr>
                          </pic:nvPicPr>
                          <pic:blipFill rotWithShape="1">
                            <a:blip r:embed="rId21" cstate="print">
                              <a:extLst>
                                <a:ext uri="{28A0092B-C50C-407E-A947-70E740481C1C}">
                                  <a14:useLocalDpi xmlns:a14="http://schemas.microsoft.com/office/drawing/2010/main" val="0"/>
                                </a:ext>
                              </a:extLst>
                            </a:blip>
                            <a:srcRect l="22027" t="4577" r="20536" b="9033"/>
                            <a:stretch>
                              <a:fillRect/>
                            </a:stretch>
                          </pic:blipFill>
                          <pic:spPr bwMode="auto">
                            <a:xfrm>
                              <a:off x="3752491" y="0"/>
                              <a:ext cx="1552754" cy="1362974"/>
                            </a:xfrm>
                            <a:prstGeom prst="rect">
                              <a:avLst/>
                            </a:prstGeom>
                            <a:noFill/>
                            <a:ln>
                              <a:noFill/>
                            </a:ln>
                            <a:extLst>
                              <a:ext uri="{53640926-AAD7-44D8-BBD7-CCE9431645EC}">
                                <a14:shadowObscured xmlns:a14="http://schemas.microsoft.com/office/drawing/2010/main"/>
                              </a:ext>
                            </a:extLst>
                          </pic:spPr>
                        </pic:pic>
                      </wpg:grpSp>
                      <wps:wsp>
                        <wps:cNvPr id="2091" name="Rectangle 2091"/>
                        <wps:cNvSpPr/>
                        <wps:spPr>
                          <a:xfrm>
                            <a:off x="0" y="0"/>
                            <a:ext cx="5581291" cy="15009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097" o:spid="_x0000_s1038" style="width:194.05pt;height:89.6pt;margin-top:8.1pt;margin-left:262.3pt;mso-height-relative:margin;mso-width-relative:margin;position:absolute;z-index:-251644928" coordsize="55812,15009">
                <v:group id="Group 2096" o:spid="_x0000_s1039" style="width:53052;height:13716;left:1639;position:absolute;top:776" coordsize="53052,13716">
                  <v:shape id="Picture 2093" o:spid="_x0000_s1040" type="#_x0000_t75" style="width:16045;height:13716;mso-wrap-style:square;position:absolute;visibility:visible">
                    <v:imagedata r:id="rId22" o:title="IMG-20200815-WA0245" croptop="6938f" cropbottom="17734f" cropleft="9057f" cropright="8698f"/>
                    <v:path arrowok="t"/>
                  </v:shape>
                  <v:shape id="Picture 2086" o:spid="_x0000_s1041" type="#_x0000_t75" style="width:18719;height:13629;left:17425;mso-wrap-style:square;position:absolute;visibility:visible">
                    <v:imagedata r:id="rId23" o:title="20200814_145958"/>
                    <v:path arrowok="t"/>
                  </v:shape>
                  <v:shape id="Picture 2087" o:spid="_x0000_s1042" type="#_x0000_t75" style="width:15528;height:13629;left:37524;mso-wrap-style:square;position:absolute;visibility:visible">
                    <v:imagedata r:id="rId24" o:title="IMG-20200815-WA0239" croptop="3000f" cropbottom="5920f" cropleft="14436f" cropright="13458f"/>
                    <v:path arrowok="t"/>
                  </v:shape>
                </v:group>
                <v:rect id="Rectangle 2091" o:spid="_x0000_s1043" style="width:55812;height:15009;mso-wrap-style:square;position:absolute;visibility:visible;v-text-anchor:middle" filled="f" strokecolor="black" strokeweight="2pt"/>
                <w10:wrap type="tight"/>
              </v:group>
            </w:pict>
          </mc:Fallback>
        </mc:AlternateContent>
      </w:r>
      <w:r w:rsidRPr="001224D3">
        <w:rPr>
          <w:rFonts w:ascii="Times New Roman" w:hAnsi="Times New Roman"/>
          <w:sz w:val="24"/>
          <w:szCs w:val="24"/>
        </w:rPr>
        <w:t>Setelah kelompok mitra menerima materi penyuluhan</w:t>
      </w:r>
      <w:r>
        <w:rPr>
          <w:rFonts w:ascii="Times New Roman" w:hAnsi="Times New Roman"/>
          <w:sz w:val="24"/>
          <w:szCs w:val="24"/>
        </w:rPr>
        <w:t>, selanjutnya dilaku</w:t>
      </w:r>
      <w:r>
        <w:rPr>
          <w:rFonts w:ascii="Times New Roman" w:hAnsi="Times New Roman"/>
          <w:sz w:val="24"/>
          <w:szCs w:val="24"/>
          <w:lang w:val="en-US"/>
        </w:rPr>
        <w:t>kan</w:t>
      </w:r>
      <w:r w:rsidRPr="001224D3">
        <w:rPr>
          <w:rFonts w:ascii="Times New Roman" w:hAnsi="Times New Roman"/>
          <w:sz w:val="24"/>
          <w:szCs w:val="24"/>
        </w:rPr>
        <w:t xml:space="preserve"> praktek pembuatan kerupuk kelor dan kerupuk laor. Bahan tepung laor telah disiapkan oleh Tim PkM sedangkan tepung daun kelor </w:t>
      </w:r>
      <w:r>
        <w:rPr>
          <w:rFonts w:ascii="Times New Roman" w:hAnsi="Times New Roman"/>
          <w:sz w:val="24"/>
          <w:szCs w:val="24"/>
        </w:rPr>
        <w:t>akan dibuat secara bersama.</w:t>
      </w:r>
      <w:r>
        <w:rPr>
          <w:rFonts w:ascii="Times New Roman" w:hAnsi="Times New Roman"/>
          <w:sz w:val="24"/>
          <w:szCs w:val="24"/>
          <w:lang w:val="en-US"/>
        </w:rPr>
        <w:t xml:space="preserve"> </w:t>
      </w:r>
      <w:r w:rsidRPr="001224D3">
        <w:rPr>
          <w:rFonts w:ascii="Times New Roman" w:hAnsi="Times New Roman"/>
          <w:sz w:val="24"/>
          <w:szCs w:val="24"/>
        </w:rPr>
        <w:t xml:space="preserve">Adapun tepung </w:t>
      </w:r>
      <w:r>
        <w:rPr>
          <w:rFonts w:ascii="Times New Roman" w:hAnsi="Times New Roman"/>
          <w:sz w:val="24"/>
          <w:szCs w:val="24"/>
          <w:lang w:val="en-US"/>
        </w:rPr>
        <w:t>sagu</w:t>
      </w:r>
      <w:r w:rsidRPr="001224D3">
        <w:rPr>
          <w:rFonts w:ascii="Times New Roman" w:hAnsi="Times New Roman"/>
          <w:sz w:val="24"/>
          <w:szCs w:val="24"/>
        </w:rPr>
        <w:t xml:space="preserve"> yang di</w:t>
      </w:r>
      <w:r>
        <w:rPr>
          <w:rFonts w:ascii="Times New Roman" w:hAnsi="Times New Roman"/>
          <w:sz w:val="24"/>
          <w:szCs w:val="24"/>
          <w:lang w:val="en-US"/>
        </w:rPr>
        <w:t>g</w:t>
      </w:r>
      <w:r w:rsidRPr="001224D3">
        <w:rPr>
          <w:rFonts w:ascii="Times New Roman" w:hAnsi="Times New Roman"/>
          <w:sz w:val="24"/>
          <w:szCs w:val="24"/>
        </w:rPr>
        <w:t xml:space="preserve">unakan merupakan tepung sagu disiapkan oleh Mitra. </w:t>
      </w:r>
    </w:p>
    <w:p w:rsidR="00EE0C5F" w:rsidRDefault="00A17E88" w:rsidP="00EE0C5F">
      <w:pPr>
        <w:pStyle w:val="ListParagraph"/>
        <w:spacing w:after="0"/>
        <w:ind w:left="284" w:firstLine="425"/>
        <w:jc w:val="both"/>
        <w:rPr>
          <w:rFonts w:ascii="Times New Roman" w:hAnsi="Times New Roman"/>
          <w:sz w:val="24"/>
          <w:szCs w:val="24"/>
          <w:lang w:val="en-US"/>
        </w:rPr>
      </w:pPr>
      <w:r w:rsidRPr="00EE0C5F">
        <w:rPr>
          <w:rFonts w:ascii="Times New Roman" w:hAnsi="Times New Roman"/>
          <w:sz w:val="24"/>
          <w:szCs w:val="24"/>
        </w:rPr>
        <w:t>Pembuatan tepung daun k</w:t>
      </w:r>
      <w:r w:rsidRPr="00EE0C5F">
        <w:rPr>
          <w:rFonts w:ascii="Times New Roman" w:hAnsi="Times New Roman"/>
          <w:sz w:val="24"/>
          <w:szCs w:val="24"/>
        </w:rPr>
        <w:t>elor dilakukan dengan melakukan dengann metode pengeringan menggunakan sinar matahari (Gambar 6). Tahapan pembuatan</w:t>
      </w:r>
      <w:r w:rsidRPr="00EE0C5F">
        <w:rPr>
          <w:rFonts w:ascii="Times New Roman" w:hAnsi="Times New Roman"/>
          <w:sz w:val="24"/>
          <w:szCs w:val="24"/>
        </w:rPr>
        <w:t xml:space="preserve"> tepung daun kelor dimulai dari</w:t>
      </w:r>
      <w:r w:rsidRPr="00EE0C5F">
        <w:rPr>
          <w:rFonts w:ascii="Times New Roman" w:hAnsi="Times New Roman"/>
          <w:sz w:val="24"/>
          <w:szCs w:val="24"/>
          <w:lang w:val="en-US"/>
        </w:rPr>
        <w:t xml:space="preserve"> </w:t>
      </w:r>
      <w:r w:rsidRPr="00EE0C5F">
        <w:rPr>
          <w:rFonts w:ascii="Times New Roman" w:hAnsi="Times New Roman"/>
          <w:sz w:val="24"/>
          <w:szCs w:val="24"/>
        </w:rPr>
        <w:t>tahapan Sortasi, Pencucian daun kelor, pelepasan</w:t>
      </w:r>
      <w:r w:rsidRPr="00EE0C5F">
        <w:rPr>
          <w:rFonts w:ascii="Arial Narrow" w:hAnsi="Arial Narrow"/>
        </w:rPr>
        <w:t xml:space="preserve"> </w:t>
      </w:r>
      <w:r w:rsidRPr="00EE0C5F">
        <w:rPr>
          <w:rFonts w:ascii="Times New Roman" w:hAnsi="Times New Roman"/>
          <w:sz w:val="24"/>
          <w:szCs w:val="24"/>
        </w:rPr>
        <w:t xml:space="preserve">dari ranting, blansing (selama 10 menit), pengeringan, blender dan pengayakan. </w:t>
      </w:r>
    </w:p>
    <w:p w:rsidR="00534FA6" w:rsidRPr="00EE0C5F" w:rsidRDefault="00A17E88" w:rsidP="00EE0C5F">
      <w:pPr>
        <w:pStyle w:val="ListParagraph"/>
        <w:spacing w:after="0"/>
        <w:ind w:left="284" w:firstLine="425"/>
        <w:jc w:val="both"/>
        <w:rPr>
          <w:rFonts w:ascii="Times New Roman" w:hAnsi="Times New Roman"/>
          <w:sz w:val="24"/>
          <w:szCs w:val="24"/>
        </w:rPr>
      </w:pPr>
      <w:r w:rsidRPr="00EE0C5F">
        <w:rPr>
          <w:rFonts w:ascii="Times New Roman" w:hAnsi="Times New Roman"/>
          <w:sz w:val="24"/>
          <w:szCs w:val="24"/>
        </w:rPr>
        <w:t xml:space="preserve">Tahap pelatihan berikutnya adalah pelatihan pembuatan kerupuk sagu laor dan kelor, yang diawali dengan pembagian kelompok peserta/anggota mitra ke dalam 2 kelompok, yakni </w:t>
      </w:r>
      <w:r w:rsidRPr="00EE0C5F">
        <w:rPr>
          <w:rFonts w:ascii="Times New Roman" w:hAnsi="Times New Roman"/>
          <w:sz w:val="24"/>
          <w:szCs w:val="24"/>
        </w:rPr>
        <w:t>kelompok pertama membuat kerupuk sagu kelor (kerupuk yang disubsitusi dengan daun kelor) sedangkan  kelompok kedua membuat kerupuk sagu laor.</w:t>
      </w:r>
      <w:r w:rsidRPr="00EE0C5F">
        <w:rPr>
          <w:rFonts w:ascii="Times New Roman" w:hAnsi="Times New Roman"/>
          <w:sz w:val="24"/>
          <w:szCs w:val="24"/>
          <w:lang w:val="en-US"/>
        </w:rPr>
        <w:t xml:space="preserve"> </w:t>
      </w:r>
      <w:r w:rsidRPr="00EE0C5F">
        <w:rPr>
          <w:rFonts w:ascii="Times New Roman" w:hAnsi="Times New Roman"/>
          <w:sz w:val="24"/>
          <w:szCs w:val="24"/>
        </w:rPr>
        <w:t xml:space="preserve">Tahapan pembuatan kerupuk sagu kelor dan laor antara lain sebagai berikut : </w:t>
      </w:r>
    </w:p>
    <w:p w:rsidR="00534FA6" w:rsidRPr="00370EA6" w:rsidRDefault="00A17E88" w:rsidP="00EE0C5F">
      <w:pPr>
        <w:pStyle w:val="ListParagraph"/>
        <w:numPr>
          <w:ilvl w:val="0"/>
          <w:numId w:val="8"/>
        </w:numPr>
        <w:spacing w:after="0"/>
        <w:ind w:left="567" w:hanging="283"/>
        <w:jc w:val="both"/>
        <w:rPr>
          <w:rFonts w:ascii="Times New Roman" w:hAnsi="Times New Roman"/>
          <w:sz w:val="24"/>
          <w:szCs w:val="24"/>
          <w:u w:val="single"/>
        </w:rPr>
      </w:pPr>
      <w:r w:rsidRPr="00370EA6">
        <w:rPr>
          <w:rFonts w:ascii="Times New Roman" w:hAnsi="Times New Roman"/>
          <w:noProof/>
          <w:sz w:val="24"/>
          <w:szCs w:val="24"/>
          <w:u w:val="single"/>
          <w:lang w:val="en-US"/>
        </w:rPr>
        <mc:AlternateContent>
          <mc:Choice Requires="wpg">
            <w:drawing>
              <wp:anchor distT="0" distB="0" distL="114300" distR="114300" simplePos="0" relativeHeight="251694080" behindDoc="1" locked="0" layoutInCell="1" allowOverlap="1">
                <wp:simplePos x="0" y="0"/>
                <wp:positionH relativeFrom="column">
                  <wp:posOffset>3060700</wp:posOffset>
                </wp:positionH>
                <wp:positionV relativeFrom="paragraph">
                  <wp:posOffset>182880</wp:posOffset>
                </wp:positionV>
                <wp:extent cx="2830195" cy="1154430"/>
                <wp:effectExtent l="0" t="0" r="8255" b="26670"/>
                <wp:wrapTight wrapText="bothSides">
                  <wp:wrapPolygon edited="0">
                    <wp:start x="0" y="0"/>
                    <wp:lineTo x="0" y="21743"/>
                    <wp:lineTo x="21518" y="21743"/>
                    <wp:lineTo x="21518" y="0"/>
                    <wp:lineTo x="0" y="0"/>
                  </wp:wrapPolygon>
                </wp:wrapTight>
                <wp:docPr id="2" name="Group 2"/>
                <wp:cNvGraphicFramePr/>
                <a:graphic xmlns:a="http://schemas.openxmlformats.org/drawingml/2006/main">
                  <a:graphicData uri="http://schemas.microsoft.com/office/word/2010/wordprocessingGroup">
                    <wpg:wgp>
                      <wpg:cNvGrpSpPr/>
                      <wpg:grpSpPr>
                        <a:xfrm>
                          <a:off x="0" y="0"/>
                          <a:ext cx="2830195" cy="1154430"/>
                          <a:chOff x="0" y="0"/>
                          <a:chExt cx="2767989" cy="1343660"/>
                        </a:xfrm>
                      </wpg:grpSpPr>
                      <wpg:grpSp>
                        <wpg:cNvPr id="20" name="Group 20"/>
                        <wpg:cNvGrpSpPr/>
                        <wpg:grpSpPr>
                          <a:xfrm>
                            <a:off x="0" y="0"/>
                            <a:ext cx="2767989" cy="1343660"/>
                            <a:chOff x="2" y="0"/>
                            <a:chExt cx="4874517" cy="1809750"/>
                          </a:xfrm>
                        </wpg:grpSpPr>
                        <wpg:grpSp>
                          <wpg:cNvPr id="2125" name="Group 2125"/>
                          <wpg:cNvGrpSpPr/>
                          <wpg:grpSpPr>
                            <a:xfrm>
                              <a:off x="114300" y="95250"/>
                              <a:ext cx="2637322" cy="1657985"/>
                              <a:chOff x="0" y="1"/>
                              <a:chExt cx="2637411" cy="1658095"/>
                            </a:xfrm>
                          </wpg:grpSpPr>
                          <wpg:grpSp>
                            <wpg:cNvPr id="2124" name="Group 2124"/>
                            <wpg:cNvGrpSpPr/>
                            <wpg:grpSpPr>
                              <a:xfrm>
                                <a:off x="0" y="1"/>
                                <a:ext cx="2554630" cy="1658095"/>
                                <a:chOff x="0" y="1"/>
                                <a:chExt cx="2554630" cy="1658095"/>
                              </a:xfrm>
                            </wpg:grpSpPr>
                            <pic:pic xmlns:pic="http://schemas.openxmlformats.org/drawingml/2006/picture">
                              <pic:nvPicPr>
                                <pic:cNvPr id="2115" name="Picture 2115" descr="D:\PKM\Laporan Akhir PKM\Dokumentasi\New folder\IMG-20200822-WA0032.jpg"/>
                                <pic:cNvPicPr>
                                  <a:picLocks noChangeAspect="1"/>
                                </pic:cNvPicPr>
                              </pic:nvPicPr>
                              <pic:blipFill rotWithShape="1">
                                <a:blip r:embed="rId25" cstate="print">
                                  <a:extLst>
                                    <a:ext uri="{28A0092B-C50C-407E-A947-70E740481C1C}">
                                      <a14:useLocalDpi xmlns:a14="http://schemas.microsoft.com/office/drawing/2010/main" val="0"/>
                                    </a:ext>
                                  </a:extLst>
                                </a:blip>
                                <a:srcRect t="15238" b="13968"/>
                                <a:stretch>
                                  <a:fillRect/>
                                </a:stretch>
                              </pic:blipFill>
                              <pic:spPr bwMode="auto">
                                <a:xfrm>
                                  <a:off x="1761670" y="904933"/>
                                  <a:ext cx="792960" cy="75316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2" name="Picture 2122" descr="D:\PKM\Laporan Akhir PKM\Dokumentasi\New folder\IMG-20200823-WA0019.jpg"/>
                                <pic:cNvPicPr>
                                  <a:picLocks noChangeAspect="1"/>
                                </pic:cNvPicPr>
                              </pic:nvPicPr>
                              <pic:blipFill rotWithShape="1">
                                <a:blip r:embed="rId26" cstate="print">
                                  <a:extLst>
                                    <a:ext uri="{28A0092B-C50C-407E-A947-70E740481C1C}">
                                      <a14:useLocalDpi xmlns:a14="http://schemas.microsoft.com/office/drawing/2010/main" val="0"/>
                                    </a:ext>
                                  </a:extLst>
                                </a:blip>
                                <a:srcRect l="12871" t="14286" r="330" b="20010"/>
                                <a:stretch>
                                  <a:fillRect/>
                                </a:stretch>
                              </pic:blipFill>
                              <pic:spPr bwMode="auto">
                                <a:xfrm>
                                  <a:off x="0" y="1"/>
                                  <a:ext cx="1761670" cy="151127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03" name="Picture 2103" descr="D:\PKM\Laporan Akhir PKM\Dokumentasi\New folder\IMG-20200815-WA0243.jpg"/>
                              <pic:cNvPicPr>
                                <a:picLocks noChangeAspect="1"/>
                              </pic:cNvPicPr>
                            </pic:nvPicPr>
                            <pic:blipFill rotWithShape="1">
                              <a:blip r:embed="rId27" cstate="print">
                                <a:extLst>
                                  <a:ext uri="{28A0092B-C50C-407E-A947-70E740481C1C}">
                                    <a14:useLocalDpi xmlns:a14="http://schemas.microsoft.com/office/drawing/2010/main" val="0"/>
                                  </a:ext>
                                </a:extLst>
                              </a:blip>
                              <a:srcRect l="14835" t="6668" r="16483" b="16656"/>
                              <a:stretch>
                                <a:fillRect/>
                              </a:stretch>
                            </pic:blipFill>
                            <pic:spPr bwMode="auto">
                              <a:xfrm>
                                <a:off x="1761670" y="1"/>
                                <a:ext cx="875741" cy="904932"/>
                              </a:xfrm>
                              <a:prstGeom prst="rect">
                                <a:avLst/>
                              </a:prstGeom>
                              <a:noFill/>
                              <a:ln>
                                <a:noFill/>
                              </a:ln>
                              <a:extLst>
                                <a:ext uri="{53640926-AAD7-44D8-BBD7-CCE9431645EC}">
                                  <a14:shadowObscured xmlns:a14="http://schemas.microsoft.com/office/drawing/2010/main"/>
                                </a:ext>
                              </a:extLst>
                            </pic:spPr>
                          </pic:pic>
                        </wpg:grpSp>
                        <wps:wsp>
                          <wps:cNvPr id="2126" name="Rectangle 2126"/>
                          <wps:cNvSpPr/>
                          <wps:spPr>
                            <a:xfrm>
                              <a:off x="3345844" y="944502"/>
                              <a:ext cx="1528675" cy="865248"/>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534FA6" w:rsidRPr="003F613E" w:rsidRDefault="00A17E88" w:rsidP="001224D3">
                                <w:pPr>
                                  <w:spacing w:after="0" w:line="240" w:lineRule="auto"/>
                                  <w:jc w:val="center"/>
                                  <w:rPr>
                                    <w:rFonts w:ascii="Times New Roman" w:hAnsi="Times New Roman"/>
                                    <w:sz w:val="16"/>
                                    <w:szCs w:val="16"/>
                                  </w:rPr>
                                </w:pPr>
                                <w:r w:rsidRPr="003F613E">
                                  <w:rPr>
                                    <w:rFonts w:ascii="Times New Roman" w:hAnsi="Times New Roman"/>
                                    <w:sz w:val="16"/>
                                    <w:szCs w:val="16"/>
                                  </w:rPr>
                                  <w:t xml:space="preserve">Gambar 7 </w:t>
                                </w:r>
                              </w:p>
                              <w:p w:rsidR="00534FA6" w:rsidRPr="003F613E" w:rsidRDefault="00A17E88" w:rsidP="00534FA6">
                                <w:pPr>
                                  <w:spacing w:after="0" w:line="240" w:lineRule="auto"/>
                                  <w:jc w:val="center"/>
                                  <w:rPr>
                                    <w:rFonts w:ascii="Times New Roman" w:hAnsi="Times New Roman"/>
                                    <w:sz w:val="16"/>
                                    <w:szCs w:val="16"/>
                                  </w:rPr>
                                </w:pPr>
                                <w:r w:rsidRPr="003F613E">
                                  <w:rPr>
                                    <w:rFonts w:ascii="Times New Roman" w:hAnsi="Times New Roman"/>
                                    <w:sz w:val="16"/>
                                    <w:szCs w:val="16"/>
                                  </w:rPr>
                                  <w:t>Alat dan Bahan yang digu</w:t>
                                </w:r>
                                <w:r w:rsidRPr="003F613E">
                                  <w:rPr>
                                    <w:rFonts w:ascii="Times New Roman" w:hAnsi="Times New Roman"/>
                                    <w:sz w:val="16"/>
                                    <w:szCs w:val="16"/>
                                  </w:rPr>
                                  <w:t>nakan</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2131" name="Rectangle 2131"/>
                          <wps:cNvSpPr/>
                          <wps:spPr>
                            <a:xfrm>
                              <a:off x="2" y="0"/>
                              <a:ext cx="4817814" cy="18097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wpg:grpSp>
                      <pic:pic xmlns:pic="http://schemas.openxmlformats.org/drawingml/2006/picture">
                        <pic:nvPicPr>
                          <pic:cNvPr id="2121" name="Picture 2121" descr="D:\PKM\Laporan Akhir PKM\Dokumentasi\New folder\IMG-20200815-WA0248.jpg"/>
                          <pic:cNvPicPr>
                            <a:picLocks noChangeAspect="1"/>
                          </pic:cNvPicPr>
                        </pic:nvPicPr>
                        <pic:blipFill rotWithShape="1">
                          <a:blip r:embed="rId28" cstate="print">
                            <a:extLst>
                              <a:ext uri="{28A0092B-C50C-407E-A947-70E740481C1C}">
                                <a14:useLocalDpi xmlns:a14="http://schemas.microsoft.com/office/drawing/2010/main" val="0"/>
                              </a:ext>
                            </a:extLst>
                          </a:blip>
                          <a:srcRect l="18731" r="59199" b="27468"/>
                          <a:stretch>
                            <a:fillRect/>
                          </a:stretch>
                        </pic:blipFill>
                        <pic:spPr bwMode="auto">
                          <a:xfrm>
                            <a:off x="1518699" y="739472"/>
                            <a:ext cx="461176" cy="5565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5" name="Picture 2105" descr="D:\PKM\Laporan Akhir PKM\Dokumentasi\New folder\IMG-20200815-WA0028.jpg"/>
                          <pic:cNvPicPr>
                            <a:picLocks noChangeAspect="1"/>
                          </pic:cNvPicPr>
                        </pic:nvPicPr>
                        <pic:blipFill rotWithShape="1">
                          <a:blip r:embed="rId29" cstate="print">
                            <a:extLst>
                              <a:ext uri="{28A0092B-C50C-407E-A947-70E740481C1C}">
                                <a14:useLocalDpi xmlns:a14="http://schemas.microsoft.com/office/drawing/2010/main" val="0"/>
                              </a:ext>
                            </a:extLst>
                          </a:blip>
                          <a:srcRect l="12707" t="2459" r="17400" b="7104"/>
                          <a:stretch>
                            <a:fillRect/>
                          </a:stretch>
                        </pic:blipFill>
                        <pic:spPr bwMode="auto">
                          <a:xfrm>
                            <a:off x="1566407" y="71562"/>
                            <a:ext cx="540689" cy="667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2" name="Picture 2102" descr="D:\PKM\Laporan Akhir PKM\Dokumentasi\New folder\IMG-20200815-WA0239.jpg"/>
                          <pic:cNvPicPr>
                            <a:picLocks noChangeAspect="1"/>
                          </pic:cNvPicPr>
                        </pic:nvPicPr>
                        <pic:blipFill rotWithShape="1">
                          <a:blip r:embed="rId30" cstate="print">
                            <a:extLst>
                              <a:ext uri="{28A0092B-C50C-407E-A947-70E740481C1C}">
                                <a14:useLocalDpi xmlns:a14="http://schemas.microsoft.com/office/drawing/2010/main" val="0"/>
                              </a:ext>
                            </a:extLst>
                          </a:blip>
                          <a:srcRect l="22984" t="7832" r="21371" b="9636"/>
                          <a:stretch>
                            <a:fillRect/>
                          </a:stretch>
                        </pic:blipFill>
                        <pic:spPr bwMode="auto">
                          <a:xfrm>
                            <a:off x="2099145" y="71562"/>
                            <a:ext cx="540688" cy="6679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 o:spid="_x0000_s1044" style="width:222.85pt;height:90.9pt;margin-top:14.4pt;margin-left:241pt;mso-height-relative:margin;mso-width-relative:margin;position:absolute;z-index:-251621376" coordsize="27679,13436">
                <v:group id="Group 20" o:spid="_x0000_s1045" style="width:27679;height:13436;position:absolute" coordsize="48745,18097">
                  <v:group id="Group 2125" o:spid="_x0000_s1046" style="width:26373;height:16580;left:1143;position:absolute;top:952" coordsize="26374,16580">
                    <v:group id="Group 2124" o:spid="_x0000_s1047" style="width:25546;height:16580;position:absolute" coordsize="25546,16580">
                      <v:shape id="Picture 2115" o:spid="_x0000_s1048" type="#_x0000_t75" style="width:7930;height:7531;left:17616;mso-wrap-style:square;position:absolute;top:9049;visibility:visible">
                        <v:imagedata r:id="rId31" o:title="IMG-20200822-WA0032" croptop="9986f" cropbottom="9154f"/>
                        <v:path arrowok="t"/>
                      </v:shape>
                      <v:shape id="Picture 2122" o:spid="_x0000_s1049" type="#_x0000_t75" style="width:17616;height:15112;mso-wrap-style:square;position:absolute;visibility:visible">
                        <v:imagedata r:id="rId32" o:title="IMG-20200823-WA0019" croptop="9362f" cropbottom="13114f" cropleft="8435f" cropright="216f"/>
                        <v:path arrowok="t"/>
                      </v:shape>
                    </v:group>
                    <v:shape id="Picture 2103" o:spid="_x0000_s1050" type="#_x0000_t75" style="width:8758;height:9049;left:17616;mso-wrap-style:square;position:absolute;visibility:visible">
                      <v:imagedata r:id="rId33" o:title="IMG-20200815-WA0243" croptop="4370f" cropbottom="10916f" cropleft="9722f" cropright="10802f"/>
                      <v:path arrowok="t"/>
                    </v:shape>
                  </v:group>
                  <v:rect id="Rectangle 2126" o:spid="_x0000_s1051" style="width:15287;height:8652;left:33458;mso-wrap-style:square;position:absolute;top:9445;visibility:visible;v-text-anchor:middle" fillcolor="white" stroked="f" strokeweight="1pt">
                    <v:textbox>
                      <w:txbxContent>
                        <w:p w:rsidR="00534FA6" w:rsidRPr="003F613E" w:rsidP="001224D3">
                          <w:pPr>
                            <w:spacing w:after="0" w:line="240" w:lineRule="auto"/>
                            <w:jc w:val="center"/>
                            <w:rPr>
                              <w:rFonts w:ascii="Times New Roman" w:hAnsi="Times New Roman"/>
                              <w:sz w:val="16"/>
                              <w:szCs w:val="16"/>
                            </w:rPr>
                          </w:pPr>
                          <w:r w:rsidRPr="003F613E">
                            <w:rPr>
                              <w:rFonts w:ascii="Times New Roman" w:hAnsi="Times New Roman"/>
                              <w:sz w:val="16"/>
                              <w:szCs w:val="16"/>
                            </w:rPr>
                            <w:t xml:space="preserve">Gambar </w:t>
                          </w:r>
                          <w:r w:rsidRPr="003F613E">
                            <w:rPr>
                              <w:rFonts w:ascii="Times New Roman" w:hAnsi="Times New Roman"/>
                              <w:sz w:val="16"/>
                              <w:szCs w:val="16"/>
                            </w:rPr>
                            <w:t xml:space="preserve">7 </w:t>
                          </w:r>
                        </w:p>
                        <w:p w:rsidR="00534FA6" w:rsidRPr="003F613E" w:rsidP="00534FA6">
                          <w:pPr>
                            <w:spacing w:after="0" w:line="240" w:lineRule="auto"/>
                            <w:jc w:val="center"/>
                            <w:rPr>
                              <w:rFonts w:ascii="Times New Roman" w:hAnsi="Times New Roman"/>
                              <w:sz w:val="16"/>
                              <w:szCs w:val="16"/>
                            </w:rPr>
                          </w:pPr>
                          <w:r w:rsidRPr="003F613E">
                            <w:rPr>
                              <w:rFonts w:ascii="Times New Roman" w:hAnsi="Times New Roman"/>
                              <w:sz w:val="16"/>
                              <w:szCs w:val="16"/>
                            </w:rPr>
                            <w:t>Alat dan Bahan yang digunakan</w:t>
                          </w:r>
                        </w:p>
                      </w:txbxContent>
                    </v:textbox>
                  </v:rect>
                  <v:rect id="Rectangle 2131" o:spid="_x0000_s1052" style="width:48178;height:18097;mso-wrap-style:square;position:absolute;visibility:visible;v-text-anchor:middle" filled="f" strokecolor="black" strokeweight="2pt"/>
                </v:group>
                <v:shape id="Picture 2121" o:spid="_x0000_s1053" type="#_x0000_t75" style="width:4612;height:5566;left:15186;mso-wrap-style:square;position:absolute;top:7394;visibility:visible">
                  <v:imagedata r:id="rId34" o:title="IMG-20200815-WA0248" cropbottom="18001f" cropleft="12276f" cropright="38797f"/>
                  <v:path arrowok="t"/>
                </v:shape>
                <v:shape id="Picture 2105" o:spid="_x0000_s1054" type="#_x0000_t75" style="width:5406;height:6679;left:15664;mso-wrap-style:square;position:absolute;top:715;visibility:visible">
                  <v:imagedata r:id="rId35" o:title="IMG-20200815-WA0028" croptop="1612f" cropbottom="4656f" cropleft="8328f" cropright="11403f"/>
                  <v:path arrowok="t"/>
                </v:shape>
                <v:shape id="Picture 2102" o:spid="_x0000_s1055" type="#_x0000_t75" style="width:5407;height:6679;left:20991;mso-wrap-style:square;position:absolute;top:715;visibility:visible">
                  <v:imagedata r:id="rId36" o:title="IMG-20200815-WA0239" croptop="5133f" cropbottom="6315f" cropleft="15063f" cropright="14006f"/>
                  <v:path arrowok="t"/>
                </v:shape>
                <w10:wrap type="tight"/>
              </v:group>
            </w:pict>
          </mc:Fallback>
        </mc:AlternateContent>
      </w:r>
      <w:r w:rsidRPr="00370EA6">
        <w:rPr>
          <w:rFonts w:ascii="Times New Roman" w:hAnsi="Times New Roman"/>
          <w:sz w:val="24"/>
          <w:szCs w:val="24"/>
          <w:u w:val="single"/>
        </w:rPr>
        <w:t xml:space="preserve">Penyiapan alat dan Bahan </w:t>
      </w:r>
    </w:p>
    <w:p w:rsidR="00534FA6" w:rsidRDefault="00A17E88" w:rsidP="00EE0C5F">
      <w:pPr>
        <w:pStyle w:val="ListParagraph"/>
        <w:spacing w:after="0"/>
        <w:ind w:left="567"/>
        <w:jc w:val="both"/>
        <w:rPr>
          <w:rFonts w:ascii="Times New Roman" w:hAnsi="Times New Roman"/>
          <w:sz w:val="24"/>
          <w:szCs w:val="24"/>
          <w:lang w:val="en-US"/>
        </w:rPr>
      </w:pPr>
      <w:r w:rsidRPr="001224D3">
        <w:rPr>
          <w:rFonts w:ascii="Times New Roman" w:hAnsi="Times New Roman"/>
          <w:sz w:val="24"/>
          <w:szCs w:val="24"/>
        </w:rPr>
        <w:t>Alat yang digunakan antara lain panci, kompor, pengaduk, baskom, panci kukus, molen pasta. Bahan yang digunakan antara lain tepung sagu, tepung daun kelor dan tepung laor, garam, air dan bawang putih (Gambar 7)</w:t>
      </w:r>
    </w:p>
    <w:p w:rsidR="00EE0C5F" w:rsidRPr="00EE0C5F" w:rsidRDefault="00A17E88" w:rsidP="00EE0C5F">
      <w:pPr>
        <w:pStyle w:val="ListParagraph"/>
        <w:numPr>
          <w:ilvl w:val="0"/>
          <w:numId w:val="8"/>
        </w:numPr>
        <w:spacing w:after="0"/>
        <w:ind w:left="567" w:hanging="283"/>
        <w:jc w:val="both"/>
        <w:rPr>
          <w:rFonts w:ascii="Times New Roman" w:hAnsi="Times New Roman"/>
          <w:sz w:val="24"/>
          <w:szCs w:val="24"/>
          <w:u w:val="single"/>
        </w:rPr>
      </w:pPr>
      <w:r w:rsidRPr="00370EA6">
        <w:rPr>
          <w:rFonts w:ascii="Times New Roman" w:hAnsi="Times New Roman"/>
          <w:sz w:val="24"/>
          <w:szCs w:val="24"/>
          <w:u w:val="single"/>
        </w:rPr>
        <w:t>Pembuatan Pas</w:t>
      </w:r>
      <w:r w:rsidRPr="00370EA6">
        <w:rPr>
          <w:rFonts w:ascii="Times New Roman" w:hAnsi="Times New Roman"/>
          <w:sz w:val="24"/>
          <w:szCs w:val="24"/>
          <w:u w:val="single"/>
        </w:rPr>
        <w:t>ta atau Gel Sagu</w:t>
      </w:r>
    </w:p>
    <w:p w:rsidR="00534FA6" w:rsidRPr="00EE0C5F" w:rsidRDefault="00A17E88" w:rsidP="00EE0C5F">
      <w:pPr>
        <w:pStyle w:val="ListParagraph"/>
        <w:spacing w:after="0"/>
        <w:ind w:left="567"/>
        <w:jc w:val="both"/>
        <w:rPr>
          <w:rFonts w:ascii="Times New Roman" w:hAnsi="Times New Roman"/>
          <w:sz w:val="24"/>
          <w:szCs w:val="24"/>
          <w:u w:val="single"/>
        </w:rPr>
      </w:pPr>
      <w:r w:rsidRPr="00EE0C5F">
        <w:rPr>
          <w:rFonts w:ascii="Times New Roman" w:hAnsi="Times New Roman"/>
          <w:sz w:val="24"/>
          <w:szCs w:val="24"/>
        </w:rPr>
        <w:t xml:space="preserve">Pasta/gel sagu dibuat dengan cara mencampur tepung sagu dan air, tambahkan bawanng putih dan garam, kemudian dipanaskan diatas api sedang sambil diaduk hingga membentuk pasta/gel sagu (Gambar 8a). </w:t>
      </w:r>
    </w:p>
    <w:p w:rsidR="00534FA6" w:rsidRPr="00370EA6" w:rsidRDefault="00A17E88" w:rsidP="00EE0C5F">
      <w:pPr>
        <w:pStyle w:val="ListParagraph"/>
        <w:numPr>
          <w:ilvl w:val="0"/>
          <w:numId w:val="8"/>
        </w:numPr>
        <w:spacing w:after="0"/>
        <w:ind w:left="567" w:hanging="283"/>
        <w:jc w:val="both"/>
        <w:rPr>
          <w:rFonts w:ascii="Times New Roman" w:hAnsi="Times New Roman"/>
          <w:sz w:val="24"/>
          <w:szCs w:val="24"/>
          <w:u w:val="single"/>
        </w:rPr>
      </w:pPr>
      <w:r>
        <w:rPr>
          <w:rFonts w:ascii="Arial Narrow" w:hAnsi="Arial Narrow"/>
          <w:noProof/>
          <w:lang w:val="en-US"/>
        </w:rPr>
        <mc:AlternateContent>
          <mc:Choice Requires="wpg">
            <w:drawing>
              <wp:anchor distT="0" distB="0" distL="114300" distR="114300" simplePos="0" relativeHeight="251674624" behindDoc="1" locked="0" layoutInCell="1" allowOverlap="1">
                <wp:simplePos x="0" y="0"/>
                <wp:positionH relativeFrom="column">
                  <wp:posOffset>2655570</wp:posOffset>
                </wp:positionH>
                <wp:positionV relativeFrom="paragraph">
                  <wp:posOffset>52070</wp:posOffset>
                </wp:positionV>
                <wp:extent cx="3140075" cy="1263650"/>
                <wp:effectExtent l="0" t="0" r="22225" b="12700"/>
                <wp:wrapTight wrapText="bothSides">
                  <wp:wrapPolygon edited="0">
                    <wp:start x="0" y="0"/>
                    <wp:lineTo x="0" y="21491"/>
                    <wp:lineTo x="21622" y="21491"/>
                    <wp:lineTo x="21622" y="0"/>
                    <wp:lineTo x="0" y="0"/>
                  </wp:wrapPolygon>
                </wp:wrapTight>
                <wp:docPr id="3" name="Group 3"/>
                <wp:cNvGraphicFramePr/>
                <a:graphic xmlns:a="http://schemas.openxmlformats.org/drawingml/2006/main">
                  <a:graphicData uri="http://schemas.microsoft.com/office/word/2010/wordprocessingGroup">
                    <wpg:wgp>
                      <wpg:cNvGrpSpPr/>
                      <wpg:grpSpPr>
                        <a:xfrm>
                          <a:off x="0" y="0"/>
                          <a:ext cx="3140075" cy="1263650"/>
                          <a:chOff x="0" y="0"/>
                          <a:chExt cx="4491355" cy="1478915"/>
                        </a:xfrm>
                      </wpg:grpSpPr>
                      <wpg:grpSp>
                        <wpg:cNvPr id="2133" name="Group 2133"/>
                        <wpg:cNvGrpSpPr/>
                        <wpg:grpSpPr>
                          <a:xfrm>
                            <a:off x="0" y="0"/>
                            <a:ext cx="4491355" cy="1478915"/>
                            <a:chOff x="0" y="0"/>
                            <a:chExt cx="5002770" cy="2096219"/>
                          </a:xfrm>
                        </wpg:grpSpPr>
                        <wpg:grpSp>
                          <wpg:cNvPr id="2130" name="Group 2130"/>
                          <wpg:cNvGrpSpPr/>
                          <wpg:grpSpPr>
                            <a:xfrm>
                              <a:off x="86264" y="112143"/>
                              <a:ext cx="4804913" cy="1897811"/>
                              <a:chOff x="0" y="0"/>
                              <a:chExt cx="4804913" cy="1897811"/>
                            </a:xfrm>
                          </wpg:grpSpPr>
                          <pic:pic xmlns:pic="http://schemas.openxmlformats.org/drawingml/2006/picture">
                            <pic:nvPicPr>
                              <pic:cNvPr id="2106" name="Picture 2106" descr="D:\PKM\Laporan Akhir PKM\Dokumentasi\20200814_153503.jp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rot="16200000">
                                <a:off x="1384540" y="185468"/>
                                <a:ext cx="1889185" cy="1518249"/>
                              </a:xfrm>
                              <a:prstGeom prst="rect">
                                <a:avLst/>
                              </a:prstGeom>
                              <a:noFill/>
                              <a:ln>
                                <a:noFill/>
                              </a:ln>
                            </pic:spPr>
                          </pic:pic>
                          <pic:pic xmlns:pic="http://schemas.openxmlformats.org/drawingml/2006/picture">
                            <pic:nvPicPr>
                              <pic:cNvPr id="2127" name="Picture 2127" descr="D:\PKM\Laporan Akhir PKM\Dokumentasi\20200814_150223.jp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rot="16200000">
                                <a:off x="-215660" y="215660"/>
                                <a:ext cx="1897811" cy="1466491"/>
                              </a:xfrm>
                              <a:prstGeom prst="rect">
                                <a:avLst/>
                              </a:prstGeom>
                              <a:noFill/>
                              <a:ln>
                                <a:noFill/>
                              </a:ln>
                            </pic:spPr>
                          </pic:pic>
                          <pic:pic xmlns:pic="http://schemas.openxmlformats.org/drawingml/2006/picture">
                            <pic:nvPicPr>
                              <pic:cNvPr id="2101" name="Picture 2101" descr="D:\PKM\Laporan Akhir PKM\Dokumentasi\New folder\IMG-20200815-WA0202.jp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3191774" y="0"/>
                                <a:ext cx="1613139" cy="1897811"/>
                              </a:xfrm>
                              <a:prstGeom prst="rect">
                                <a:avLst/>
                              </a:prstGeom>
                              <a:noFill/>
                              <a:ln>
                                <a:noFill/>
                              </a:ln>
                            </pic:spPr>
                          </pic:pic>
                        </wpg:grpSp>
                        <wps:wsp>
                          <wps:cNvPr id="2132" name="Rectangle 2132"/>
                          <wps:cNvSpPr/>
                          <wps:spPr>
                            <a:xfrm>
                              <a:off x="0" y="0"/>
                              <a:ext cx="5002770" cy="2096219"/>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2099" name="Text Box 2099"/>
                        <wps:cNvSpPr txBox="1"/>
                        <wps:spPr>
                          <a:xfrm>
                            <a:off x="90986" y="1151584"/>
                            <a:ext cx="136475"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4FA6" w:rsidRPr="00436646" w:rsidRDefault="00A17E88" w:rsidP="0093495F">
                              <w:pPr>
                                <w:ind w:hanging="142"/>
                                <w:jc w:val="center"/>
                                <w:rPr>
                                  <w:sz w:val="20"/>
                                </w:rPr>
                              </w:pPr>
                              <w:r w:rsidRPr="0093495F">
                                <w:rPr>
                                  <w:sz w:val="18"/>
                                </w:rPr>
                                <w:t>a</w:t>
                              </w:r>
                              <w:r w:rsidRPr="00436646">
                                <w:rPr>
                                  <w:sz w:val="20"/>
                                </w:rPr>
                                <w:t>)</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104" name="Text Box 2104"/>
                        <wps:cNvSpPr txBox="1"/>
                        <wps:spPr>
                          <a:xfrm>
                            <a:off x="1498266" y="1150230"/>
                            <a:ext cx="139448"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4FA6" w:rsidRPr="00F729F0" w:rsidRDefault="00A17E88" w:rsidP="0093495F">
                              <w:pPr>
                                <w:ind w:hanging="142"/>
                                <w:rPr>
                                  <w:sz w:val="18"/>
                                  <w:lang w:val="en-US"/>
                                </w:rPr>
                              </w:pPr>
                              <w:r w:rsidRPr="00F729F0">
                                <w:rPr>
                                  <w:sz w:val="18"/>
                                </w:rPr>
                                <w:t>b</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107" name="Text Box 2107"/>
                        <wps:cNvSpPr txBox="1"/>
                        <wps:spPr>
                          <a:xfrm>
                            <a:off x="2953356" y="1142279"/>
                            <a:ext cx="151477"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4FA6" w:rsidRPr="00F729F0" w:rsidRDefault="00A17E88" w:rsidP="00F729F0">
                              <w:pPr>
                                <w:ind w:hanging="142"/>
                                <w:rPr>
                                  <w:sz w:val="18"/>
                                  <w:lang w:val="en-US"/>
                                </w:rPr>
                              </w:pPr>
                              <w:r w:rsidRPr="00F729F0">
                                <w:rPr>
                                  <w:sz w:val="18"/>
                                </w:rPr>
                                <w:t>c</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3" o:spid="_x0000_s1056" style="width:247.25pt;height:99.5pt;margin-top:4.1pt;margin-left:209.1pt;mso-height-relative:margin;mso-width-relative:margin;position:absolute;z-index:-251640832" coordsize="44913,14789">
                <v:group id="Group 2133" o:spid="_x0000_s1057" style="width:44913;height:14789;position:absolute" coordsize="50027,20962">
                  <v:group id="Group 2130" o:spid="_x0000_s1058" style="width:48049;height:18978;left:862;position:absolute;top:1121" coordsize="48049,18978">
                    <v:shape id="Picture 2106" o:spid="_x0000_s1059" type="#_x0000_t75" style="width:18891;height:15182;left:13845;mso-wrap-style:square;position:absolute;rotation:-90;top:1855;visibility:visible">
                      <v:imagedata r:id="rId40" o:title="20200814_153503"/>
                      <v:path arrowok="t"/>
                    </v:shape>
                    <v:shape id="Picture 2127" o:spid="_x0000_s1060" type="#_x0000_t75" style="width:18978;height:14664;left:-2157;mso-wrap-style:square;position:absolute;rotation:-90;top:2157;visibility:visible">
                      <v:imagedata r:id="rId41" o:title="20200814_150223"/>
                      <v:path arrowok="t"/>
                    </v:shape>
                    <v:shape id="Picture 2101" o:spid="_x0000_s1061" type="#_x0000_t75" style="width:16132;height:18978;left:31917;mso-wrap-style:square;position:absolute;visibility:visible">
                      <v:imagedata r:id="rId42" o:title="IMG-20200815-WA0202"/>
                      <v:path arrowok="t"/>
                    </v:shape>
                  </v:group>
                  <v:rect id="Rectangle 2132" o:spid="_x0000_s1062" style="width:50027;height:20962;mso-wrap-style:square;position:absolute;visibility:visible;v-text-anchor:middle" filled="f" strokecolor="black" strokeweight="2pt"/>
                </v:group>
                <v:shapetype id="_x0000_t202" coordsize="21600,21600" o:spt="202" path="m,l,21600r21600,l21600,xe">
                  <v:stroke joinstyle="miter"/>
                  <v:path gradientshapeok="t" o:connecttype="rect"/>
                </v:shapetype>
                <v:shape id="Text Box 2099" o:spid="_x0000_s1063" type="#_x0000_t202" style="width:1365;height:2490;left:909;mso-wrap-style:square;position:absolute;top:11515;visibility:visible;v-text-anchor:top" fillcolor="white" strokeweight="0.5pt">
                  <v:textbox>
                    <w:txbxContent>
                      <w:p w:rsidR="00534FA6" w:rsidRPr="00436646" w:rsidP="0093495F">
                        <w:pPr>
                          <w:ind w:hanging="142"/>
                          <w:jc w:val="center"/>
                          <w:rPr>
                            <w:sz w:val="20"/>
                          </w:rPr>
                        </w:pPr>
                        <w:r w:rsidRPr="0093495F">
                          <w:rPr>
                            <w:sz w:val="18"/>
                          </w:rPr>
                          <w:t>a</w:t>
                        </w:r>
                        <w:r w:rsidRPr="00436646">
                          <w:rPr>
                            <w:sz w:val="20"/>
                          </w:rPr>
                          <w:t>)</w:t>
                        </w:r>
                      </w:p>
                    </w:txbxContent>
                  </v:textbox>
                </v:shape>
                <v:shape id="Text Box 2104" o:spid="_x0000_s1064" type="#_x0000_t202" style="width:1395;height:2495;left:14982;mso-wrap-style:square;position:absolute;top:11502;visibility:visible;v-text-anchor:top" fillcolor="white" strokeweight="0.5pt">
                  <v:textbox>
                    <w:txbxContent>
                      <w:p w:rsidR="00534FA6" w:rsidRPr="00F729F0" w:rsidP="0093495F">
                        <w:pPr>
                          <w:ind w:hanging="142"/>
                          <w:rPr>
                            <w:sz w:val="18"/>
                            <w:lang w:val="en-US"/>
                          </w:rPr>
                        </w:pPr>
                        <w:r w:rsidRPr="00F729F0">
                          <w:rPr>
                            <w:sz w:val="18"/>
                          </w:rPr>
                          <w:t>b</w:t>
                        </w:r>
                      </w:p>
                    </w:txbxContent>
                  </v:textbox>
                </v:shape>
                <v:shape id="Text Box 2107" o:spid="_x0000_s1065" type="#_x0000_t202" style="width:1515;height:2496;left:29533;mso-wrap-style:square;position:absolute;top:11422;visibility:visible;v-text-anchor:top" fillcolor="white" strokeweight="0.5pt">
                  <v:textbox>
                    <w:txbxContent>
                      <w:p w:rsidR="00534FA6" w:rsidRPr="00F729F0" w:rsidP="00F729F0">
                        <w:pPr>
                          <w:ind w:hanging="142"/>
                          <w:rPr>
                            <w:sz w:val="18"/>
                            <w:lang w:val="en-US"/>
                          </w:rPr>
                        </w:pPr>
                        <w:r w:rsidRPr="00F729F0">
                          <w:rPr>
                            <w:sz w:val="18"/>
                          </w:rPr>
                          <w:t>c</w:t>
                        </w:r>
                      </w:p>
                    </w:txbxContent>
                  </v:textbox>
                </v:shape>
                <w10:wrap type="tight"/>
              </v:group>
            </w:pict>
          </mc:Fallback>
        </mc:AlternateContent>
      </w:r>
      <w:r w:rsidRPr="00370EA6">
        <w:rPr>
          <w:rFonts w:ascii="Times New Roman" w:hAnsi="Times New Roman"/>
          <w:sz w:val="24"/>
          <w:szCs w:val="24"/>
          <w:u w:val="single"/>
        </w:rPr>
        <w:t>Pembuatan adonan kerupuk</w:t>
      </w:r>
    </w:p>
    <w:p w:rsidR="00534FA6" w:rsidRPr="001224D3" w:rsidRDefault="00A17E88" w:rsidP="00EE0C5F">
      <w:pPr>
        <w:pStyle w:val="ListParagraph"/>
        <w:spacing w:after="0"/>
        <w:ind w:left="567"/>
        <w:jc w:val="both"/>
        <w:rPr>
          <w:rFonts w:ascii="Times New Roman" w:hAnsi="Times New Roman"/>
          <w:sz w:val="24"/>
          <w:szCs w:val="24"/>
        </w:rPr>
      </w:pPr>
      <w:r w:rsidRPr="00C52BA7">
        <w:rPr>
          <w:rFonts w:ascii="Arial Narrow" w:eastAsia="Times New Roman" w:hAnsi="Arial Narrow"/>
          <w:noProof/>
          <w:lang w:val="en-US"/>
        </w:rPr>
        <mc:AlternateContent>
          <mc:Choice Requires="wps">
            <w:drawing>
              <wp:anchor distT="0" distB="0" distL="114300" distR="114300" simplePos="0" relativeHeight="251672576" behindDoc="1" locked="0" layoutInCell="1" allowOverlap="1">
                <wp:simplePos x="0" y="0"/>
                <wp:positionH relativeFrom="column">
                  <wp:posOffset>2655570</wp:posOffset>
                </wp:positionH>
                <wp:positionV relativeFrom="paragraph">
                  <wp:posOffset>1065530</wp:posOffset>
                </wp:positionV>
                <wp:extent cx="3069590" cy="516255"/>
                <wp:effectExtent l="0" t="0" r="0" b="0"/>
                <wp:wrapTight wrapText="bothSides">
                  <wp:wrapPolygon edited="0">
                    <wp:start x="402" y="0"/>
                    <wp:lineTo x="402" y="20723"/>
                    <wp:lineTo x="21046" y="20723"/>
                    <wp:lineTo x="21046" y="0"/>
                    <wp:lineTo x="402" y="0"/>
                  </wp:wrapPolygon>
                </wp:wrapTight>
                <wp:docPr id="2129" name="Rectangle 2129"/>
                <wp:cNvGraphicFramePr/>
                <a:graphic xmlns:a="http://schemas.openxmlformats.org/drawingml/2006/main">
                  <a:graphicData uri="http://schemas.microsoft.com/office/word/2010/wordprocessingShape">
                    <wps:wsp>
                      <wps:cNvSpPr/>
                      <wps:spPr>
                        <a:xfrm>
                          <a:off x="0" y="0"/>
                          <a:ext cx="3069590" cy="51625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534FA6" w:rsidRPr="00E85D2A" w:rsidRDefault="00A17E88" w:rsidP="00534FA6">
                            <w:pPr>
                              <w:spacing w:after="0" w:line="240" w:lineRule="auto"/>
                              <w:jc w:val="center"/>
                              <w:rPr>
                                <w:rFonts w:ascii="Times New Roman" w:hAnsi="Times New Roman"/>
                                <w:sz w:val="20"/>
                              </w:rPr>
                            </w:pPr>
                            <w:r w:rsidRPr="00E85D2A">
                              <w:rPr>
                                <w:rFonts w:ascii="Times New Roman" w:hAnsi="Times New Roman"/>
                                <w:sz w:val="20"/>
                              </w:rPr>
                              <w:t xml:space="preserve">Gambar 8 </w:t>
                            </w:r>
                          </w:p>
                          <w:p w:rsidR="00534FA6" w:rsidRPr="00E85D2A" w:rsidRDefault="00A17E88" w:rsidP="00E85D2A">
                            <w:pPr>
                              <w:spacing w:after="0" w:line="240" w:lineRule="auto"/>
                              <w:jc w:val="center"/>
                              <w:rPr>
                                <w:rFonts w:ascii="Times New Roman" w:hAnsi="Times New Roman"/>
                                <w:sz w:val="20"/>
                              </w:rPr>
                            </w:pPr>
                            <w:r w:rsidRPr="00E85D2A">
                              <w:rPr>
                                <w:rFonts w:ascii="Times New Roman" w:hAnsi="Times New Roman"/>
                                <w:sz w:val="20"/>
                              </w:rPr>
                              <w:t>a) Pembuatan pasta/gel sagu; b) Pembuatan Adonan kerupuk;</w:t>
                            </w:r>
                            <w:r>
                              <w:rPr>
                                <w:rFonts w:ascii="Times New Roman" w:hAnsi="Times New Roman"/>
                                <w:sz w:val="20"/>
                                <w:lang w:val="en-US"/>
                              </w:rPr>
                              <w:t xml:space="preserve"> </w:t>
                            </w:r>
                            <w:r w:rsidRPr="00E85D2A">
                              <w:rPr>
                                <w:rFonts w:ascii="Times New Roman" w:hAnsi="Times New Roman"/>
                                <w:sz w:val="20"/>
                              </w:rPr>
                              <w:t xml:space="preserve">c) Pencetakan Adonan Kerupuk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129" o:spid="_x0000_s1066" style="width:241.7pt;height:40.65pt;margin-top:83.9pt;margin-left:209.1pt;mso-height-percent:0;mso-height-relative:margin;mso-width-percent:0;mso-width-relative:margin;mso-wrap-distance-bottom:0;mso-wrap-distance-left:9pt;mso-wrap-distance-right:9pt;mso-wrap-distance-top:0;mso-wrap-style:square;position:absolute;visibility:visible;v-text-anchor:middle;z-index:-251642880" filled="f" stroked="f" strokeweight="1pt">
                <v:textbox>
                  <w:txbxContent>
                    <w:p w:rsidR="00534FA6" w:rsidRPr="00E85D2A" w:rsidP="00534FA6">
                      <w:pPr>
                        <w:spacing w:after="0" w:line="240" w:lineRule="auto"/>
                        <w:jc w:val="center"/>
                        <w:rPr>
                          <w:rFonts w:ascii="Times New Roman" w:hAnsi="Times New Roman"/>
                          <w:sz w:val="20"/>
                        </w:rPr>
                      </w:pPr>
                      <w:r w:rsidRPr="00E85D2A">
                        <w:rPr>
                          <w:rFonts w:ascii="Times New Roman" w:hAnsi="Times New Roman"/>
                          <w:sz w:val="20"/>
                        </w:rPr>
                        <w:t xml:space="preserve">Gambar 8 </w:t>
                      </w:r>
                    </w:p>
                    <w:p w:rsidR="00534FA6" w:rsidRPr="00E85D2A" w:rsidP="00E85D2A">
                      <w:pPr>
                        <w:spacing w:after="0" w:line="240" w:lineRule="auto"/>
                        <w:jc w:val="center"/>
                        <w:rPr>
                          <w:rFonts w:ascii="Times New Roman" w:hAnsi="Times New Roman"/>
                          <w:sz w:val="20"/>
                        </w:rPr>
                      </w:pPr>
                      <w:r w:rsidRPr="00E85D2A">
                        <w:rPr>
                          <w:rFonts w:ascii="Times New Roman" w:hAnsi="Times New Roman"/>
                          <w:sz w:val="20"/>
                        </w:rPr>
                        <w:t>a) Pembuatan pasta/gel sagu; b) Pembuatan Adonan kerupuk;</w:t>
                      </w:r>
                      <w:r w:rsidR="00E85D2A">
                        <w:rPr>
                          <w:rFonts w:ascii="Times New Roman" w:hAnsi="Times New Roman"/>
                          <w:sz w:val="20"/>
                          <w:lang w:val="en-US"/>
                        </w:rPr>
                        <w:t xml:space="preserve"> </w:t>
                      </w:r>
                      <w:r w:rsidRPr="00E85D2A">
                        <w:rPr>
                          <w:rFonts w:ascii="Times New Roman" w:hAnsi="Times New Roman"/>
                          <w:sz w:val="20"/>
                        </w:rPr>
                        <w:t xml:space="preserve">c) Pencetakan Adonan Kerupuk </w:t>
                      </w:r>
                    </w:p>
                  </w:txbxContent>
                </v:textbox>
                <w10:wrap type="tight"/>
              </v:rect>
            </w:pict>
          </mc:Fallback>
        </mc:AlternateContent>
      </w:r>
      <w:r w:rsidRPr="001224D3">
        <w:rPr>
          <w:rFonts w:ascii="Times New Roman" w:hAnsi="Times New Roman"/>
          <w:sz w:val="24"/>
          <w:szCs w:val="24"/>
        </w:rPr>
        <w:t>Pasta/gel sagu yang telah dibuat, selanjutnya dicampurkan dengan tepung sagu dan tepung terigu sesuai takaran, diulen sampai menyatu kemudian tambahkan tepun</w:t>
      </w:r>
      <w:r w:rsidRPr="001224D3">
        <w:rPr>
          <w:rFonts w:ascii="Times New Roman" w:hAnsi="Times New Roman"/>
          <w:sz w:val="24"/>
          <w:szCs w:val="24"/>
        </w:rPr>
        <w:t>g daun kelor/tepung cacing laor dan diulen sampai kalis (Gambar 8b).</w:t>
      </w:r>
    </w:p>
    <w:p w:rsidR="00534FA6" w:rsidRPr="00370EA6" w:rsidRDefault="00A17E88" w:rsidP="00EE0C5F">
      <w:pPr>
        <w:pStyle w:val="ListParagraph"/>
        <w:numPr>
          <w:ilvl w:val="0"/>
          <w:numId w:val="8"/>
        </w:numPr>
        <w:spacing w:after="0"/>
        <w:ind w:left="567" w:hanging="283"/>
        <w:jc w:val="both"/>
        <w:rPr>
          <w:rFonts w:ascii="Times New Roman" w:hAnsi="Times New Roman"/>
          <w:sz w:val="24"/>
          <w:szCs w:val="24"/>
          <w:u w:val="single"/>
        </w:rPr>
      </w:pPr>
      <w:r w:rsidRPr="00370EA6">
        <w:rPr>
          <w:rFonts w:ascii="Times New Roman" w:hAnsi="Times New Roman"/>
          <w:sz w:val="24"/>
          <w:szCs w:val="24"/>
          <w:u w:val="single"/>
        </w:rPr>
        <w:t>Cetak Adonan Kerupuk</w:t>
      </w:r>
    </w:p>
    <w:p w:rsidR="00534FA6" w:rsidRPr="001224D3" w:rsidRDefault="00A17E88" w:rsidP="00EE0C5F">
      <w:pPr>
        <w:pStyle w:val="ListParagraph"/>
        <w:spacing w:after="0"/>
        <w:ind w:left="567"/>
        <w:jc w:val="both"/>
        <w:rPr>
          <w:rFonts w:ascii="Times New Roman" w:hAnsi="Times New Roman"/>
          <w:sz w:val="24"/>
          <w:szCs w:val="24"/>
        </w:rPr>
      </w:pPr>
      <w:r w:rsidRPr="001224D3">
        <w:rPr>
          <w:rFonts w:ascii="Times New Roman" w:hAnsi="Times New Roman"/>
          <w:sz w:val="24"/>
          <w:szCs w:val="24"/>
        </w:rPr>
        <w:t>Adonan selanjutnya dimolen dengan cetakan molen ukuran 5 inci, kemudian di cetak dengan menggunakan cetakan kue (Gambar 8c).</w:t>
      </w:r>
    </w:p>
    <w:p w:rsidR="00534FA6" w:rsidRPr="00370EA6" w:rsidRDefault="00A17E88" w:rsidP="00EE0C5F">
      <w:pPr>
        <w:pStyle w:val="ListParagraph"/>
        <w:numPr>
          <w:ilvl w:val="0"/>
          <w:numId w:val="8"/>
        </w:numPr>
        <w:spacing w:after="0"/>
        <w:ind w:left="567" w:hanging="283"/>
        <w:jc w:val="both"/>
        <w:rPr>
          <w:rFonts w:ascii="Times New Roman" w:hAnsi="Times New Roman"/>
          <w:u w:val="single"/>
        </w:rPr>
      </w:pPr>
      <w:r>
        <w:rPr>
          <w:rFonts w:ascii="Times New Roman" w:hAnsi="Times New Roman"/>
          <w:noProof/>
          <w:u w:val="single"/>
          <w:lang w:val="en-US"/>
        </w:rPr>
        <w:lastRenderedPageBreak/>
        <mc:AlternateContent>
          <mc:Choice Requires="wpg">
            <w:drawing>
              <wp:anchor distT="0" distB="0" distL="114300" distR="114300" simplePos="0" relativeHeight="251696128" behindDoc="1" locked="0" layoutInCell="1" allowOverlap="1">
                <wp:simplePos x="0" y="0"/>
                <wp:positionH relativeFrom="column">
                  <wp:posOffset>2933700</wp:posOffset>
                </wp:positionH>
                <wp:positionV relativeFrom="paragraph">
                  <wp:posOffset>100330</wp:posOffset>
                </wp:positionV>
                <wp:extent cx="2639695" cy="1184275"/>
                <wp:effectExtent l="0" t="0" r="27305" b="15875"/>
                <wp:wrapTight wrapText="bothSides">
                  <wp:wrapPolygon edited="0">
                    <wp:start x="0" y="0"/>
                    <wp:lineTo x="0" y="21542"/>
                    <wp:lineTo x="21668" y="21542"/>
                    <wp:lineTo x="21668"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2639695" cy="1184275"/>
                          <a:chOff x="0" y="0"/>
                          <a:chExt cx="2805430" cy="1510665"/>
                        </a:xfrm>
                      </wpg:grpSpPr>
                      <wpg:grpSp>
                        <wpg:cNvPr id="17" name="Group 17"/>
                        <wpg:cNvGrpSpPr/>
                        <wpg:grpSpPr>
                          <a:xfrm>
                            <a:off x="0" y="0"/>
                            <a:ext cx="2805430" cy="1510665"/>
                            <a:chOff x="0" y="0"/>
                            <a:chExt cx="3225165" cy="1534160"/>
                          </a:xfrm>
                        </wpg:grpSpPr>
                        <wps:wsp>
                          <wps:cNvPr id="2051" name="Text Box 2051"/>
                          <wps:cNvSpPr txBox="1"/>
                          <wps:spPr>
                            <a:xfrm>
                              <a:off x="0" y="0"/>
                              <a:ext cx="3225165" cy="1534160"/>
                            </a:xfrm>
                            <a:prstGeom prst="rect">
                              <a:avLst/>
                            </a:prstGeom>
                            <a:noFill/>
                          </wps:spPr>
                          <wps:style>
                            <a:lnRef idx="2">
                              <a:schemeClr val="dk1"/>
                            </a:lnRef>
                            <a:fillRef idx="1">
                              <a:schemeClr val="lt1"/>
                            </a:fillRef>
                            <a:effectRef idx="0">
                              <a:schemeClr val="dk1"/>
                            </a:effectRef>
                            <a:fontRef idx="minor">
                              <a:schemeClr val="dk1"/>
                            </a:fontRef>
                          </wps:style>
                          <wps:txbx>
                            <w:txbxContent>
                              <w:p w:rsidR="00534FA6" w:rsidRDefault="00A17E88" w:rsidP="00534FA6"/>
                            </w:txbxContent>
                          </wps:txbx>
                          <wps:bodyPr rot="0" spcFirstLastPara="0" vertOverflow="overflow" horzOverflow="overflow" vert="horz" wrap="square" numCol="1" spcCol="0" rtlCol="0" fromWordArt="0" anchor="t" anchorCtr="0" forceAA="0" compatLnSpc="1">
                            <a:prstTxWarp prst="textNoShape">
                              <a:avLst/>
                            </a:prstTxWarp>
                          </wps:bodyPr>
                        </wps:wsp>
                        <pic:pic xmlns:pic="http://schemas.openxmlformats.org/drawingml/2006/picture">
                          <pic:nvPicPr>
                            <pic:cNvPr id="2052" name="Picture 2052" descr="D:\PKM\Laporan Akhir PKM\Dokumentasi\New folder\IMG-20200815-WA0238.jpg"/>
                            <pic:cNvPicPr>
                              <a:picLocks noChangeAspect="1"/>
                            </pic:cNvPicPr>
                          </pic:nvPicPr>
                          <pic:blipFill rotWithShape="1">
                            <a:blip r:embed="rId43" cstate="print">
                              <a:extLst>
                                <a:ext uri="{28A0092B-C50C-407E-A947-70E740481C1C}">
                                  <a14:useLocalDpi xmlns:a14="http://schemas.microsoft.com/office/drawing/2010/main" val="0"/>
                                </a:ext>
                              </a:extLst>
                            </a:blip>
                            <a:srcRect t="4764" b="8979"/>
                            <a:stretch>
                              <a:fillRect/>
                            </a:stretch>
                          </pic:blipFill>
                          <pic:spPr bwMode="auto">
                            <a:xfrm>
                              <a:off x="993913" y="811034"/>
                              <a:ext cx="1009816" cy="6599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3" name="Picture 2053" descr="D:\PKM\Laporan Akhir PKM\Dokumentasi\New folder\IMG-20200815-WA0197 - Copy.jpg"/>
                            <pic:cNvPicPr>
                              <a:picLocks noChangeAspect="1"/>
                            </pic:cNvPicPr>
                          </pic:nvPicPr>
                          <pic:blipFill rotWithShape="1">
                            <a:blip r:embed="rId44" cstate="print">
                              <a:extLst>
                                <a:ext uri="{28A0092B-C50C-407E-A947-70E740481C1C}">
                                  <a14:useLocalDpi xmlns:a14="http://schemas.microsoft.com/office/drawing/2010/main" val="0"/>
                                </a:ext>
                              </a:extLst>
                            </a:blip>
                            <a:srcRect l="8046" t="7407" r="7290" b="7936"/>
                            <a:stretch>
                              <a:fillRect/>
                            </a:stretch>
                          </pic:blipFill>
                          <pic:spPr bwMode="auto">
                            <a:xfrm>
                              <a:off x="993913" y="55660"/>
                              <a:ext cx="1009816" cy="7553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5" name="Picture 2055" descr="D:\PKM\Laporan Akhir PKM\Dokumentasi\New folder\IMG-20200815-WA0205.jp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47708" y="71562"/>
                              <a:ext cx="906449" cy="1399430"/>
                            </a:xfrm>
                            <a:prstGeom prst="rect">
                              <a:avLst/>
                            </a:prstGeom>
                            <a:noFill/>
                            <a:ln>
                              <a:noFill/>
                            </a:ln>
                          </pic:spPr>
                        </pic:pic>
                        <wps:wsp>
                          <wps:cNvPr id="2056" name="Rectangle 2056"/>
                          <wps:cNvSpPr/>
                          <wps:spPr>
                            <a:xfrm>
                              <a:off x="2001116" y="49516"/>
                              <a:ext cx="1197796" cy="1371002"/>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534FA6" w:rsidRPr="00BF012F" w:rsidRDefault="00A17E88" w:rsidP="0076330B">
                                <w:pPr>
                                  <w:spacing w:after="0" w:line="240" w:lineRule="auto"/>
                                  <w:jc w:val="center"/>
                                  <w:rPr>
                                    <w:rFonts w:ascii="Times New Roman" w:hAnsi="Times New Roman"/>
                                    <w:sz w:val="20"/>
                                  </w:rPr>
                                </w:pPr>
                                <w:r w:rsidRPr="00BF012F">
                                  <w:rPr>
                                    <w:rFonts w:ascii="Times New Roman" w:hAnsi="Times New Roman"/>
                                    <w:sz w:val="20"/>
                                  </w:rPr>
                                  <w:t xml:space="preserve">Gambar 9 </w:t>
                                </w:r>
                              </w:p>
                              <w:p w:rsidR="00EE0C5F" w:rsidRPr="00EE0C5F" w:rsidRDefault="00A17E88" w:rsidP="00AB5CFE">
                                <w:pPr>
                                  <w:spacing w:after="0" w:line="240" w:lineRule="auto"/>
                                  <w:jc w:val="center"/>
                                  <w:rPr>
                                    <w:rFonts w:ascii="Times New Roman" w:hAnsi="Times New Roman"/>
                                    <w:sz w:val="20"/>
                                    <w:lang w:val="en-US"/>
                                  </w:rPr>
                                </w:pPr>
                                <w:r>
                                  <w:rPr>
                                    <w:rFonts w:ascii="Times New Roman" w:hAnsi="Times New Roman"/>
                                    <w:sz w:val="20"/>
                                    <w:lang w:val="en-US"/>
                                  </w:rPr>
                                  <w:t xml:space="preserve">a) </w:t>
                                </w:r>
                                <w:r w:rsidRPr="00EE0C5F">
                                  <w:rPr>
                                    <w:rFonts w:ascii="Times New Roman" w:hAnsi="Times New Roman"/>
                                    <w:sz w:val="20"/>
                                    <w:lang w:val="en-US"/>
                                  </w:rPr>
                                  <w:t>Pengukusan kerupuk</w:t>
                                </w:r>
                                <w:r>
                                  <w:rPr>
                                    <w:rFonts w:ascii="Times New Roman" w:hAnsi="Times New Roman"/>
                                    <w:sz w:val="20"/>
                                    <w:lang w:val="en-US"/>
                                  </w:rPr>
                                  <w:t xml:space="preserve">, b) </w:t>
                                </w:r>
                                <w:r>
                                  <w:rPr>
                                    <w:rFonts w:ascii="Times New Roman" w:hAnsi="Times New Roman"/>
                                    <w:sz w:val="20"/>
                                    <w:lang w:val="en-US"/>
                                  </w:rPr>
                                  <w:t>Kerupuk yang telah kering</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s:wsp>
                        <wps:cNvPr id="22" name="Text Box 22"/>
                        <wps:cNvSpPr txBox="1"/>
                        <wps:spPr>
                          <a:xfrm>
                            <a:off x="41499" y="70466"/>
                            <a:ext cx="136076" cy="3399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5CFE" w:rsidRPr="00E85D2A" w:rsidRDefault="00A17E88" w:rsidP="00E85D2A">
                              <w:pPr>
                                <w:ind w:hanging="142"/>
                                <w:rPr>
                                  <w:sz w:val="18"/>
                                </w:rPr>
                              </w:pPr>
                              <w:r w:rsidRPr="00E85D2A">
                                <w:rPr>
                                  <w:rFonts w:ascii="Times New Roman" w:hAnsi="Times New Roman"/>
                                  <w:sz w:val="18"/>
                                </w:rPr>
                                <w:t>a</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3" name="Text Box 23"/>
                        <wps:cNvSpPr txBox="1"/>
                        <wps:spPr>
                          <a:xfrm>
                            <a:off x="1531140" y="683813"/>
                            <a:ext cx="201216" cy="3101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5CFE" w:rsidRPr="00E85D2A" w:rsidRDefault="00A17E88" w:rsidP="00AB5CFE">
                              <w:pPr>
                                <w:rPr>
                                  <w:rFonts w:ascii="Times New Roman" w:hAnsi="Times New Roman"/>
                                  <w:sz w:val="18"/>
                                </w:rPr>
                              </w:pPr>
                              <w:r w:rsidRPr="00E85D2A">
                                <w:rPr>
                                  <w:rFonts w:ascii="Times New Roman" w:hAnsi="Times New Roman"/>
                                  <w:sz w:val="18"/>
                                </w:rPr>
                                <w:t>b)</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4" o:spid="_x0000_s1067" style="width:207.85pt;height:93.25pt;margin-top:7.9pt;margin-left:231pt;mso-height-relative:margin;mso-width-relative:margin;position:absolute;z-index:-251619328" coordsize="28054,15106">
                <v:group id="Group 17" o:spid="_x0000_s1068" style="width:28054;height:15106;position:absolute" coordsize="32251,15341">
                  <v:shape id="Text Box 2051" o:spid="_x0000_s1069" type="#_x0000_t202" style="width:32251;height:15341;mso-wrap-style:square;position:absolute;visibility:visible;v-text-anchor:top" filled="f" strokecolor="black" strokeweight="2pt">
                    <v:textbox>
                      <w:txbxContent>
                        <w:p w:rsidR="00534FA6" w:rsidP="00534FA6"/>
                      </w:txbxContent>
                    </v:textbox>
                  </v:shape>
                  <v:shape id="Picture 2052" o:spid="_x0000_s1070" type="#_x0000_t75" style="width:10098;height:6599;left:9939;mso-wrap-style:square;position:absolute;top:8110;visibility:visible">
                    <v:imagedata r:id="rId46" o:title="IMG-20200815-WA0238" croptop="3122f" cropbottom="5884f"/>
                    <v:path arrowok="t"/>
                  </v:shape>
                  <v:shape id="Picture 2053" o:spid="_x0000_s1071" type="#_x0000_t75" style="width:10098;height:7554;left:9939;mso-wrap-style:square;position:absolute;top:556;visibility:visible">
                    <v:imagedata r:id="rId47" o:title="IMG-20200815-WA0197 - Copy" croptop="4854f" cropbottom="5201f" cropleft="5273f" cropright="4778f"/>
                    <v:path arrowok="t"/>
                  </v:shape>
                  <v:shape id="Picture 2055" o:spid="_x0000_s1072" type="#_x0000_t75" style="width:9064;height:13994;left:477;mso-wrap-style:square;position:absolute;top:715;visibility:visible">
                    <v:imagedata r:id="rId48" o:title="IMG-20200815-WA0205"/>
                    <v:path arrowok="t"/>
                  </v:shape>
                  <v:rect id="Rectangle 2056" o:spid="_x0000_s1073" style="width:11978;height:13710;left:20011;mso-wrap-style:square;position:absolute;top:495;visibility:visible;v-text-anchor:middle" fillcolor="white" stroked="f" strokeweight="1pt">
                    <v:textbox>
                      <w:txbxContent>
                        <w:p w:rsidR="00534FA6" w:rsidRPr="00BF012F" w:rsidP="0076330B">
                          <w:pPr>
                            <w:spacing w:after="0" w:line="240" w:lineRule="auto"/>
                            <w:jc w:val="center"/>
                            <w:rPr>
                              <w:rFonts w:ascii="Times New Roman" w:hAnsi="Times New Roman"/>
                              <w:sz w:val="20"/>
                            </w:rPr>
                          </w:pPr>
                          <w:r w:rsidRPr="00BF012F">
                            <w:rPr>
                              <w:rFonts w:ascii="Times New Roman" w:hAnsi="Times New Roman"/>
                              <w:sz w:val="20"/>
                            </w:rPr>
                            <w:t xml:space="preserve">Gambar 9 </w:t>
                          </w:r>
                        </w:p>
                        <w:p w:rsidR="00EE0C5F" w:rsidRPr="00EE0C5F" w:rsidP="00AB5CFE">
                          <w:pPr>
                            <w:spacing w:after="0" w:line="240" w:lineRule="auto"/>
                            <w:jc w:val="center"/>
                            <w:rPr>
                              <w:rFonts w:ascii="Times New Roman" w:hAnsi="Times New Roman"/>
                              <w:sz w:val="20"/>
                              <w:lang w:val="en-US"/>
                            </w:rPr>
                          </w:pPr>
                          <w:r>
                            <w:rPr>
                              <w:rFonts w:ascii="Times New Roman" w:hAnsi="Times New Roman"/>
                              <w:sz w:val="20"/>
                              <w:lang w:val="en-US"/>
                            </w:rPr>
                            <w:t xml:space="preserve">a) </w:t>
                          </w:r>
                          <w:r w:rsidRPr="00EE0C5F">
                            <w:rPr>
                              <w:rFonts w:ascii="Times New Roman" w:hAnsi="Times New Roman"/>
                              <w:sz w:val="20"/>
                              <w:lang w:val="en-US"/>
                            </w:rPr>
                            <w:t>Pengukusan kerupuk</w:t>
                          </w:r>
                          <w:r>
                            <w:rPr>
                              <w:rFonts w:ascii="Times New Roman" w:hAnsi="Times New Roman"/>
                              <w:sz w:val="20"/>
                              <w:lang w:val="en-US"/>
                            </w:rPr>
                            <w:t xml:space="preserve">, b) </w:t>
                          </w:r>
                          <w:r w:rsidR="00AB5CFE">
                            <w:rPr>
                              <w:rFonts w:ascii="Times New Roman" w:hAnsi="Times New Roman"/>
                              <w:sz w:val="20"/>
                              <w:lang w:val="en-US"/>
                            </w:rPr>
                            <w:t>Kerupuk yang telah kering</w:t>
                          </w:r>
                        </w:p>
                      </w:txbxContent>
                    </v:textbox>
                  </v:rect>
                </v:group>
                <v:shape id="Text Box 22" o:spid="_x0000_s1074" type="#_x0000_t202" style="width:1361;height:3399;left:414;mso-wrap-style:square;position:absolute;top:704;visibility:visible;v-text-anchor:top" fillcolor="white" strokeweight="0.5pt">
                  <v:textbox>
                    <w:txbxContent>
                      <w:p w:rsidR="00AB5CFE" w:rsidRPr="00E85D2A" w:rsidP="00E85D2A">
                        <w:pPr>
                          <w:ind w:hanging="142"/>
                          <w:rPr>
                            <w:sz w:val="18"/>
                          </w:rPr>
                        </w:pPr>
                        <w:r w:rsidRPr="00E85D2A">
                          <w:rPr>
                            <w:rFonts w:ascii="Times New Roman" w:hAnsi="Times New Roman"/>
                            <w:sz w:val="18"/>
                          </w:rPr>
                          <w:t>a</w:t>
                        </w:r>
                      </w:p>
                    </w:txbxContent>
                  </v:textbox>
                </v:shape>
                <v:shape id="Text Box 23" o:spid="_x0000_s1075" type="#_x0000_t202" style="width:2012;height:3101;left:15311;mso-wrap-style:square;position:absolute;top:6838;visibility:visible;v-text-anchor:top" fillcolor="white" strokeweight="0.5pt">
                  <v:textbox>
                    <w:txbxContent>
                      <w:p w:rsidR="00AB5CFE" w:rsidRPr="00E85D2A" w:rsidP="00AB5CFE">
                        <w:pPr>
                          <w:rPr>
                            <w:rFonts w:ascii="Times New Roman" w:hAnsi="Times New Roman"/>
                            <w:sz w:val="18"/>
                          </w:rPr>
                        </w:pPr>
                        <w:r w:rsidRPr="00E85D2A">
                          <w:rPr>
                            <w:rFonts w:ascii="Times New Roman" w:hAnsi="Times New Roman"/>
                            <w:sz w:val="18"/>
                          </w:rPr>
                          <w:t>b)</w:t>
                        </w:r>
                      </w:p>
                    </w:txbxContent>
                  </v:textbox>
                </v:shape>
                <w10:wrap type="tight"/>
              </v:group>
            </w:pict>
          </mc:Fallback>
        </mc:AlternateContent>
      </w:r>
      <w:r w:rsidRPr="00370EA6">
        <w:rPr>
          <w:rFonts w:ascii="Times New Roman" w:hAnsi="Times New Roman"/>
          <w:u w:val="single"/>
        </w:rPr>
        <w:t xml:space="preserve">Pengukusan dan </w:t>
      </w:r>
      <w:r w:rsidRPr="00370EA6">
        <w:rPr>
          <w:rFonts w:ascii="Times New Roman" w:hAnsi="Times New Roman"/>
          <w:u w:val="single"/>
        </w:rPr>
        <w:t xml:space="preserve">Pengeringan </w:t>
      </w:r>
    </w:p>
    <w:p w:rsidR="00534FA6" w:rsidRPr="0076330B" w:rsidRDefault="00A17E88" w:rsidP="00EE0C5F">
      <w:pPr>
        <w:pStyle w:val="ListParagraph"/>
        <w:spacing w:after="0"/>
        <w:ind w:left="567"/>
        <w:jc w:val="both"/>
        <w:rPr>
          <w:rFonts w:ascii="Times New Roman" w:hAnsi="Times New Roman"/>
        </w:rPr>
      </w:pPr>
      <w:r w:rsidRPr="0076330B">
        <w:rPr>
          <w:rFonts w:ascii="Times New Roman" w:hAnsi="Times New Roman"/>
        </w:rPr>
        <w:t>Adonan yang telah dicetak selanjutnya dikukus selama ± 10 menit, dan selanjutnya dikeringkan. Proses pengeringan menggunakan bantuan cahaya matahari (Gambar 9).</w:t>
      </w:r>
    </w:p>
    <w:p w:rsidR="00534FA6" w:rsidRPr="0076330B" w:rsidRDefault="00A17E88" w:rsidP="008B2229">
      <w:pPr>
        <w:pStyle w:val="ListParagraph"/>
        <w:numPr>
          <w:ilvl w:val="0"/>
          <w:numId w:val="8"/>
        </w:numPr>
        <w:spacing w:after="0"/>
        <w:ind w:left="567" w:hanging="283"/>
        <w:jc w:val="both"/>
        <w:rPr>
          <w:rFonts w:ascii="Times New Roman" w:hAnsi="Times New Roman"/>
          <w:sz w:val="24"/>
          <w:szCs w:val="24"/>
        </w:rPr>
      </w:pPr>
      <w:r w:rsidRPr="0076330B">
        <w:rPr>
          <w:rFonts w:ascii="Times New Roman" w:hAnsi="Times New Roman"/>
          <w:sz w:val="24"/>
          <w:szCs w:val="24"/>
        </w:rPr>
        <w:t>Pengemasan  Kerupuk Sagu</w:t>
      </w:r>
    </w:p>
    <w:p w:rsidR="00534FA6" w:rsidRDefault="00A17E88" w:rsidP="008B2229">
      <w:pPr>
        <w:pStyle w:val="ListParagraph"/>
        <w:spacing w:after="0"/>
        <w:ind w:left="567"/>
        <w:jc w:val="both"/>
        <w:rPr>
          <w:rFonts w:ascii="Times New Roman" w:hAnsi="Times New Roman"/>
          <w:sz w:val="24"/>
          <w:szCs w:val="24"/>
          <w:lang w:val="en-US"/>
        </w:rPr>
      </w:pPr>
      <w:r w:rsidRPr="0076330B">
        <w:rPr>
          <w:rFonts w:ascii="Times New Roman" w:hAnsi="Times New Roman"/>
          <w:sz w:val="24"/>
          <w:szCs w:val="24"/>
        </w:rPr>
        <w:t>Kerupuk yang sudah kering selanjutnya disimpan dan disiapkan untuk dikemas. Kemasan yang digunakan adalah kemasan Standing Pouch Window Ecopack/Litho Zipper dengan ukuran 13 x 20 cm.  Kerupuk sagu ditimbang sebanyak 150 gram, kemudian diisi kedalam kemasan</w:t>
      </w:r>
      <w:r w:rsidRPr="0076330B">
        <w:rPr>
          <w:rFonts w:ascii="Times New Roman" w:hAnsi="Times New Roman"/>
          <w:sz w:val="24"/>
          <w:szCs w:val="24"/>
        </w:rPr>
        <w:t>. Selanjutnya kemasan diberi label.</w:t>
      </w:r>
    </w:p>
    <w:p w:rsidR="00B86A3B" w:rsidRPr="00B86A3B" w:rsidRDefault="00A17E88" w:rsidP="008B2229">
      <w:pPr>
        <w:pStyle w:val="ListParagraph"/>
        <w:spacing w:after="0"/>
        <w:ind w:left="567"/>
        <w:jc w:val="both"/>
        <w:rPr>
          <w:rFonts w:ascii="Times New Roman" w:hAnsi="Times New Roman"/>
          <w:sz w:val="16"/>
          <w:szCs w:val="24"/>
          <w:lang w:val="en-US"/>
        </w:rPr>
      </w:pPr>
    </w:p>
    <w:p w:rsidR="00534FA6" w:rsidRPr="0076330B" w:rsidRDefault="00A17E88" w:rsidP="007E434C">
      <w:pPr>
        <w:spacing w:after="0"/>
        <w:ind w:left="567" w:firstLine="284"/>
        <w:jc w:val="both"/>
        <w:rPr>
          <w:rFonts w:ascii="Times New Roman" w:hAnsi="Times New Roman"/>
          <w:sz w:val="24"/>
          <w:szCs w:val="24"/>
        </w:rPr>
      </w:pPr>
      <w:r>
        <w:rPr>
          <w:rFonts w:ascii="Times New Roman" w:hAnsi="Times New Roman"/>
          <w:noProof/>
          <w:sz w:val="24"/>
          <w:szCs w:val="24"/>
          <w:lang w:val="en-US"/>
        </w:rPr>
        <mc:AlternateContent>
          <mc:Choice Requires="wpg">
            <w:drawing>
              <wp:anchor distT="0" distB="0" distL="114300" distR="114300" simplePos="0" relativeHeight="251676672" behindDoc="1" locked="0" layoutInCell="1" allowOverlap="1">
                <wp:simplePos x="0" y="0"/>
                <wp:positionH relativeFrom="column">
                  <wp:posOffset>3005455</wp:posOffset>
                </wp:positionH>
                <wp:positionV relativeFrom="paragraph">
                  <wp:posOffset>76200</wp:posOffset>
                </wp:positionV>
                <wp:extent cx="2630805" cy="1367155"/>
                <wp:effectExtent l="0" t="0" r="17145" b="23495"/>
                <wp:wrapTight wrapText="bothSides">
                  <wp:wrapPolygon edited="0">
                    <wp:start x="0" y="0"/>
                    <wp:lineTo x="0" y="21670"/>
                    <wp:lineTo x="21584" y="21670"/>
                    <wp:lineTo x="21584"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2630805" cy="1367155"/>
                          <a:chOff x="0" y="0"/>
                          <a:chExt cx="4109720" cy="2226945"/>
                        </a:xfrm>
                      </wpg:grpSpPr>
                      <wpg:grpSp>
                        <wpg:cNvPr id="2136" name="Group 2136"/>
                        <wpg:cNvGrpSpPr/>
                        <wpg:grpSpPr>
                          <a:xfrm>
                            <a:off x="0" y="0"/>
                            <a:ext cx="4109720" cy="2226945"/>
                            <a:chOff x="0" y="0"/>
                            <a:chExt cx="5313680" cy="3588589"/>
                          </a:xfrm>
                        </wpg:grpSpPr>
                        <wps:wsp>
                          <wps:cNvPr id="2128" name="Text Box 2128"/>
                          <wps:cNvSpPr txBox="1"/>
                          <wps:spPr>
                            <a:xfrm>
                              <a:off x="0" y="0"/>
                              <a:ext cx="5313680" cy="3588589"/>
                            </a:xfrm>
                            <a:prstGeom prst="rect">
                              <a:avLst/>
                            </a:prstGeom>
                          </wps:spPr>
                          <wps:style>
                            <a:lnRef idx="2">
                              <a:schemeClr val="dk1"/>
                            </a:lnRef>
                            <a:fillRef idx="1">
                              <a:schemeClr val="lt1"/>
                            </a:fillRef>
                            <a:effectRef idx="0">
                              <a:schemeClr val="dk1"/>
                            </a:effectRef>
                            <a:fontRef idx="minor">
                              <a:schemeClr val="dk1"/>
                            </a:fontRef>
                          </wps:style>
                          <wps:txbx>
                            <w:txbxContent>
                              <w:p w:rsidR="00534FA6" w:rsidRDefault="00A17E88" w:rsidP="00534FA6"/>
                            </w:txbxContent>
                          </wps:txbx>
                          <wps:bodyPr rot="0" spcFirstLastPara="0" vertOverflow="overflow" horzOverflow="overflow" vert="horz" wrap="square" numCol="1" spcCol="0" rtlCol="0" fromWordArt="0" anchor="t" anchorCtr="0" forceAA="0" compatLnSpc="1">
                            <a:prstTxWarp prst="textNoShape">
                              <a:avLst/>
                            </a:prstTxWarp>
                          </wps:bodyPr>
                        </wps:wsp>
                        <wpg:grpSp>
                          <wpg:cNvPr id="2134" name="Group 2134"/>
                          <wpg:cNvGrpSpPr/>
                          <wpg:grpSpPr>
                            <a:xfrm>
                              <a:off x="120770" y="77638"/>
                              <a:ext cx="5054600" cy="3424555"/>
                              <a:chOff x="0" y="0"/>
                              <a:chExt cx="5055079" cy="3424687"/>
                            </a:xfrm>
                          </wpg:grpSpPr>
                          <pic:pic xmlns:pic="http://schemas.openxmlformats.org/drawingml/2006/picture">
                            <pic:nvPicPr>
                              <pic:cNvPr id="2117" name="Picture 2117" descr="D:\PKM\Laporan Akhir PKM\Dokumentasi\New folder\IMG-20200815-WA0087.jpg"/>
                              <pic:cNvPicPr>
                                <a:picLocks noChangeAspect="1"/>
                              </pic:cNvPicPr>
                            </pic:nvPicPr>
                            <pic:blipFill rotWithShape="1">
                              <a:blip r:embed="rId49" cstate="print">
                                <a:extLst>
                                  <a:ext uri="{28A0092B-C50C-407E-A947-70E740481C1C}">
                                    <a14:useLocalDpi xmlns:a14="http://schemas.microsoft.com/office/drawing/2010/main" val="0"/>
                                  </a:ext>
                                </a:extLst>
                              </a:blip>
                              <a:srcRect l="26745" r="4596"/>
                              <a:stretch>
                                <a:fillRect/>
                              </a:stretch>
                            </pic:blipFill>
                            <pic:spPr bwMode="auto">
                              <a:xfrm>
                                <a:off x="0" y="0"/>
                                <a:ext cx="2838090" cy="194094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9" name="Picture 2119" descr="D:\PKM\Laporan Akhir PKM\Dokumentasi\New folder\IMG-20200815-WA0072.jp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1906437" y="1526875"/>
                                <a:ext cx="3010619" cy="1897812"/>
                              </a:xfrm>
                              <a:prstGeom prst="rect">
                                <a:avLst/>
                              </a:prstGeom>
                              <a:noFill/>
                              <a:ln>
                                <a:noFill/>
                              </a:ln>
                            </pic:spPr>
                          </pic:pic>
                          <pic:pic xmlns:pic="http://schemas.openxmlformats.org/drawingml/2006/picture">
                            <pic:nvPicPr>
                              <pic:cNvPr id="2120" name="Picture 2120" descr="D:\PKM\Laporan Akhir PKM\Dokumentasi\New folder\IMG-20200815-WA0068.jpg"/>
                              <pic:cNvPicPr>
                                <a:picLocks noChangeAspect="1"/>
                              </pic:cNvPicPr>
                            </pic:nvPicPr>
                            <pic:blipFill rotWithShape="1">
                              <a:blip r:embed="rId51" cstate="print">
                                <a:extLst>
                                  <a:ext uri="{28A0092B-C50C-407E-A947-70E740481C1C}">
                                    <a14:useLocalDpi xmlns:a14="http://schemas.microsoft.com/office/drawing/2010/main" val="0"/>
                                  </a:ext>
                                </a:extLst>
                              </a:blip>
                              <a:srcRect r="23090"/>
                              <a:stretch>
                                <a:fillRect/>
                              </a:stretch>
                            </pic:blipFill>
                            <pic:spPr bwMode="auto">
                              <a:xfrm>
                                <a:off x="2958860" y="0"/>
                                <a:ext cx="2096219" cy="1526875"/>
                              </a:xfrm>
                              <a:prstGeom prst="rect">
                                <a:avLst/>
                              </a:prstGeom>
                              <a:noFill/>
                              <a:ln>
                                <a:noFill/>
                              </a:ln>
                              <a:extLst>
                                <a:ext uri="{53640926-AAD7-44D8-BBD7-CCE9431645EC}">
                                  <a14:shadowObscured xmlns:a14="http://schemas.microsoft.com/office/drawing/2010/main"/>
                                </a:ext>
                              </a:extLst>
                            </pic:spPr>
                          </pic:pic>
                        </wpg:grpSp>
                      </wpg:grpSp>
                      <wps:wsp>
                        <wps:cNvPr id="2137" name="Rectangle 2137"/>
                        <wps:cNvSpPr/>
                        <wps:spPr>
                          <a:xfrm>
                            <a:off x="93403" y="1180806"/>
                            <a:ext cx="1474341" cy="1013988"/>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534FA6" w:rsidRPr="008B2229" w:rsidRDefault="00A17E88" w:rsidP="00370EA6">
                              <w:pPr>
                                <w:spacing w:after="0" w:line="240" w:lineRule="auto"/>
                                <w:jc w:val="center"/>
                                <w:rPr>
                                  <w:rFonts w:ascii="Times New Roman" w:hAnsi="Times New Roman"/>
                                  <w:sz w:val="18"/>
                                  <w:szCs w:val="24"/>
                                </w:rPr>
                              </w:pPr>
                              <w:r w:rsidRPr="008B2229">
                                <w:rPr>
                                  <w:rFonts w:ascii="Times New Roman" w:hAnsi="Times New Roman"/>
                                  <w:sz w:val="18"/>
                                  <w:szCs w:val="24"/>
                                </w:rPr>
                                <w:t xml:space="preserve">Gambar 11 </w:t>
                              </w:r>
                            </w:p>
                            <w:p w:rsidR="00534FA6" w:rsidRPr="008B2229" w:rsidRDefault="00A17E88" w:rsidP="00370EA6">
                              <w:pPr>
                                <w:spacing w:after="0" w:line="240" w:lineRule="auto"/>
                                <w:jc w:val="center"/>
                                <w:rPr>
                                  <w:rFonts w:ascii="Times New Roman" w:hAnsi="Times New Roman"/>
                                  <w:sz w:val="18"/>
                                  <w:szCs w:val="24"/>
                                  <w:lang w:val="en-US"/>
                                </w:rPr>
                              </w:pPr>
                              <w:r w:rsidRPr="008B2229">
                                <w:rPr>
                                  <w:rFonts w:ascii="Times New Roman" w:hAnsi="Times New Roman"/>
                                  <w:sz w:val="18"/>
                                  <w:szCs w:val="24"/>
                                </w:rPr>
                                <w:t>Serah Terima Barang dari Tim PkM ke</w:t>
                              </w:r>
                              <w:r w:rsidRPr="008B2229">
                                <w:rPr>
                                  <w:rFonts w:ascii="Times New Roman" w:hAnsi="Times New Roman"/>
                                  <w:sz w:val="18"/>
                                  <w:szCs w:val="24"/>
                                  <w:lang w:val="en-US"/>
                                </w:rPr>
                                <w:t>pada</w:t>
                              </w:r>
                              <w:r w:rsidRPr="008B2229">
                                <w:rPr>
                                  <w:rFonts w:ascii="Times New Roman" w:hAnsi="Times New Roman"/>
                                  <w:sz w:val="18"/>
                                  <w:szCs w:val="24"/>
                                </w:rPr>
                                <w:t xml:space="preserve"> Mitra</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8" o:spid="_x0000_s1076" style="width:207.15pt;height:107.65pt;margin-top:6pt;margin-left:236.65pt;mso-height-relative:margin;mso-width-relative:margin;position:absolute;z-index:-251638784" coordsize="41097,22269">
                <v:group id="Group 2136" o:spid="_x0000_s1077" style="width:41097;height:22269;position:absolute" coordsize="53136,35885">
                  <v:shape id="Text Box 2128" o:spid="_x0000_s1078" type="#_x0000_t202" style="width:53136;height:35885;mso-wrap-style:square;position:absolute;visibility:visible;v-text-anchor:top" fillcolor="white" strokecolor="black" strokeweight="2pt">
                    <v:textbox>
                      <w:txbxContent>
                        <w:p w:rsidR="00534FA6" w:rsidP="00534FA6"/>
                      </w:txbxContent>
                    </v:textbox>
                  </v:shape>
                  <v:group id="Group 2134" o:spid="_x0000_s1079" style="width:50546;height:34245;left:1207;position:absolute;top:776" coordsize="50550,34246">
                    <v:shape id="Picture 2117" o:spid="_x0000_s1080" type="#_x0000_t75" style="width:28380;height:19409;mso-wrap-style:square;position:absolute;visibility:visible">
                      <v:imagedata r:id="rId52" o:title="IMG-20200815-WA0087" cropleft="17528f" cropright="3012f"/>
                      <v:path arrowok="t"/>
                    </v:shape>
                    <v:shape id="Picture 2119" o:spid="_x0000_s1081" type="#_x0000_t75" style="width:30106;height:18978;left:19064;mso-wrap-style:square;position:absolute;top:15268;visibility:visible">
                      <v:imagedata r:id="rId53" o:title="IMG-20200815-WA0072"/>
                      <v:path arrowok="t"/>
                    </v:shape>
                    <v:shape id="Picture 2120" o:spid="_x0000_s1082" type="#_x0000_t75" style="width:20962;height:15268;left:29588;mso-wrap-style:square;position:absolute;visibility:visible">
                      <v:imagedata r:id="rId54" o:title="IMG-20200815-WA0068" cropright="15132f"/>
                      <v:path arrowok="t"/>
                    </v:shape>
                  </v:group>
                </v:group>
                <v:rect id="Rectangle 2137" o:spid="_x0000_s1083" style="width:14743;height:10139;left:934;mso-wrap-style:square;position:absolute;top:11808;visibility:visible;v-text-anchor:middle" fillcolor="white" stroked="f" strokeweight="1pt">
                  <v:textbox>
                    <w:txbxContent>
                      <w:p w:rsidR="00534FA6" w:rsidRPr="008B2229" w:rsidP="00370EA6">
                        <w:pPr>
                          <w:spacing w:after="0" w:line="240" w:lineRule="auto"/>
                          <w:jc w:val="center"/>
                          <w:rPr>
                            <w:rFonts w:ascii="Times New Roman" w:hAnsi="Times New Roman"/>
                            <w:sz w:val="18"/>
                            <w:szCs w:val="24"/>
                          </w:rPr>
                        </w:pPr>
                        <w:r w:rsidRPr="008B2229">
                          <w:rPr>
                            <w:rFonts w:ascii="Times New Roman" w:hAnsi="Times New Roman"/>
                            <w:sz w:val="18"/>
                            <w:szCs w:val="24"/>
                          </w:rPr>
                          <w:t xml:space="preserve">Gambar 11 </w:t>
                        </w:r>
                      </w:p>
                      <w:p w:rsidR="00534FA6" w:rsidRPr="008B2229" w:rsidP="00370EA6">
                        <w:pPr>
                          <w:spacing w:after="0" w:line="240" w:lineRule="auto"/>
                          <w:jc w:val="center"/>
                          <w:rPr>
                            <w:rFonts w:ascii="Times New Roman" w:hAnsi="Times New Roman"/>
                            <w:sz w:val="18"/>
                            <w:szCs w:val="24"/>
                            <w:lang w:val="en-US"/>
                          </w:rPr>
                        </w:pPr>
                        <w:r w:rsidRPr="008B2229">
                          <w:rPr>
                            <w:rFonts w:ascii="Times New Roman" w:hAnsi="Times New Roman"/>
                            <w:sz w:val="18"/>
                            <w:szCs w:val="24"/>
                          </w:rPr>
                          <w:t>Serah Terima Barang dari Tim PkM ke</w:t>
                        </w:r>
                        <w:r w:rsidRPr="008B2229" w:rsidR="008B2229">
                          <w:rPr>
                            <w:rFonts w:ascii="Times New Roman" w:hAnsi="Times New Roman"/>
                            <w:sz w:val="18"/>
                            <w:szCs w:val="24"/>
                            <w:lang w:val="en-US"/>
                          </w:rPr>
                          <w:t>pada</w:t>
                        </w:r>
                        <w:r w:rsidRPr="008B2229">
                          <w:rPr>
                            <w:rFonts w:ascii="Times New Roman" w:hAnsi="Times New Roman"/>
                            <w:sz w:val="18"/>
                            <w:szCs w:val="24"/>
                          </w:rPr>
                          <w:t xml:space="preserve"> Mitra</w:t>
                        </w:r>
                      </w:p>
                    </w:txbxContent>
                  </v:textbox>
                </v:rect>
                <w10:wrap type="tight"/>
              </v:group>
            </w:pict>
          </mc:Fallback>
        </mc:AlternateContent>
      </w:r>
      <w:r w:rsidRPr="0076330B">
        <w:rPr>
          <w:rFonts w:ascii="Times New Roman" w:hAnsi="Times New Roman"/>
          <w:sz w:val="24"/>
          <w:szCs w:val="24"/>
        </w:rPr>
        <w:t>Setelah Tim PkM memberikan penyuluhan dan pelatihan selama 2 hari, selanjutnya dilakukan kesepakatan bersama terkait kelanjutan</w:t>
      </w:r>
      <w:r>
        <w:rPr>
          <w:rFonts w:ascii="Times New Roman" w:hAnsi="Times New Roman"/>
          <w:sz w:val="24"/>
          <w:szCs w:val="24"/>
          <w:lang w:val="en-US"/>
        </w:rPr>
        <w:t xml:space="preserve"> kegiatan </w:t>
      </w:r>
      <w:r w:rsidRPr="0076330B">
        <w:rPr>
          <w:rFonts w:ascii="Times New Roman" w:hAnsi="Times New Roman"/>
          <w:sz w:val="24"/>
          <w:szCs w:val="24"/>
        </w:rPr>
        <w:t>dimana mitra</w:t>
      </w:r>
      <w:r>
        <w:rPr>
          <w:rFonts w:ascii="Times New Roman" w:hAnsi="Times New Roman"/>
          <w:sz w:val="24"/>
          <w:szCs w:val="24"/>
          <w:lang w:val="en-US"/>
        </w:rPr>
        <w:t xml:space="preserve"> akan </w:t>
      </w:r>
      <w:r>
        <w:rPr>
          <w:rFonts w:ascii="Times New Roman" w:hAnsi="Times New Roman"/>
          <w:sz w:val="24"/>
          <w:szCs w:val="24"/>
          <w:lang w:val="en-US"/>
        </w:rPr>
        <w:t xml:space="preserve">dimonev dalam </w:t>
      </w:r>
      <w:r w:rsidRPr="0076330B">
        <w:rPr>
          <w:rFonts w:ascii="Times New Roman" w:hAnsi="Times New Roman"/>
          <w:sz w:val="24"/>
          <w:szCs w:val="24"/>
        </w:rPr>
        <w:t xml:space="preserve"> </w:t>
      </w:r>
      <w:r>
        <w:rPr>
          <w:rFonts w:ascii="Times New Roman" w:hAnsi="Times New Roman"/>
          <w:sz w:val="24"/>
          <w:szCs w:val="24"/>
          <w:lang w:val="en-US"/>
        </w:rPr>
        <w:t xml:space="preserve">dalam </w:t>
      </w:r>
      <w:r w:rsidRPr="0076330B">
        <w:rPr>
          <w:rFonts w:ascii="Times New Roman" w:hAnsi="Times New Roman"/>
          <w:sz w:val="24"/>
          <w:szCs w:val="24"/>
        </w:rPr>
        <w:t>memproduksi keru</w:t>
      </w:r>
      <w:r>
        <w:rPr>
          <w:rFonts w:ascii="Times New Roman" w:hAnsi="Times New Roman"/>
          <w:sz w:val="24"/>
          <w:szCs w:val="24"/>
        </w:rPr>
        <w:t xml:space="preserve">puk sagu kelor dan kerupuk laor. </w:t>
      </w:r>
      <w:r>
        <w:rPr>
          <w:rFonts w:ascii="Times New Roman" w:hAnsi="Times New Roman"/>
          <w:sz w:val="24"/>
          <w:szCs w:val="24"/>
          <w:lang w:val="en-US"/>
        </w:rPr>
        <w:t>Hal ini dilakukan</w:t>
      </w:r>
      <w:r w:rsidRPr="0076330B">
        <w:rPr>
          <w:rFonts w:ascii="Times New Roman" w:hAnsi="Times New Roman"/>
          <w:sz w:val="24"/>
          <w:szCs w:val="24"/>
        </w:rPr>
        <w:t xml:space="preserve"> untuk melihat perkembangan</w:t>
      </w:r>
      <w:r>
        <w:rPr>
          <w:rFonts w:ascii="Times New Roman" w:hAnsi="Times New Roman"/>
          <w:sz w:val="24"/>
          <w:szCs w:val="24"/>
          <w:lang w:val="en-US"/>
        </w:rPr>
        <w:t xml:space="preserve"> mitra dalam</w:t>
      </w:r>
      <w:r w:rsidRPr="0076330B">
        <w:rPr>
          <w:rFonts w:ascii="Times New Roman" w:hAnsi="Times New Roman"/>
          <w:sz w:val="24"/>
          <w:szCs w:val="24"/>
        </w:rPr>
        <w:t xml:space="preserve"> produksi kerupuk sagu laor. Oleh sebab itu, untuk membantu mitra dalam memproduksi kerupuk, maka Tim PkM menghibahkan peralatan p</w:t>
      </w:r>
      <w:r w:rsidRPr="0076330B">
        <w:rPr>
          <w:rFonts w:ascii="Times New Roman" w:hAnsi="Times New Roman"/>
          <w:sz w:val="24"/>
          <w:szCs w:val="24"/>
        </w:rPr>
        <w:t>engolahan kerupuk sagu kepada Mitra (Gambar 11)</w:t>
      </w:r>
      <w:r>
        <w:rPr>
          <w:rFonts w:ascii="Times New Roman" w:hAnsi="Times New Roman"/>
          <w:sz w:val="24"/>
          <w:szCs w:val="24"/>
          <w:lang w:val="en-US"/>
        </w:rPr>
        <w:t>.</w:t>
      </w:r>
      <w:r w:rsidRPr="0076330B">
        <w:rPr>
          <w:rFonts w:ascii="Times New Roman" w:hAnsi="Times New Roman"/>
          <w:sz w:val="24"/>
          <w:szCs w:val="24"/>
        </w:rPr>
        <w:t xml:space="preserve"> Adapun jenis barang yang diserahkan dari Tim PkM antara lain Panci kukusan, kompor, oven, loyang, stoples besar, molen pasta, nampan, serta bahan berupa tepung cacing laor. </w:t>
      </w:r>
    </w:p>
    <w:p w:rsidR="00534FA6" w:rsidRPr="00B86A3B" w:rsidRDefault="00A17E88" w:rsidP="0076330B">
      <w:pPr>
        <w:spacing w:after="0"/>
        <w:ind w:left="567"/>
        <w:jc w:val="both"/>
        <w:rPr>
          <w:rFonts w:ascii="Times New Roman" w:hAnsi="Times New Roman"/>
          <w:sz w:val="18"/>
          <w:szCs w:val="24"/>
        </w:rPr>
      </w:pPr>
    </w:p>
    <w:p w:rsidR="00534FA6" w:rsidRPr="007E434C" w:rsidRDefault="00A17E88" w:rsidP="008B2229">
      <w:pPr>
        <w:pStyle w:val="ListParagraph"/>
        <w:numPr>
          <w:ilvl w:val="0"/>
          <w:numId w:val="6"/>
        </w:numPr>
        <w:spacing w:after="0"/>
        <w:ind w:left="284" w:hanging="284"/>
        <w:jc w:val="both"/>
        <w:rPr>
          <w:rFonts w:ascii="Times New Roman" w:hAnsi="Times New Roman"/>
          <w:b/>
        </w:rPr>
      </w:pPr>
      <w:r w:rsidRPr="00097937">
        <w:rPr>
          <w:rFonts w:ascii="Times New Roman" w:hAnsi="Times New Roman"/>
          <w:b/>
          <w:sz w:val="24"/>
        </w:rPr>
        <w:t>Monitoring dan Evaluasi Kelompok</w:t>
      </w:r>
      <w:r w:rsidRPr="00097937">
        <w:rPr>
          <w:rFonts w:ascii="Times New Roman" w:hAnsi="Times New Roman"/>
          <w:b/>
          <w:sz w:val="24"/>
        </w:rPr>
        <w:t xml:space="preserve"> Mitra Sagu Salempeng dalam memproduksi kerupuk sagu kelor dan laor</w:t>
      </w:r>
    </w:p>
    <w:p w:rsidR="008B2229" w:rsidRPr="005418C1" w:rsidRDefault="00A17E88" w:rsidP="008B2229">
      <w:pPr>
        <w:pStyle w:val="ListParagraph"/>
        <w:spacing w:after="0"/>
        <w:ind w:left="284" w:firstLine="425"/>
        <w:jc w:val="both"/>
        <w:rPr>
          <w:rFonts w:ascii="Times New Roman" w:hAnsi="Times New Roman"/>
          <w:sz w:val="24"/>
          <w:szCs w:val="24"/>
          <w:lang w:val="en-US"/>
        </w:rPr>
      </w:pPr>
      <w:r w:rsidRPr="00097937">
        <w:rPr>
          <w:rFonts w:ascii="Arial Narrow" w:hAnsi="Arial Narrow"/>
          <w:noProof/>
          <w:sz w:val="24"/>
          <w:lang w:val="en-US"/>
        </w:rPr>
        <mc:AlternateContent>
          <mc:Choice Requires="wpg">
            <w:drawing>
              <wp:anchor distT="0" distB="0" distL="114300" distR="114300" simplePos="0" relativeHeight="251678720" behindDoc="1" locked="0" layoutInCell="1" allowOverlap="1">
                <wp:simplePos x="0" y="0"/>
                <wp:positionH relativeFrom="column">
                  <wp:posOffset>2933700</wp:posOffset>
                </wp:positionH>
                <wp:positionV relativeFrom="paragraph">
                  <wp:posOffset>89535</wp:posOffset>
                </wp:positionV>
                <wp:extent cx="2761615" cy="1828800"/>
                <wp:effectExtent l="0" t="0" r="19685" b="19050"/>
                <wp:wrapTight wrapText="bothSides">
                  <wp:wrapPolygon edited="0">
                    <wp:start x="0" y="0"/>
                    <wp:lineTo x="0" y="21600"/>
                    <wp:lineTo x="21605" y="21600"/>
                    <wp:lineTo x="21605" y="0"/>
                    <wp:lineTo x="0" y="0"/>
                  </wp:wrapPolygon>
                </wp:wrapTight>
                <wp:docPr id="2060" name="Group 2060"/>
                <wp:cNvGraphicFramePr/>
                <a:graphic xmlns:a="http://schemas.openxmlformats.org/drawingml/2006/main">
                  <a:graphicData uri="http://schemas.microsoft.com/office/word/2010/wordprocessingGroup">
                    <wpg:wgp>
                      <wpg:cNvGrpSpPr/>
                      <wpg:grpSpPr>
                        <a:xfrm>
                          <a:off x="0" y="0"/>
                          <a:ext cx="2761615" cy="1828800"/>
                          <a:chOff x="0" y="0"/>
                          <a:chExt cx="4738834" cy="2952750"/>
                        </a:xfrm>
                      </wpg:grpSpPr>
                      <wpg:grpSp>
                        <wpg:cNvPr id="2140" name="Group 2140"/>
                        <wpg:cNvGrpSpPr/>
                        <wpg:grpSpPr>
                          <a:xfrm>
                            <a:off x="0" y="0"/>
                            <a:ext cx="4738834" cy="2952750"/>
                            <a:chOff x="0" y="1"/>
                            <a:chExt cx="5486510" cy="4028762"/>
                          </a:xfrm>
                        </wpg:grpSpPr>
                        <wpg:grpSp>
                          <wpg:cNvPr id="2135" name="Group 2135"/>
                          <wpg:cNvGrpSpPr/>
                          <wpg:grpSpPr>
                            <a:xfrm>
                              <a:off x="120770" y="69013"/>
                              <a:ext cx="5252504" cy="3864870"/>
                              <a:chOff x="0" y="-8625"/>
                              <a:chExt cx="5252504" cy="3864870"/>
                            </a:xfrm>
                          </wpg:grpSpPr>
                          <pic:pic xmlns:pic="http://schemas.openxmlformats.org/drawingml/2006/picture">
                            <pic:nvPicPr>
                              <pic:cNvPr id="2138" name="Picture 2138" descr="D:\PKM\Laporan Akhir PKM\Dokumentasi\New folder\IMG-20200822-WA0027.jpg"/>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bwMode="auto">
                              <a:xfrm>
                                <a:off x="2639677" y="-8625"/>
                                <a:ext cx="1311211" cy="2217117"/>
                              </a:xfrm>
                              <a:prstGeom prst="rect">
                                <a:avLst/>
                              </a:prstGeom>
                              <a:noFill/>
                              <a:ln>
                                <a:noFill/>
                              </a:ln>
                            </pic:spPr>
                          </pic:pic>
                          <pic:pic xmlns:pic="http://schemas.openxmlformats.org/drawingml/2006/picture">
                            <pic:nvPicPr>
                              <pic:cNvPr id="2142" name="Picture 2142" descr="D:\PKM\Laporan Akhir PKM\Dokumentasi\New folder\IMG-20200825-WA0077.jp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2268738"/>
                                <a:ext cx="2268796" cy="1587491"/>
                              </a:xfrm>
                              <a:prstGeom prst="rect">
                                <a:avLst/>
                              </a:prstGeom>
                              <a:noFill/>
                              <a:ln>
                                <a:noFill/>
                              </a:ln>
                            </pic:spPr>
                          </pic:pic>
                          <pic:pic xmlns:pic="http://schemas.openxmlformats.org/drawingml/2006/picture">
                            <pic:nvPicPr>
                              <pic:cNvPr id="2143" name="Picture 2143" descr="D:\PKM\Laporan Akhir PKM\Dokumentasi\New folder\IMG-20200825-WA0062.jpg"/>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1"/>
                                <a:ext cx="1268111" cy="2208490"/>
                              </a:xfrm>
                              <a:prstGeom prst="rect">
                                <a:avLst/>
                              </a:prstGeom>
                              <a:noFill/>
                              <a:ln>
                                <a:noFill/>
                              </a:ln>
                            </pic:spPr>
                          </pic:pic>
                          <pic:pic xmlns:pic="http://schemas.openxmlformats.org/drawingml/2006/picture">
                            <pic:nvPicPr>
                              <pic:cNvPr id="2144" name="Picture 2144" descr="D:\PKM\Laporan Akhir PKM\Dokumentasi\New folder\IMG-20200825-WA0079.jpg"/>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1328465" y="0"/>
                                <a:ext cx="1250887" cy="2208491"/>
                              </a:xfrm>
                              <a:prstGeom prst="rect">
                                <a:avLst/>
                              </a:prstGeom>
                              <a:noFill/>
                              <a:ln>
                                <a:noFill/>
                              </a:ln>
                            </pic:spPr>
                          </pic:pic>
                          <pic:pic xmlns:pic="http://schemas.openxmlformats.org/drawingml/2006/picture">
                            <pic:nvPicPr>
                              <pic:cNvPr id="2145" name="Picture 2145" descr="D:\PKM\Laporan Akhir PKM\Dokumentasi\New folder\IMG-20200825-WA0046.jpg"/>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bwMode="auto">
                              <a:xfrm>
                                <a:off x="4036064" y="8626"/>
                                <a:ext cx="1216440" cy="2199866"/>
                              </a:xfrm>
                              <a:prstGeom prst="rect">
                                <a:avLst/>
                              </a:prstGeom>
                              <a:noFill/>
                              <a:ln>
                                <a:noFill/>
                              </a:ln>
                            </pic:spPr>
                          </pic:pic>
                          <pic:pic xmlns:pic="http://schemas.openxmlformats.org/drawingml/2006/picture">
                            <pic:nvPicPr>
                              <pic:cNvPr id="2141" name="Picture 2141" descr="D:\PKM\Laporan Akhir PKM\Dokumentasi\New folder\IMG-20200825-WA0088.jpg"/>
                              <pic:cNvPicPr>
                                <a:picLocks noChangeAspect="1"/>
                              </pic:cNvPicPr>
                            </pic:nvPicPr>
                            <pic:blipFill rotWithShape="1">
                              <a:blip r:embed="rId60" cstate="print">
                                <a:extLst>
                                  <a:ext uri="{28A0092B-C50C-407E-A947-70E740481C1C}">
                                    <a14:useLocalDpi xmlns:a14="http://schemas.microsoft.com/office/drawing/2010/main" val="0"/>
                                  </a:ext>
                                </a:extLst>
                              </a:blip>
                              <a:srcRect l="2281" t="32154" r="1"/>
                              <a:stretch>
                                <a:fillRect/>
                              </a:stretch>
                            </pic:blipFill>
                            <pic:spPr bwMode="auto">
                              <a:xfrm>
                                <a:off x="2320502" y="2268754"/>
                                <a:ext cx="1846052" cy="1587491"/>
                              </a:xfrm>
                              <a:prstGeom prst="rect">
                                <a:avLst/>
                              </a:prstGeom>
                              <a:noFill/>
                              <a:ln>
                                <a:noFill/>
                              </a:ln>
                              <a:extLst>
                                <a:ext uri="{53640926-AAD7-44D8-BBD7-CCE9431645EC}">
                                  <a14:shadowObscured xmlns:a14="http://schemas.microsoft.com/office/drawing/2010/main"/>
                                </a:ext>
                              </a:extLst>
                            </pic:spPr>
                          </pic:pic>
                        </wpg:grpSp>
                        <wps:wsp>
                          <wps:cNvPr id="2118" name="Rectangle 2118"/>
                          <wps:cNvSpPr/>
                          <wps:spPr>
                            <a:xfrm>
                              <a:off x="0" y="1"/>
                              <a:ext cx="5486510" cy="402876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2146" name="Rectangle 2146"/>
                        <wps:cNvSpPr/>
                        <wps:spPr>
                          <a:xfrm>
                            <a:off x="3703068" y="1703724"/>
                            <a:ext cx="1000724" cy="1179487"/>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534FA6" w:rsidRPr="00B86A3B" w:rsidRDefault="00A17E88" w:rsidP="00534FA6">
                              <w:pPr>
                                <w:spacing w:after="0" w:line="240" w:lineRule="auto"/>
                                <w:jc w:val="center"/>
                                <w:rPr>
                                  <w:rFonts w:ascii="Times New Roman" w:hAnsi="Times New Roman"/>
                                  <w:sz w:val="18"/>
                                </w:rPr>
                              </w:pPr>
                              <w:r w:rsidRPr="00B86A3B">
                                <w:rPr>
                                  <w:rFonts w:ascii="Times New Roman" w:hAnsi="Times New Roman"/>
                                  <w:sz w:val="18"/>
                                </w:rPr>
                                <w:t xml:space="preserve">Gambar 12 </w:t>
                              </w:r>
                            </w:p>
                            <w:p w:rsidR="00534FA6" w:rsidRPr="00B86A3B" w:rsidRDefault="00A17E88" w:rsidP="007E434C">
                              <w:pPr>
                                <w:spacing w:after="0" w:line="240" w:lineRule="auto"/>
                                <w:jc w:val="center"/>
                                <w:rPr>
                                  <w:rFonts w:ascii="Times New Roman" w:hAnsi="Times New Roman"/>
                                  <w:sz w:val="18"/>
                                  <w:lang w:val="en-US"/>
                                </w:rPr>
                              </w:pPr>
                              <w:r w:rsidRPr="00B86A3B">
                                <w:rPr>
                                  <w:rFonts w:ascii="Times New Roman" w:hAnsi="Times New Roman"/>
                                  <w:sz w:val="18"/>
                                </w:rPr>
                                <w:t>Monev Mitra</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060" o:spid="_x0000_s1084" style="width:217.45pt;height:2in;margin-top:7.05pt;margin-left:231pt;mso-height-relative:margin;mso-width-relative:margin;position:absolute;z-index:-251636736" coordsize="47388,29527">
                <v:group id="Group 2140" o:spid="_x0000_s1085" style="width:47388;height:29527;position:absolute" coordsize="54865,40287">
                  <v:group id="Group 2135" o:spid="_x0000_s1086" style="width:52525;height:38648;left:1207;position:absolute;top:690" coordorigin="0,-86" coordsize="52525,38648">
                    <v:shape id="Picture 2138" o:spid="_x0000_s1087" type="#_x0000_t75" style="width:13112;height:22170;left:26396;mso-wrap-style:square;position:absolute;top:-86;visibility:visible">
                      <v:imagedata r:id="rId61" o:title="IMG-20200822-WA0027"/>
                      <v:path arrowok="t"/>
                    </v:shape>
                    <v:shape id="Picture 2142" o:spid="_x0000_s1088" type="#_x0000_t75" style="width:22687;height:15875;mso-wrap-style:square;position:absolute;top:22687;visibility:visible">
                      <v:imagedata r:id="rId62" o:title="IMG-20200825-WA0077"/>
                      <v:path arrowok="t"/>
                    </v:shape>
                    <v:shape id="Picture 2143" o:spid="_x0000_s1089" type="#_x0000_t75" style="width:12681;height:22084;mso-wrap-style:square;position:absolute;visibility:visible">
                      <v:imagedata r:id="rId63" o:title="IMG-20200825-WA0062"/>
                      <v:path arrowok="t"/>
                    </v:shape>
                    <v:shape id="Picture 2144" o:spid="_x0000_s1090" type="#_x0000_t75" style="width:12509;height:22084;left:13284;mso-wrap-style:square;position:absolute;visibility:visible">
                      <v:imagedata r:id="rId64" o:title="IMG-20200825-WA0079"/>
                      <v:path arrowok="t"/>
                    </v:shape>
                    <v:shape id="Picture 2145" o:spid="_x0000_s1091" type="#_x0000_t75" style="width:12165;height:21998;left:40360;mso-wrap-style:square;position:absolute;top:86;visibility:visible">
                      <v:imagedata r:id="rId65" o:title="IMG-20200825-WA0046"/>
                      <v:path arrowok="t"/>
                    </v:shape>
                    <v:shape id="Picture 2141" o:spid="_x0000_s1092" type="#_x0000_t75" style="width:18460;height:15875;left:23205;mso-wrap-style:square;position:absolute;top:22687;visibility:visible">
                      <v:imagedata r:id="rId66" o:title="IMG-20200825-WA0088" croptop="21072f" cropleft="1495f" cropright="1f"/>
                      <v:path arrowok="t"/>
                    </v:shape>
                  </v:group>
                  <v:rect id="Rectangle 2118" o:spid="_x0000_s1093" style="width:54865;height:40287;mso-wrap-style:square;position:absolute;visibility:visible;v-text-anchor:middle" filled="f" strokecolor="black" strokeweight="2pt"/>
                </v:group>
                <v:rect id="Rectangle 2146" o:spid="_x0000_s1094" style="width:10007;height:11795;left:37030;mso-wrap-style:square;position:absolute;top:17037;visibility:visible;v-text-anchor:middle" fillcolor="white" stroked="f" strokeweight="1pt">
                  <v:textbox>
                    <w:txbxContent>
                      <w:p w:rsidR="00534FA6" w:rsidRPr="00B86A3B" w:rsidP="00534FA6">
                        <w:pPr>
                          <w:spacing w:after="0" w:line="240" w:lineRule="auto"/>
                          <w:jc w:val="center"/>
                          <w:rPr>
                            <w:rFonts w:ascii="Times New Roman" w:hAnsi="Times New Roman"/>
                            <w:sz w:val="18"/>
                          </w:rPr>
                        </w:pPr>
                        <w:r w:rsidRPr="00B86A3B">
                          <w:rPr>
                            <w:rFonts w:ascii="Times New Roman" w:hAnsi="Times New Roman"/>
                            <w:sz w:val="18"/>
                          </w:rPr>
                          <w:t xml:space="preserve">Gambar 12 </w:t>
                        </w:r>
                      </w:p>
                      <w:p w:rsidR="00534FA6" w:rsidRPr="00B86A3B" w:rsidP="007E434C">
                        <w:pPr>
                          <w:spacing w:after="0" w:line="240" w:lineRule="auto"/>
                          <w:jc w:val="center"/>
                          <w:rPr>
                            <w:rFonts w:ascii="Times New Roman" w:hAnsi="Times New Roman"/>
                            <w:sz w:val="18"/>
                            <w:lang w:val="en-US"/>
                          </w:rPr>
                        </w:pPr>
                        <w:r w:rsidRPr="00B86A3B">
                          <w:rPr>
                            <w:rFonts w:ascii="Times New Roman" w:hAnsi="Times New Roman"/>
                            <w:sz w:val="18"/>
                          </w:rPr>
                          <w:t>Monev Mitra</w:t>
                        </w:r>
                      </w:p>
                    </w:txbxContent>
                  </v:textbox>
                </v:rect>
                <w10:wrap type="tight"/>
              </v:group>
            </w:pict>
          </mc:Fallback>
        </mc:AlternateContent>
      </w:r>
      <w:r w:rsidRPr="005418C1">
        <w:rPr>
          <w:rFonts w:ascii="Times New Roman" w:hAnsi="Times New Roman"/>
          <w:sz w:val="24"/>
          <w:szCs w:val="24"/>
        </w:rPr>
        <w:t xml:space="preserve">Monitoring dan evaluasi </w:t>
      </w:r>
      <w:r w:rsidRPr="005418C1">
        <w:rPr>
          <w:rFonts w:ascii="Times New Roman" w:hAnsi="Times New Roman"/>
          <w:sz w:val="24"/>
          <w:szCs w:val="24"/>
          <w:lang w:val="en-US"/>
        </w:rPr>
        <w:t xml:space="preserve">(Gambar 12) </w:t>
      </w:r>
      <w:r w:rsidRPr="005418C1">
        <w:rPr>
          <w:rFonts w:ascii="Times New Roman" w:hAnsi="Times New Roman"/>
          <w:sz w:val="24"/>
          <w:szCs w:val="24"/>
        </w:rPr>
        <w:t>yang dilakukan oleh Tim PkM ini bertujuan untuk melihat perkembangan anggota kelompok mitra dalam memproduksi kerupuk sagu yan</w:t>
      </w:r>
      <w:r w:rsidRPr="005418C1">
        <w:rPr>
          <w:rFonts w:ascii="Times New Roman" w:hAnsi="Times New Roman"/>
          <w:sz w:val="24"/>
          <w:szCs w:val="24"/>
        </w:rPr>
        <w:t xml:space="preserve">g disubsitusi tepung kelor dan laor. Kegiatan ini dilakukan pada hari Selasa 25 Agustus 2020 di lokasi anggota mitra berdomisili yakni di Desa Suli dan Desa Waai. </w:t>
      </w:r>
    </w:p>
    <w:p w:rsidR="00534FA6" w:rsidRPr="008B2229" w:rsidRDefault="00A17E88" w:rsidP="008B2229">
      <w:pPr>
        <w:pStyle w:val="ListParagraph"/>
        <w:spacing w:after="0"/>
        <w:ind w:left="284" w:firstLine="425"/>
        <w:jc w:val="both"/>
        <w:rPr>
          <w:rFonts w:ascii="Times New Roman" w:hAnsi="Times New Roman"/>
        </w:rPr>
      </w:pPr>
      <w:r w:rsidRPr="008B2229">
        <w:rPr>
          <w:rFonts w:ascii="Times New Roman" w:hAnsi="Times New Roman"/>
          <w:sz w:val="24"/>
          <w:szCs w:val="24"/>
        </w:rPr>
        <w:t>Hasil Monev terhadap kelompok Mitra menunjuukkan terjadi peningkatan kemampuan dalam pengola</w:t>
      </w:r>
      <w:r w:rsidRPr="008B2229">
        <w:rPr>
          <w:rFonts w:ascii="Times New Roman" w:hAnsi="Times New Roman"/>
          <w:sz w:val="24"/>
          <w:szCs w:val="24"/>
        </w:rPr>
        <w:t xml:space="preserve">han kerupuk sagu kelor dan sagu laor, hasil yang didapat juga sangat memuaskan. Setelah anggota mitra yang terbagi dalam kelompok-kelompok kecil ini membuat kerupuk sagu dan mengeringkan selama dua hari, kerupuk selanjutnya dikemas dengan menggunakan </w:t>
      </w:r>
      <w:r w:rsidRPr="008B2229">
        <w:rPr>
          <w:rFonts w:ascii="Times New Roman" w:hAnsi="Times New Roman"/>
          <w:sz w:val="24"/>
          <w:szCs w:val="24"/>
        </w:rPr>
        <w:lastRenderedPageBreak/>
        <w:t>kemas</w:t>
      </w:r>
      <w:r w:rsidRPr="008B2229">
        <w:rPr>
          <w:rFonts w:ascii="Times New Roman" w:hAnsi="Times New Roman"/>
          <w:sz w:val="24"/>
          <w:szCs w:val="24"/>
        </w:rPr>
        <w:t>an yang telah disiapkan. Proses pengemasan dilakukan secara bersama di secretariat kelompok yayasan sagu salempeng (Gambar 13).</w:t>
      </w:r>
    </w:p>
    <w:p w:rsidR="00534FA6" w:rsidRDefault="00A17E88" w:rsidP="007E434C">
      <w:pPr>
        <w:pStyle w:val="ListParagraph"/>
        <w:spacing w:after="0"/>
        <w:jc w:val="both"/>
        <w:rPr>
          <w:rFonts w:ascii="Times New Roman" w:hAnsi="Times New Roman"/>
          <w:sz w:val="24"/>
          <w:szCs w:val="24"/>
          <w:lang w:val="en-US"/>
        </w:rPr>
      </w:pPr>
      <w:r>
        <w:rPr>
          <w:noProof/>
          <w:lang w:val="en-US"/>
        </w:rPr>
        <mc:AlternateContent>
          <mc:Choice Requires="wpg">
            <w:drawing>
              <wp:anchor distT="0" distB="0" distL="114300" distR="114300" simplePos="0" relativeHeight="251680768" behindDoc="0" locked="0" layoutInCell="1" allowOverlap="1">
                <wp:simplePos x="0" y="0"/>
                <wp:positionH relativeFrom="column">
                  <wp:posOffset>1429385</wp:posOffset>
                </wp:positionH>
                <wp:positionV relativeFrom="paragraph">
                  <wp:posOffset>89535</wp:posOffset>
                </wp:positionV>
                <wp:extent cx="2773045" cy="1748790"/>
                <wp:effectExtent l="0" t="0" r="27305" b="22860"/>
                <wp:wrapNone/>
                <wp:docPr id="19" name="Group 19"/>
                <wp:cNvGraphicFramePr/>
                <a:graphic xmlns:a="http://schemas.openxmlformats.org/drawingml/2006/main">
                  <a:graphicData uri="http://schemas.microsoft.com/office/word/2010/wordprocessingGroup">
                    <wpg:wgp>
                      <wpg:cNvGrpSpPr/>
                      <wpg:grpSpPr>
                        <a:xfrm>
                          <a:off x="0" y="0"/>
                          <a:ext cx="2773045" cy="1748790"/>
                          <a:chOff x="0" y="0"/>
                          <a:chExt cx="2773045" cy="1748790"/>
                        </a:xfrm>
                      </wpg:grpSpPr>
                      <wps:wsp>
                        <wps:cNvPr id="2153" name="Rectangle 2153"/>
                        <wps:cNvSpPr/>
                        <wps:spPr>
                          <a:xfrm>
                            <a:off x="23854" y="1184744"/>
                            <a:ext cx="839470" cy="523875"/>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534FA6" w:rsidRPr="007E434C" w:rsidRDefault="00A17E88" w:rsidP="00534FA6">
                              <w:pPr>
                                <w:spacing w:after="0" w:line="240" w:lineRule="auto"/>
                                <w:jc w:val="center"/>
                                <w:rPr>
                                  <w:rFonts w:ascii="Times New Roman" w:hAnsi="Times New Roman"/>
                                  <w:sz w:val="20"/>
                                </w:rPr>
                              </w:pPr>
                              <w:r w:rsidRPr="007E434C">
                                <w:rPr>
                                  <w:rFonts w:ascii="Times New Roman" w:hAnsi="Times New Roman"/>
                                  <w:sz w:val="20"/>
                                </w:rPr>
                                <w:t>Gambar 13</w:t>
                              </w:r>
                            </w:p>
                            <w:p w:rsidR="00534FA6" w:rsidRPr="007E434C" w:rsidRDefault="00A17E88" w:rsidP="007E434C">
                              <w:pPr>
                                <w:spacing w:after="0" w:line="240" w:lineRule="auto"/>
                                <w:jc w:val="center"/>
                                <w:rPr>
                                  <w:rFonts w:ascii="Times New Roman" w:hAnsi="Times New Roman"/>
                                  <w:sz w:val="20"/>
                                  <w:lang w:val="en-US"/>
                                </w:rPr>
                              </w:pPr>
                              <w:r w:rsidRPr="007E434C">
                                <w:rPr>
                                  <w:rFonts w:ascii="Times New Roman" w:hAnsi="Times New Roman"/>
                                  <w:sz w:val="20"/>
                                </w:rPr>
                                <w:t xml:space="preserve">Pengemasan Kerupuk </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g:cNvPr id="2100" name="Group 2100"/>
                        <wpg:cNvGrpSpPr/>
                        <wpg:grpSpPr>
                          <a:xfrm>
                            <a:off x="0" y="0"/>
                            <a:ext cx="2773045" cy="1748790"/>
                            <a:chOff x="0" y="0"/>
                            <a:chExt cx="5046345" cy="3597215"/>
                          </a:xfrm>
                        </wpg:grpSpPr>
                        <wps:wsp>
                          <wps:cNvPr id="2150" name="Text Box 2150"/>
                          <wps:cNvSpPr txBox="1"/>
                          <wps:spPr>
                            <a:xfrm>
                              <a:off x="0" y="0"/>
                              <a:ext cx="5046345" cy="3597215"/>
                            </a:xfrm>
                            <a:prstGeom prst="rect">
                              <a:avLst/>
                            </a:prstGeom>
                            <a:noFill/>
                          </wps:spPr>
                          <wps:style>
                            <a:lnRef idx="2">
                              <a:schemeClr val="dk1"/>
                            </a:lnRef>
                            <a:fillRef idx="1">
                              <a:schemeClr val="lt1"/>
                            </a:fillRef>
                            <a:effectRef idx="0">
                              <a:schemeClr val="dk1"/>
                            </a:effectRef>
                            <a:fontRef idx="minor">
                              <a:schemeClr val="dk1"/>
                            </a:fontRef>
                          </wps:style>
                          <wps:txbx>
                            <w:txbxContent>
                              <w:p w:rsidR="00534FA6" w:rsidRDefault="00A17E88" w:rsidP="00534FA6"/>
                            </w:txbxContent>
                          </wps:txbx>
                          <wps:bodyPr rot="0" spcFirstLastPara="0" vertOverflow="overflow" horzOverflow="overflow" vert="horz" wrap="square" numCol="1" spcCol="0" rtlCol="0" fromWordArt="0" anchor="t" anchorCtr="0" forceAA="0" compatLnSpc="1">
                            <a:prstTxWarp prst="textNoShape">
                              <a:avLst/>
                            </a:prstTxWarp>
                          </wps:bodyPr>
                        </wps:wsp>
                        <pic:pic xmlns:pic="http://schemas.openxmlformats.org/drawingml/2006/picture">
                          <pic:nvPicPr>
                            <pic:cNvPr id="2149" name="Picture 2149" descr="D:\PKM\Laporan Akhir PKM\Dokumentasi\IMG-20201019-WA0046.jpg"/>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bwMode="auto">
                            <a:xfrm>
                              <a:off x="1613139" y="1639019"/>
                              <a:ext cx="3338423" cy="1863305"/>
                            </a:xfrm>
                            <a:prstGeom prst="rect">
                              <a:avLst/>
                            </a:prstGeom>
                            <a:noFill/>
                            <a:ln>
                              <a:noFill/>
                            </a:ln>
                          </pic:spPr>
                        </pic:pic>
                        <pic:pic xmlns:pic="http://schemas.openxmlformats.org/drawingml/2006/picture">
                          <pic:nvPicPr>
                            <pic:cNvPr id="2147" name="Picture 2147" descr="D:\PKM\Laporan Akhir PKM\Dokumentasi\IMG-20201019-WA0081.jpg"/>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bwMode="auto">
                            <a:xfrm>
                              <a:off x="1613139" y="51758"/>
                              <a:ext cx="2001329" cy="1518249"/>
                            </a:xfrm>
                            <a:prstGeom prst="rect">
                              <a:avLst/>
                            </a:prstGeom>
                            <a:noFill/>
                            <a:ln>
                              <a:noFill/>
                            </a:ln>
                          </pic:spPr>
                        </pic:pic>
                        <pic:pic xmlns:pic="http://schemas.openxmlformats.org/drawingml/2006/picture">
                          <pic:nvPicPr>
                            <pic:cNvPr id="2148" name="Picture 2148" descr="D:\PKM\Laporan Akhir PKM\Dokumentasi\IMG-20201019-WA0083.jpg"/>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bwMode="auto">
                            <a:xfrm>
                              <a:off x="77637" y="51758"/>
                              <a:ext cx="1483744" cy="2424023"/>
                            </a:xfrm>
                            <a:prstGeom prst="rect">
                              <a:avLst/>
                            </a:prstGeom>
                            <a:noFill/>
                            <a:ln>
                              <a:noFill/>
                            </a:ln>
                          </pic:spPr>
                        </pic:pic>
                        <pic:pic xmlns:pic="http://schemas.openxmlformats.org/drawingml/2006/picture">
                          <pic:nvPicPr>
                            <pic:cNvPr id="2154" name="Picture 2154" descr="C:\Users\ASUS\Downloads\WhatsApp Image 2020-11-26 at 5.37.55 AM.jpeg"/>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bwMode="auto">
                            <a:xfrm>
                              <a:off x="3683479" y="51758"/>
                              <a:ext cx="1190445" cy="1449238"/>
                            </a:xfrm>
                            <a:prstGeom prst="rect">
                              <a:avLst/>
                            </a:prstGeom>
                            <a:noFill/>
                            <a:ln>
                              <a:noFill/>
                            </a:ln>
                          </pic:spPr>
                        </pic:pic>
                      </wpg:grpSp>
                    </wpg:wgp>
                  </a:graphicData>
                </a:graphic>
              </wp:anchor>
            </w:drawing>
          </mc:Choice>
          <mc:Fallback xmlns:w15="http://schemas.microsoft.com/office/word/2012/wordml">
            <w:pict>
              <v:group id="Group 19" o:spid="_x0000_s1095" style="width:218.35pt;height:137.7pt;margin-top:7.05pt;margin-left:112.55pt;position:absolute;z-index:251681792" coordsize="27730,17487">
                <v:rect id="Rectangle 2153" o:spid="_x0000_s1096" style="width:8395;height:5239;left:238;mso-wrap-style:square;position:absolute;top:11847;visibility:visible;v-text-anchor:middle" fillcolor="white" stroked="f" strokeweight="1pt">
                  <v:textbox>
                    <w:txbxContent>
                      <w:p w:rsidR="00534FA6" w:rsidRPr="007E434C" w:rsidP="00534FA6">
                        <w:pPr>
                          <w:spacing w:after="0" w:line="240" w:lineRule="auto"/>
                          <w:jc w:val="center"/>
                          <w:rPr>
                            <w:rFonts w:ascii="Times New Roman" w:hAnsi="Times New Roman"/>
                            <w:sz w:val="20"/>
                          </w:rPr>
                        </w:pPr>
                        <w:r w:rsidRPr="007E434C">
                          <w:rPr>
                            <w:rFonts w:ascii="Times New Roman" w:hAnsi="Times New Roman"/>
                            <w:sz w:val="20"/>
                          </w:rPr>
                          <w:t>Gambar 13</w:t>
                        </w:r>
                      </w:p>
                      <w:p w:rsidR="00534FA6" w:rsidRPr="007E434C" w:rsidP="007E434C">
                        <w:pPr>
                          <w:spacing w:after="0" w:line="240" w:lineRule="auto"/>
                          <w:jc w:val="center"/>
                          <w:rPr>
                            <w:rFonts w:ascii="Times New Roman" w:hAnsi="Times New Roman"/>
                            <w:sz w:val="20"/>
                            <w:lang w:val="en-US"/>
                          </w:rPr>
                        </w:pPr>
                        <w:r w:rsidRPr="007E434C">
                          <w:rPr>
                            <w:rFonts w:ascii="Times New Roman" w:hAnsi="Times New Roman"/>
                            <w:sz w:val="20"/>
                          </w:rPr>
                          <w:t xml:space="preserve">Pengemasan Kerupuk </w:t>
                        </w:r>
                      </w:p>
                    </w:txbxContent>
                  </v:textbox>
                </v:rect>
                <v:group id="Group 2100" o:spid="_x0000_s1097" style="width:27730;height:17487;position:absolute" coordsize="50463,35972">
                  <v:shape id="Text Box 2150" o:spid="_x0000_s1098" type="#_x0000_t202" style="width:50463;height:35972;mso-wrap-style:square;position:absolute;visibility:visible;v-text-anchor:top" filled="f" strokecolor="black" strokeweight="2pt">
                    <v:textbox>
                      <w:txbxContent>
                        <w:p w:rsidR="00534FA6" w:rsidP="00534FA6"/>
                      </w:txbxContent>
                    </v:textbox>
                  </v:shape>
                  <v:shape id="Picture 2149" o:spid="_x0000_s1099" type="#_x0000_t75" style="width:33384;height:18633;left:16131;mso-wrap-style:square;position:absolute;top:16390;visibility:visible">
                    <v:imagedata r:id="rId71" o:title="IMG-20201019-WA0046"/>
                    <v:path arrowok="t"/>
                  </v:shape>
                  <v:shape id="Picture 2147" o:spid="_x0000_s1100" type="#_x0000_t75" style="width:20013;height:15183;left:16131;mso-wrap-style:square;position:absolute;top:517;visibility:visible">
                    <v:imagedata r:id="rId72" o:title="IMG-20201019-WA0081"/>
                    <v:path arrowok="t"/>
                  </v:shape>
                  <v:shape id="Picture 2148" o:spid="_x0000_s1101" type="#_x0000_t75" style="width:14837;height:24240;left:776;mso-wrap-style:square;position:absolute;top:517;visibility:visible">
                    <v:imagedata r:id="rId73" o:title="IMG-20201019-WA0083"/>
                    <v:path arrowok="t"/>
                  </v:shape>
                  <v:shape id="Picture 2154" o:spid="_x0000_s1102" type="#_x0000_t75" style="width:11905;height:14492;left:36834;mso-wrap-style:square;position:absolute;top:517;visibility:visible">
                    <v:imagedata r:id="rId74" o:title="WhatsApp Image 2020-11-26 at 5.37.55 AM"/>
                    <v:path arrowok="t"/>
                  </v:shape>
                </v:group>
              </v:group>
            </w:pict>
          </mc:Fallback>
        </mc:AlternateContent>
      </w:r>
    </w:p>
    <w:p w:rsidR="0054765A" w:rsidRDefault="00A17E88" w:rsidP="007E434C">
      <w:pPr>
        <w:pStyle w:val="ListParagraph"/>
        <w:spacing w:after="0"/>
        <w:jc w:val="both"/>
        <w:rPr>
          <w:rFonts w:ascii="Times New Roman" w:hAnsi="Times New Roman"/>
          <w:sz w:val="24"/>
          <w:szCs w:val="24"/>
          <w:lang w:val="en-US"/>
        </w:rPr>
      </w:pPr>
    </w:p>
    <w:p w:rsidR="0054765A" w:rsidRDefault="00A17E88" w:rsidP="007E434C">
      <w:pPr>
        <w:pStyle w:val="ListParagraph"/>
        <w:spacing w:after="0"/>
        <w:jc w:val="both"/>
        <w:rPr>
          <w:rFonts w:ascii="Times New Roman" w:hAnsi="Times New Roman"/>
          <w:sz w:val="24"/>
          <w:szCs w:val="24"/>
          <w:lang w:val="en-US"/>
        </w:rPr>
      </w:pPr>
    </w:p>
    <w:p w:rsidR="0054765A" w:rsidRDefault="00A17E88" w:rsidP="007E434C">
      <w:pPr>
        <w:pStyle w:val="ListParagraph"/>
        <w:spacing w:after="0"/>
        <w:jc w:val="both"/>
        <w:rPr>
          <w:rFonts w:ascii="Times New Roman" w:hAnsi="Times New Roman"/>
          <w:sz w:val="24"/>
          <w:szCs w:val="24"/>
          <w:lang w:val="en-US"/>
        </w:rPr>
      </w:pPr>
    </w:p>
    <w:p w:rsidR="0054765A" w:rsidRDefault="00A17E88" w:rsidP="007E434C">
      <w:pPr>
        <w:pStyle w:val="ListParagraph"/>
        <w:spacing w:after="0"/>
        <w:jc w:val="both"/>
        <w:rPr>
          <w:rFonts w:ascii="Times New Roman" w:hAnsi="Times New Roman"/>
          <w:sz w:val="24"/>
          <w:szCs w:val="24"/>
          <w:lang w:val="en-US"/>
        </w:rPr>
      </w:pPr>
    </w:p>
    <w:p w:rsidR="0054765A" w:rsidRDefault="00A17E88" w:rsidP="007E434C">
      <w:pPr>
        <w:pStyle w:val="ListParagraph"/>
        <w:spacing w:after="0"/>
        <w:jc w:val="both"/>
        <w:rPr>
          <w:rFonts w:ascii="Times New Roman" w:hAnsi="Times New Roman"/>
          <w:sz w:val="24"/>
          <w:szCs w:val="24"/>
          <w:lang w:val="en-US"/>
        </w:rPr>
      </w:pPr>
    </w:p>
    <w:p w:rsidR="0054765A" w:rsidRDefault="00A17E88" w:rsidP="007E434C">
      <w:pPr>
        <w:pStyle w:val="ListParagraph"/>
        <w:spacing w:after="0"/>
        <w:jc w:val="both"/>
        <w:rPr>
          <w:rFonts w:ascii="Times New Roman" w:hAnsi="Times New Roman"/>
          <w:sz w:val="24"/>
          <w:szCs w:val="24"/>
          <w:lang w:val="en-US"/>
        </w:rPr>
      </w:pPr>
    </w:p>
    <w:p w:rsidR="0054765A" w:rsidRDefault="00A17E88" w:rsidP="007E434C">
      <w:pPr>
        <w:pStyle w:val="ListParagraph"/>
        <w:spacing w:after="0"/>
        <w:jc w:val="both"/>
        <w:rPr>
          <w:rFonts w:ascii="Times New Roman" w:hAnsi="Times New Roman"/>
          <w:sz w:val="24"/>
          <w:szCs w:val="24"/>
          <w:lang w:val="en-US"/>
        </w:rPr>
      </w:pPr>
    </w:p>
    <w:p w:rsidR="0054765A" w:rsidRDefault="00A17E88" w:rsidP="007E434C">
      <w:pPr>
        <w:pStyle w:val="ListParagraph"/>
        <w:spacing w:after="0"/>
        <w:jc w:val="both"/>
        <w:rPr>
          <w:rFonts w:ascii="Times New Roman" w:hAnsi="Times New Roman"/>
          <w:sz w:val="24"/>
          <w:szCs w:val="24"/>
          <w:lang w:val="en-US"/>
        </w:rPr>
      </w:pPr>
    </w:p>
    <w:p w:rsidR="0054765A" w:rsidRPr="0054765A" w:rsidRDefault="00A17E88" w:rsidP="007E434C">
      <w:pPr>
        <w:pStyle w:val="ListParagraph"/>
        <w:spacing w:after="0"/>
        <w:jc w:val="both"/>
        <w:rPr>
          <w:rFonts w:ascii="Times New Roman" w:hAnsi="Times New Roman"/>
          <w:sz w:val="24"/>
          <w:szCs w:val="24"/>
          <w:lang w:val="en-US"/>
        </w:rPr>
      </w:pPr>
    </w:p>
    <w:p w:rsidR="00534FA6" w:rsidRPr="007E434C" w:rsidRDefault="00A17E88" w:rsidP="008B2229">
      <w:pPr>
        <w:pStyle w:val="Default"/>
        <w:numPr>
          <w:ilvl w:val="0"/>
          <w:numId w:val="6"/>
        </w:numPr>
        <w:spacing w:line="276" w:lineRule="auto"/>
        <w:ind w:left="284" w:hanging="284"/>
        <w:jc w:val="both"/>
        <w:rPr>
          <w:b/>
        </w:rPr>
      </w:pPr>
      <w:r w:rsidRPr="007E434C">
        <w:rPr>
          <w:b/>
        </w:rPr>
        <w:t xml:space="preserve">Pengujian </w:t>
      </w:r>
      <w:r w:rsidRPr="007E434C">
        <w:rPr>
          <w:b/>
        </w:rPr>
        <w:t>Kan</w:t>
      </w:r>
      <w:r>
        <w:rPr>
          <w:b/>
        </w:rPr>
        <w:t>dungan Gizi Kerupuk Sagu Kelor d</w:t>
      </w:r>
      <w:r w:rsidRPr="007E434C">
        <w:rPr>
          <w:b/>
        </w:rPr>
        <w:t xml:space="preserve">an Laor </w:t>
      </w:r>
      <w:r w:rsidRPr="007E434C">
        <w:rPr>
          <w:b/>
        </w:rPr>
        <w:t xml:space="preserve">di Balai Riset dan </w:t>
      </w:r>
      <w:r w:rsidRPr="007E434C">
        <w:rPr>
          <w:b/>
        </w:rPr>
        <w:t>Standarisasi</w:t>
      </w:r>
      <w:r>
        <w:rPr>
          <w:b/>
        </w:rPr>
        <w:t xml:space="preserve"> </w:t>
      </w:r>
      <w:r w:rsidRPr="007E434C">
        <w:rPr>
          <w:b/>
        </w:rPr>
        <w:t xml:space="preserve">(BARISTAND) </w:t>
      </w:r>
      <w:r w:rsidRPr="007E434C">
        <w:rPr>
          <w:b/>
        </w:rPr>
        <w:t xml:space="preserve"> Industri Ambon </w:t>
      </w:r>
    </w:p>
    <w:p w:rsidR="008B2229" w:rsidRDefault="00A17E88" w:rsidP="008B2229">
      <w:pPr>
        <w:pStyle w:val="Default"/>
        <w:spacing w:line="276" w:lineRule="auto"/>
        <w:ind w:left="284" w:firstLine="425"/>
        <w:jc w:val="both"/>
        <w:rPr>
          <w:rFonts w:ascii="Arial Narrow" w:hAnsi="Arial Narrow"/>
          <w:sz w:val="22"/>
          <w:szCs w:val="22"/>
        </w:rPr>
      </w:pPr>
      <w:r w:rsidRPr="00C52BA7">
        <w:rPr>
          <w:rFonts w:ascii="Arial Narrow" w:hAnsi="Arial Narrow"/>
          <w:noProof/>
          <w:sz w:val="22"/>
          <w:szCs w:val="22"/>
        </w:rPr>
        <mc:AlternateContent>
          <mc:Choice Requires="wpg">
            <w:drawing>
              <wp:anchor distT="0" distB="0" distL="114300" distR="114300" simplePos="0" relativeHeight="251682816" behindDoc="1" locked="0" layoutInCell="1" allowOverlap="1">
                <wp:simplePos x="0" y="0"/>
                <wp:positionH relativeFrom="column">
                  <wp:posOffset>2861945</wp:posOffset>
                </wp:positionH>
                <wp:positionV relativeFrom="paragraph">
                  <wp:posOffset>23495</wp:posOffset>
                </wp:positionV>
                <wp:extent cx="2861945" cy="1478915"/>
                <wp:effectExtent l="0" t="0" r="14605" b="26035"/>
                <wp:wrapTight wrapText="bothSides">
                  <wp:wrapPolygon edited="0">
                    <wp:start x="0" y="0"/>
                    <wp:lineTo x="0" y="21702"/>
                    <wp:lineTo x="21566" y="21702"/>
                    <wp:lineTo x="21566" y="0"/>
                    <wp:lineTo x="0" y="0"/>
                  </wp:wrapPolygon>
                </wp:wrapTight>
                <wp:docPr id="2151" name="Group 2151"/>
                <wp:cNvGraphicFramePr/>
                <a:graphic xmlns:a="http://schemas.openxmlformats.org/drawingml/2006/main">
                  <a:graphicData uri="http://schemas.microsoft.com/office/word/2010/wordprocessingGroup">
                    <wpg:wgp>
                      <wpg:cNvGrpSpPr/>
                      <wpg:grpSpPr>
                        <a:xfrm>
                          <a:off x="0" y="0"/>
                          <a:ext cx="2861945" cy="1478915"/>
                          <a:chOff x="0" y="0"/>
                          <a:chExt cx="4485329" cy="2527540"/>
                        </a:xfrm>
                      </wpg:grpSpPr>
                      <wps:wsp>
                        <wps:cNvPr id="2161" name="Text Box 2161"/>
                        <wps:cNvSpPr txBox="1"/>
                        <wps:spPr>
                          <a:xfrm>
                            <a:off x="0" y="0"/>
                            <a:ext cx="4485329" cy="2527540"/>
                          </a:xfrm>
                          <a:prstGeom prst="rect">
                            <a:avLst/>
                          </a:prstGeom>
                          <a:noFill/>
                        </wps:spPr>
                        <wps:style>
                          <a:lnRef idx="2">
                            <a:schemeClr val="dk1"/>
                          </a:lnRef>
                          <a:fillRef idx="1">
                            <a:schemeClr val="lt1"/>
                          </a:fillRef>
                          <a:effectRef idx="0">
                            <a:schemeClr val="dk1"/>
                          </a:effectRef>
                          <a:fontRef idx="minor">
                            <a:schemeClr val="dk1"/>
                          </a:fontRef>
                        </wps:style>
                        <wps:txbx>
                          <w:txbxContent>
                            <w:p w:rsidR="00534FA6" w:rsidRPr="00111F79" w:rsidRDefault="00A17E88" w:rsidP="00534FA6">
                              <w:pPr>
                                <w:rPr>
                                  <w:i/>
                                </w:rPr>
                              </w:pPr>
                            </w:p>
                          </w:txbxContent>
                        </wps:txbx>
                        <wps:bodyPr rot="0" spcFirstLastPara="0" vertOverflow="overflow" horzOverflow="overflow" vert="horz" wrap="square" numCol="1" spcCol="0" rtlCol="0" fromWordArt="0" anchor="t" anchorCtr="0" forceAA="0" compatLnSpc="1">
                          <a:prstTxWarp prst="textNoShape">
                            <a:avLst/>
                          </a:prstTxWarp>
                        </wps:bodyPr>
                      </wps:wsp>
                      <wpg:grpSp>
                        <wpg:cNvPr id="2116" name="Group 2116"/>
                        <wpg:cNvGrpSpPr/>
                        <wpg:grpSpPr>
                          <a:xfrm>
                            <a:off x="43132" y="86264"/>
                            <a:ext cx="4422233" cy="2355012"/>
                            <a:chOff x="0" y="0"/>
                            <a:chExt cx="4422233" cy="2355012"/>
                          </a:xfrm>
                        </wpg:grpSpPr>
                        <pic:pic xmlns:pic="http://schemas.openxmlformats.org/drawingml/2006/picture">
                          <pic:nvPicPr>
                            <pic:cNvPr id="2155" name="Picture 2155" descr="C:\Users\ASUS\Downloads\WhatsApp Image 2020-11-26 at 5.56.34 AM(1).jpeg"/>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725283" cy="2355012"/>
                            </a:xfrm>
                            <a:prstGeom prst="rect">
                              <a:avLst/>
                            </a:prstGeom>
                            <a:noFill/>
                            <a:ln>
                              <a:noFill/>
                            </a:ln>
                          </pic:spPr>
                        </pic:pic>
                        <pic:pic xmlns:pic="http://schemas.openxmlformats.org/drawingml/2006/picture">
                          <pic:nvPicPr>
                            <pic:cNvPr id="2156" name="Picture 2156" descr="C:\Users\ASUS\Downloads\WhatsApp Image 2020-11-26 at 5.56.34 AM.jpeg"/>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bwMode="auto">
                            <a:xfrm>
                              <a:off x="1828800" y="0"/>
                              <a:ext cx="2544792" cy="1742536"/>
                            </a:xfrm>
                            <a:prstGeom prst="rect">
                              <a:avLst/>
                            </a:prstGeom>
                            <a:noFill/>
                            <a:ln>
                              <a:noFill/>
                            </a:ln>
                          </pic:spPr>
                        </pic:pic>
                        <wps:wsp>
                          <wps:cNvPr id="2157" name="Rectangle 2157"/>
                          <wps:cNvSpPr/>
                          <wps:spPr>
                            <a:xfrm>
                              <a:off x="1817054" y="1608568"/>
                              <a:ext cx="2605179" cy="634709"/>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534FA6" w:rsidRPr="008B2229" w:rsidRDefault="00A17E88" w:rsidP="00534FA6">
                                <w:pPr>
                                  <w:spacing w:after="0" w:line="240" w:lineRule="auto"/>
                                  <w:jc w:val="center"/>
                                  <w:rPr>
                                    <w:rFonts w:ascii="Times New Roman" w:hAnsi="Times New Roman"/>
                                    <w:sz w:val="20"/>
                                    <w:szCs w:val="24"/>
                                  </w:rPr>
                                </w:pPr>
                                <w:r w:rsidRPr="008B2229">
                                  <w:rPr>
                                    <w:rFonts w:ascii="Times New Roman" w:hAnsi="Times New Roman"/>
                                    <w:sz w:val="20"/>
                                    <w:szCs w:val="24"/>
                                  </w:rPr>
                                  <w:t>Gambar 14</w:t>
                                </w:r>
                                <w:r>
                                  <w:rPr>
                                    <w:rFonts w:ascii="Times New Roman" w:hAnsi="Times New Roman"/>
                                    <w:sz w:val="20"/>
                                    <w:szCs w:val="24"/>
                                    <w:lang w:val="en-US"/>
                                  </w:rPr>
                                  <w:t>.</w:t>
                                </w:r>
                                <w:r w:rsidRPr="008B2229">
                                  <w:rPr>
                                    <w:rFonts w:ascii="Times New Roman" w:hAnsi="Times New Roman"/>
                                    <w:sz w:val="20"/>
                                    <w:szCs w:val="24"/>
                                  </w:rPr>
                                  <w:t xml:space="preserve"> </w:t>
                                </w:r>
                              </w:p>
                              <w:p w:rsidR="00534FA6" w:rsidRPr="0054765A" w:rsidRDefault="00A17E88" w:rsidP="0054765A">
                                <w:pPr>
                                  <w:spacing w:after="0" w:line="240" w:lineRule="auto"/>
                                  <w:jc w:val="center"/>
                                  <w:rPr>
                                    <w:rFonts w:ascii="Times New Roman" w:hAnsi="Times New Roman"/>
                                    <w:sz w:val="20"/>
                                    <w:szCs w:val="24"/>
                                    <w:lang w:val="en-US"/>
                                  </w:rPr>
                                </w:pPr>
                                <w:r>
                                  <w:rPr>
                                    <w:rFonts w:ascii="Times New Roman" w:hAnsi="Times New Roman"/>
                                    <w:sz w:val="20"/>
                                    <w:szCs w:val="24"/>
                                    <w:lang w:val="en-US"/>
                                  </w:rPr>
                                  <w:t xml:space="preserve">Pengujian </w:t>
                                </w:r>
                                <w:r w:rsidRPr="008B2229">
                                  <w:rPr>
                                    <w:rFonts w:ascii="Times New Roman" w:hAnsi="Times New Roman"/>
                                    <w:sz w:val="20"/>
                                    <w:szCs w:val="24"/>
                                  </w:rPr>
                                  <w:t>Kandungan Gizi</w:t>
                                </w:r>
                              </w:p>
                            </w:txbxContent>
                          </wps:txbx>
                          <wps:bodyPr rot="0" spcFirstLastPara="0" vertOverflow="overflow" horzOverflow="overflow" vert="horz" wrap="square" numCol="1" spcCol="0" rtlCol="0"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151" o:spid="_x0000_s1103" style="width:225.35pt;height:116.45pt;margin-top:1.85pt;margin-left:225.35pt;mso-height-relative:margin;mso-width-relative:margin;position:absolute;z-index:-251632640" coordsize="44853,25275">
                <v:shape id="Text Box 2161" o:spid="_x0000_s1104" type="#_x0000_t202" style="width:44853;height:25275;mso-wrap-style:square;position:absolute;visibility:visible;v-text-anchor:top" filled="f" strokecolor="black" strokeweight="2pt">
                  <v:textbox>
                    <w:txbxContent>
                      <w:p w:rsidR="00534FA6" w:rsidRPr="00111F79" w:rsidP="00534FA6">
                        <w:pPr>
                          <w:rPr>
                            <w:i/>
                          </w:rPr>
                        </w:pPr>
                      </w:p>
                    </w:txbxContent>
                  </v:textbox>
                </v:shape>
                <v:group id="Group 2116" o:spid="_x0000_s1105" style="width:44222;height:23550;left:431;position:absolute;top:862" coordsize="44222,23550">
                  <v:shape id="Picture 2155" o:spid="_x0000_s1106" type="#_x0000_t75" style="width:17252;height:23550;mso-wrap-style:square;position:absolute;visibility:visible">
                    <v:imagedata r:id="rId77" o:title="WhatsApp Image 2020-11-26 at 5.56.34 AM(1)"/>
                    <v:path arrowok="t"/>
                  </v:shape>
                  <v:shape id="Picture 2156" o:spid="_x0000_s1107" type="#_x0000_t75" style="width:25447;height:17425;left:18288;mso-wrap-style:square;position:absolute;visibility:visible">
                    <v:imagedata r:id="rId78" o:title="WhatsApp Image 2020-11-26 at 5.56.34 AM"/>
                    <v:path arrowok="t"/>
                  </v:shape>
                  <v:rect id="Rectangle 2157" o:spid="_x0000_s1108" style="width:26052;height:6347;left:18170;mso-wrap-style:square;position:absolute;top:16085;visibility:visible;v-text-anchor:middle" fillcolor="white" stroked="f" strokeweight="1pt">
                    <v:textbox>
                      <w:txbxContent>
                        <w:p w:rsidR="00534FA6" w:rsidRPr="008B2229" w:rsidP="00534FA6">
                          <w:pPr>
                            <w:spacing w:after="0" w:line="240" w:lineRule="auto"/>
                            <w:jc w:val="center"/>
                            <w:rPr>
                              <w:rFonts w:ascii="Times New Roman" w:hAnsi="Times New Roman"/>
                              <w:sz w:val="20"/>
                              <w:szCs w:val="24"/>
                            </w:rPr>
                          </w:pPr>
                          <w:r w:rsidRPr="008B2229">
                            <w:rPr>
                              <w:rFonts w:ascii="Times New Roman" w:hAnsi="Times New Roman"/>
                              <w:sz w:val="20"/>
                              <w:szCs w:val="24"/>
                            </w:rPr>
                            <w:t>Gambar 14</w:t>
                          </w:r>
                          <w:r w:rsidR="0054765A">
                            <w:rPr>
                              <w:rFonts w:ascii="Times New Roman" w:hAnsi="Times New Roman"/>
                              <w:sz w:val="20"/>
                              <w:szCs w:val="24"/>
                              <w:lang w:val="en-US"/>
                            </w:rPr>
                            <w:t>.</w:t>
                          </w:r>
                          <w:r w:rsidRPr="008B2229">
                            <w:rPr>
                              <w:rFonts w:ascii="Times New Roman" w:hAnsi="Times New Roman"/>
                              <w:sz w:val="20"/>
                              <w:szCs w:val="24"/>
                            </w:rPr>
                            <w:t xml:space="preserve"> </w:t>
                          </w:r>
                        </w:p>
                        <w:p w:rsidR="00534FA6" w:rsidRPr="0054765A" w:rsidP="0054765A">
                          <w:pPr>
                            <w:spacing w:after="0" w:line="240" w:lineRule="auto"/>
                            <w:jc w:val="center"/>
                            <w:rPr>
                              <w:rFonts w:ascii="Times New Roman" w:hAnsi="Times New Roman"/>
                              <w:sz w:val="20"/>
                              <w:szCs w:val="24"/>
                              <w:lang w:val="en-US"/>
                            </w:rPr>
                          </w:pPr>
                          <w:r>
                            <w:rPr>
                              <w:rFonts w:ascii="Times New Roman" w:hAnsi="Times New Roman"/>
                              <w:sz w:val="20"/>
                              <w:szCs w:val="24"/>
                              <w:lang w:val="en-US"/>
                            </w:rPr>
                            <w:t xml:space="preserve">Pengujian </w:t>
                          </w:r>
                          <w:r w:rsidRPr="008B2229">
                            <w:rPr>
                              <w:rFonts w:ascii="Times New Roman" w:hAnsi="Times New Roman"/>
                              <w:sz w:val="20"/>
                              <w:szCs w:val="24"/>
                            </w:rPr>
                            <w:t>Kandungan Gizi</w:t>
                          </w:r>
                        </w:p>
                      </w:txbxContent>
                    </v:textbox>
                  </v:rect>
                </v:group>
                <w10:wrap type="tight"/>
              </v:group>
            </w:pict>
          </mc:Fallback>
        </mc:AlternateContent>
      </w:r>
      <w:r w:rsidRPr="007E434C">
        <w:t>Produk kerupuk sagu kelor dan sagu laor yang telah diproduksi oleh Mitra Sagu Salempeng, selanjutnya dilakukan pengujian untuk mengetahui kandungan gizi kerupuk. Pengujian</w:t>
      </w:r>
      <w:r w:rsidRPr="007E434C">
        <w:t xml:space="preserve"> kandungan gizi kerupuk sagu laor  dan kerupuk sagu kelor  dilakukan di Baristand Industri Ambon (Gambar 15).</w:t>
      </w:r>
      <w:r w:rsidRPr="00C52BA7">
        <w:rPr>
          <w:rFonts w:ascii="Arial Narrow" w:hAnsi="Arial Narrow"/>
          <w:sz w:val="22"/>
          <w:szCs w:val="22"/>
        </w:rPr>
        <w:t xml:space="preserve">       </w:t>
      </w:r>
    </w:p>
    <w:p w:rsidR="00534FA6" w:rsidRDefault="00A17E88" w:rsidP="008B2229">
      <w:pPr>
        <w:pStyle w:val="Default"/>
        <w:spacing w:line="276" w:lineRule="auto"/>
        <w:ind w:left="284" w:firstLine="425"/>
        <w:jc w:val="both"/>
      </w:pPr>
      <w:r w:rsidRPr="008B2229">
        <w:t xml:space="preserve">Hasil pengujian kerupuk sagu kelor dan sagu laor dapat dilihat pada Tabel </w:t>
      </w:r>
      <w:r>
        <w:t>1</w:t>
      </w:r>
      <w:r w:rsidRPr="008B2229">
        <w:t>.</w:t>
      </w:r>
    </w:p>
    <w:p w:rsidR="0054765A" w:rsidRPr="0054765A" w:rsidRDefault="00A17E88" w:rsidP="0054765A">
      <w:pPr>
        <w:pStyle w:val="Default"/>
        <w:ind w:left="284" w:firstLine="425"/>
        <w:jc w:val="both"/>
        <w:rPr>
          <w:rFonts w:ascii="Arial Narrow" w:hAnsi="Arial Narrow"/>
          <w:sz w:val="10"/>
          <w:szCs w:val="22"/>
        </w:rPr>
      </w:pPr>
    </w:p>
    <w:p w:rsidR="00534FA6" w:rsidRPr="007B6F7F" w:rsidRDefault="00A17E88" w:rsidP="00534FA6">
      <w:pPr>
        <w:pStyle w:val="Default"/>
        <w:spacing w:line="360" w:lineRule="auto"/>
        <w:ind w:left="720"/>
        <w:jc w:val="center"/>
        <w:rPr>
          <w:b/>
          <w:sz w:val="22"/>
          <w:szCs w:val="22"/>
        </w:rPr>
      </w:pPr>
      <w:r w:rsidRPr="007B6F7F">
        <w:rPr>
          <w:b/>
          <w:sz w:val="22"/>
          <w:szCs w:val="22"/>
        </w:rPr>
        <w:t xml:space="preserve">Tabel </w:t>
      </w:r>
      <w:r w:rsidRPr="007B6F7F">
        <w:rPr>
          <w:b/>
          <w:sz w:val="22"/>
          <w:szCs w:val="22"/>
        </w:rPr>
        <w:t>1</w:t>
      </w:r>
      <w:r w:rsidRPr="007B6F7F">
        <w:rPr>
          <w:b/>
          <w:sz w:val="22"/>
          <w:szCs w:val="22"/>
        </w:rPr>
        <w:t>. Hasil Uji Kandungan Gizi Kerupuk Sagu Kelor dan Sagu</w:t>
      </w:r>
      <w:r w:rsidRPr="007B6F7F">
        <w:rPr>
          <w:b/>
          <w:sz w:val="22"/>
          <w:szCs w:val="22"/>
        </w:rPr>
        <w:t xml:space="preserve"> Laor</w:t>
      </w:r>
    </w:p>
    <w:tbl>
      <w:tblPr>
        <w:tblStyle w:val="TableGrid"/>
        <w:tblW w:w="0" w:type="auto"/>
        <w:tblInd w:w="720" w:type="dxa"/>
        <w:tblLook w:val="04A0" w:firstRow="1" w:lastRow="0" w:firstColumn="1" w:lastColumn="0" w:noHBand="0" w:noVBand="1"/>
      </w:tblPr>
      <w:tblGrid>
        <w:gridCol w:w="1044"/>
        <w:gridCol w:w="912"/>
        <w:gridCol w:w="1370"/>
        <w:gridCol w:w="743"/>
        <w:gridCol w:w="802"/>
        <w:gridCol w:w="975"/>
        <w:gridCol w:w="824"/>
        <w:gridCol w:w="832"/>
        <w:gridCol w:w="1023"/>
      </w:tblGrid>
      <w:tr w:rsidR="00BC69C9" w:rsidTr="008D110E">
        <w:tc>
          <w:tcPr>
            <w:tcW w:w="1056" w:type="dxa"/>
            <w:vMerge w:val="restart"/>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Jenis Sampel</w:t>
            </w:r>
          </w:p>
        </w:tc>
        <w:tc>
          <w:tcPr>
            <w:tcW w:w="7559" w:type="dxa"/>
            <w:gridSpan w:val="8"/>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Parameter</w:t>
            </w:r>
          </w:p>
        </w:tc>
      </w:tr>
      <w:tr w:rsidR="00BC69C9" w:rsidTr="008D110E">
        <w:tc>
          <w:tcPr>
            <w:tcW w:w="1056" w:type="dxa"/>
            <w:vMerge/>
            <w:shd w:val="clear" w:color="auto" w:fill="DBE5F1" w:themeFill="accent1" w:themeFillTint="33"/>
          </w:tcPr>
          <w:p w:rsidR="00534FA6" w:rsidRPr="007B6F7F" w:rsidRDefault="00A17E88" w:rsidP="008D110E">
            <w:pPr>
              <w:pStyle w:val="Default"/>
              <w:jc w:val="center"/>
              <w:rPr>
                <w:b/>
                <w:sz w:val="20"/>
                <w:szCs w:val="20"/>
              </w:rPr>
            </w:pPr>
          </w:p>
        </w:tc>
        <w:tc>
          <w:tcPr>
            <w:tcW w:w="917" w:type="dxa"/>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Protein</w:t>
            </w:r>
          </w:p>
          <w:p w:rsidR="00534FA6" w:rsidRPr="007B6F7F" w:rsidRDefault="00A17E88" w:rsidP="008D110E">
            <w:pPr>
              <w:pStyle w:val="Default"/>
              <w:jc w:val="center"/>
              <w:rPr>
                <w:b/>
                <w:sz w:val="20"/>
                <w:szCs w:val="20"/>
              </w:rPr>
            </w:pPr>
            <w:r w:rsidRPr="007B6F7F">
              <w:rPr>
                <w:b/>
                <w:sz w:val="20"/>
                <w:szCs w:val="20"/>
              </w:rPr>
              <w:t>(%)</w:t>
            </w:r>
          </w:p>
        </w:tc>
        <w:tc>
          <w:tcPr>
            <w:tcW w:w="1376" w:type="dxa"/>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Karbohidrat</w:t>
            </w:r>
          </w:p>
          <w:p w:rsidR="00534FA6" w:rsidRPr="007B6F7F" w:rsidRDefault="00A17E88" w:rsidP="008D110E">
            <w:pPr>
              <w:pStyle w:val="Default"/>
              <w:jc w:val="center"/>
              <w:rPr>
                <w:b/>
                <w:sz w:val="20"/>
                <w:szCs w:val="20"/>
              </w:rPr>
            </w:pPr>
            <w:r w:rsidRPr="007B6F7F">
              <w:rPr>
                <w:b/>
                <w:sz w:val="20"/>
                <w:szCs w:val="20"/>
              </w:rPr>
              <w:t>(%)</w:t>
            </w:r>
          </w:p>
        </w:tc>
        <w:tc>
          <w:tcPr>
            <w:tcW w:w="759" w:type="dxa"/>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Air</w:t>
            </w:r>
          </w:p>
          <w:p w:rsidR="00534FA6" w:rsidRPr="007B6F7F" w:rsidRDefault="00A17E88" w:rsidP="008D110E">
            <w:pPr>
              <w:pStyle w:val="Default"/>
              <w:jc w:val="center"/>
              <w:rPr>
                <w:b/>
                <w:sz w:val="20"/>
                <w:szCs w:val="20"/>
              </w:rPr>
            </w:pPr>
            <w:r w:rsidRPr="007B6F7F">
              <w:rPr>
                <w:b/>
                <w:sz w:val="20"/>
                <w:szCs w:val="20"/>
              </w:rPr>
              <w:t>(%)</w:t>
            </w:r>
          </w:p>
        </w:tc>
        <w:tc>
          <w:tcPr>
            <w:tcW w:w="821" w:type="dxa"/>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Abu</w:t>
            </w:r>
          </w:p>
          <w:p w:rsidR="00534FA6" w:rsidRPr="007B6F7F" w:rsidRDefault="00A17E88" w:rsidP="008D110E">
            <w:pPr>
              <w:pStyle w:val="Default"/>
              <w:jc w:val="center"/>
              <w:rPr>
                <w:b/>
                <w:sz w:val="20"/>
                <w:szCs w:val="20"/>
              </w:rPr>
            </w:pPr>
            <w:r w:rsidRPr="007B6F7F">
              <w:rPr>
                <w:b/>
                <w:sz w:val="20"/>
                <w:szCs w:val="20"/>
              </w:rPr>
              <w:t>(%)</w:t>
            </w:r>
          </w:p>
        </w:tc>
        <w:tc>
          <w:tcPr>
            <w:tcW w:w="989" w:type="dxa"/>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Lemak</w:t>
            </w:r>
          </w:p>
          <w:p w:rsidR="00534FA6" w:rsidRPr="007B6F7F" w:rsidRDefault="00A17E88" w:rsidP="008D110E">
            <w:pPr>
              <w:pStyle w:val="Default"/>
              <w:jc w:val="center"/>
              <w:rPr>
                <w:b/>
                <w:sz w:val="20"/>
                <w:szCs w:val="20"/>
              </w:rPr>
            </w:pPr>
            <w:r w:rsidRPr="007B6F7F">
              <w:rPr>
                <w:b/>
                <w:sz w:val="20"/>
                <w:szCs w:val="20"/>
              </w:rPr>
              <w:t>(%)</w:t>
            </w:r>
          </w:p>
        </w:tc>
        <w:tc>
          <w:tcPr>
            <w:tcW w:w="829" w:type="dxa"/>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Besi</w:t>
            </w:r>
          </w:p>
          <w:p w:rsidR="00534FA6" w:rsidRPr="007B6F7F" w:rsidRDefault="00A17E88" w:rsidP="008D110E">
            <w:pPr>
              <w:pStyle w:val="Default"/>
              <w:jc w:val="center"/>
              <w:rPr>
                <w:b/>
                <w:sz w:val="20"/>
                <w:szCs w:val="20"/>
              </w:rPr>
            </w:pPr>
            <w:r w:rsidRPr="007B6F7F">
              <w:rPr>
                <w:b/>
                <w:sz w:val="20"/>
                <w:szCs w:val="20"/>
              </w:rPr>
              <w:t>(ppm)</w:t>
            </w:r>
          </w:p>
        </w:tc>
        <w:tc>
          <w:tcPr>
            <w:tcW w:w="838" w:type="dxa"/>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Seng</w:t>
            </w:r>
          </w:p>
          <w:p w:rsidR="00534FA6" w:rsidRPr="007B6F7F" w:rsidRDefault="00A17E88" w:rsidP="008D110E">
            <w:pPr>
              <w:pStyle w:val="Default"/>
              <w:jc w:val="center"/>
              <w:rPr>
                <w:b/>
                <w:sz w:val="20"/>
                <w:szCs w:val="20"/>
              </w:rPr>
            </w:pPr>
            <w:r w:rsidRPr="007B6F7F">
              <w:rPr>
                <w:b/>
                <w:sz w:val="20"/>
                <w:szCs w:val="20"/>
              </w:rPr>
              <w:t>(ppm)</w:t>
            </w:r>
          </w:p>
        </w:tc>
        <w:tc>
          <w:tcPr>
            <w:tcW w:w="1030" w:type="dxa"/>
            <w:shd w:val="clear" w:color="auto" w:fill="DBE5F1" w:themeFill="accent1" w:themeFillTint="33"/>
          </w:tcPr>
          <w:p w:rsidR="00534FA6" w:rsidRPr="007B6F7F" w:rsidRDefault="00A17E88" w:rsidP="008D110E">
            <w:pPr>
              <w:pStyle w:val="Default"/>
              <w:jc w:val="center"/>
              <w:rPr>
                <w:b/>
                <w:sz w:val="20"/>
                <w:szCs w:val="20"/>
              </w:rPr>
            </w:pPr>
            <w:r w:rsidRPr="007B6F7F">
              <w:rPr>
                <w:b/>
                <w:sz w:val="20"/>
                <w:szCs w:val="20"/>
              </w:rPr>
              <w:t>Kalsium</w:t>
            </w:r>
          </w:p>
          <w:p w:rsidR="00534FA6" w:rsidRPr="007B6F7F" w:rsidRDefault="00A17E88" w:rsidP="008D110E">
            <w:pPr>
              <w:pStyle w:val="Default"/>
              <w:jc w:val="center"/>
              <w:rPr>
                <w:b/>
                <w:sz w:val="20"/>
                <w:szCs w:val="20"/>
              </w:rPr>
            </w:pPr>
            <w:r w:rsidRPr="007B6F7F">
              <w:rPr>
                <w:b/>
                <w:sz w:val="20"/>
                <w:szCs w:val="20"/>
              </w:rPr>
              <w:t>(ppm)</w:t>
            </w:r>
          </w:p>
        </w:tc>
      </w:tr>
      <w:tr w:rsidR="00BC69C9" w:rsidTr="008D110E">
        <w:tc>
          <w:tcPr>
            <w:tcW w:w="1056" w:type="dxa"/>
          </w:tcPr>
          <w:p w:rsidR="00534FA6" w:rsidRPr="007B6F7F" w:rsidRDefault="00A17E88" w:rsidP="008D110E">
            <w:pPr>
              <w:pStyle w:val="Default"/>
              <w:rPr>
                <w:sz w:val="20"/>
                <w:szCs w:val="20"/>
              </w:rPr>
            </w:pPr>
            <w:r w:rsidRPr="007B6F7F">
              <w:rPr>
                <w:sz w:val="20"/>
                <w:szCs w:val="20"/>
              </w:rPr>
              <w:t>Kerupuk Kelor</w:t>
            </w:r>
          </w:p>
        </w:tc>
        <w:tc>
          <w:tcPr>
            <w:tcW w:w="917" w:type="dxa"/>
          </w:tcPr>
          <w:p w:rsidR="00534FA6" w:rsidRPr="007B6F7F" w:rsidRDefault="00A17E88" w:rsidP="008D110E">
            <w:pPr>
              <w:pStyle w:val="Default"/>
              <w:rPr>
                <w:sz w:val="20"/>
                <w:szCs w:val="20"/>
              </w:rPr>
            </w:pPr>
            <w:r w:rsidRPr="007B6F7F">
              <w:rPr>
                <w:sz w:val="20"/>
                <w:szCs w:val="20"/>
              </w:rPr>
              <w:t>1,48</w:t>
            </w:r>
          </w:p>
        </w:tc>
        <w:tc>
          <w:tcPr>
            <w:tcW w:w="1376" w:type="dxa"/>
          </w:tcPr>
          <w:p w:rsidR="00534FA6" w:rsidRPr="007B6F7F" w:rsidRDefault="00A17E88" w:rsidP="008D110E">
            <w:pPr>
              <w:pStyle w:val="Default"/>
              <w:rPr>
                <w:sz w:val="20"/>
                <w:szCs w:val="20"/>
              </w:rPr>
            </w:pPr>
            <w:r w:rsidRPr="007B6F7F">
              <w:rPr>
                <w:sz w:val="20"/>
                <w:szCs w:val="20"/>
              </w:rPr>
              <w:t>59,23</w:t>
            </w:r>
          </w:p>
        </w:tc>
        <w:tc>
          <w:tcPr>
            <w:tcW w:w="759" w:type="dxa"/>
          </w:tcPr>
          <w:p w:rsidR="00534FA6" w:rsidRPr="007B6F7F" w:rsidRDefault="00A17E88" w:rsidP="008D110E">
            <w:pPr>
              <w:pStyle w:val="Default"/>
              <w:rPr>
                <w:sz w:val="20"/>
                <w:szCs w:val="20"/>
              </w:rPr>
            </w:pPr>
            <w:r w:rsidRPr="007B6F7F">
              <w:rPr>
                <w:sz w:val="20"/>
                <w:szCs w:val="20"/>
              </w:rPr>
              <w:t>6,66</w:t>
            </w:r>
          </w:p>
        </w:tc>
        <w:tc>
          <w:tcPr>
            <w:tcW w:w="821" w:type="dxa"/>
          </w:tcPr>
          <w:p w:rsidR="00534FA6" w:rsidRPr="007B6F7F" w:rsidRDefault="00A17E88" w:rsidP="008D110E">
            <w:pPr>
              <w:pStyle w:val="Default"/>
              <w:rPr>
                <w:sz w:val="20"/>
                <w:szCs w:val="20"/>
              </w:rPr>
            </w:pPr>
            <w:r w:rsidRPr="007B6F7F">
              <w:rPr>
                <w:sz w:val="20"/>
                <w:szCs w:val="20"/>
              </w:rPr>
              <w:t>1,85</w:t>
            </w:r>
          </w:p>
        </w:tc>
        <w:tc>
          <w:tcPr>
            <w:tcW w:w="989" w:type="dxa"/>
          </w:tcPr>
          <w:p w:rsidR="00534FA6" w:rsidRPr="007B6F7F" w:rsidRDefault="00A17E88" w:rsidP="008D110E">
            <w:pPr>
              <w:pStyle w:val="Default"/>
              <w:rPr>
                <w:sz w:val="20"/>
                <w:szCs w:val="20"/>
              </w:rPr>
            </w:pPr>
            <w:r w:rsidRPr="007B6F7F">
              <w:rPr>
                <w:sz w:val="20"/>
                <w:szCs w:val="20"/>
              </w:rPr>
              <w:t>0,24</w:t>
            </w:r>
          </w:p>
        </w:tc>
        <w:tc>
          <w:tcPr>
            <w:tcW w:w="829" w:type="dxa"/>
          </w:tcPr>
          <w:p w:rsidR="00534FA6" w:rsidRPr="007B6F7F" w:rsidRDefault="00A17E88" w:rsidP="008D110E">
            <w:pPr>
              <w:pStyle w:val="Default"/>
              <w:rPr>
                <w:sz w:val="20"/>
                <w:szCs w:val="20"/>
              </w:rPr>
            </w:pPr>
            <w:r w:rsidRPr="007B6F7F">
              <w:rPr>
                <w:sz w:val="20"/>
                <w:szCs w:val="20"/>
              </w:rPr>
              <w:t>1,5868</w:t>
            </w:r>
          </w:p>
        </w:tc>
        <w:tc>
          <w:tcPr>
            <w:tcW w:w="838" w:type="dxa"/>
          </w:tcPr>
          <w:p w:rsidR="00534FA6" w:rsidRPr="007B6F7F" w:rsidRDefault="00A17E88" w:rsidP="008D110E">
            <w:pPr>
              <w:pStyle w:val="Default"/>
              <w:rPr>
                <w:sz w:val="20"/>
                <w:szCs w:val="20"/>
              </w:rPr>
            </w:pPr>
            <w:r w:rsidRPr="007B6F7F">
              <w:rPr>
                <w:sz w:val="20"/>
                <w:szCs w:val="20"/>
              </w:rPr>
              <w:t>0,4981</w:t>
            </w:r>
          </w:p>
        </w:tc>
        <w:tc>
          <w:tcPr>
            <w:tcW w:w="1030" w:type="dxa"/>
          </w:tcPr>
          <w:p w:rsidR="00534FA6" w:rsidRPr="007B6F7F" w:rsidRDefault="00A17E88" w:rsidP="0054765A">
            <w:pPr>
              <w:pStyle w:val="Default"/>
              <w:rPr>
                <w:sz w:val="20"/>
                <w:szCs w:val="20"/>
              </w:rPr>
            </w:pPr>
            <w:r w:rsidRPr="007B6F7F">
              <w:rPr>
                <w:sz w:val="20"/>
                <w:szCs w:val="20"/>
              </w:rPr>
              <w:t>35,0</w:t>
            </w:r>
            <w:r w:rsidRPr="007B6F7F">
              <w:rPr>
                <w:sz w:val="20"/>
                <w:szCs w:val="20"/>
              </w:rPr>
              <w:t>6</w:t>
            </w:r>
          </w:p>
        </w:tc>
      </w:tr>
      <w:tr w:rsidR="00BC69C9" w:rsidTr="008D110E">
        <w:tc>
          <w:tcPr>
            <w:tcW w:w="1056" w:type="dxa"/>
          </w:tcPr>
          <w:p w:rsidR="00534FA6" w:rsidRPr="007B6F7F" w:rsidRDefault="00A17E88" w:rsidP="008D110E">
            <w:pPr>
              <w:pStyle w:val="Default"/>
              <w:rPr>
                <w:sz w:val="20"/>
                <w:szCs w:val="20"/>
              </w:rPr>
            </w:pPr>
            <w:r w:rsidRPr="007B6F7F">
              <w:rPr>
                <w:sz w:val="20"/>
                <w:szCs w:val="20"/>
              </w:rPr>
              <w:t>Kerupuk Laor</w:t>
            </w:r>
          </w:p>
        </w:tc>
        <w:tc>
          <w:tcPr>
            <w:tcW w:w="917" w:type="dxa"/>
          </w:tcPr>
          <w:p w:rsidR="00534FA6" w:rsidRPr="007B6F7F" w:rsidRDefault="00A17E88" w:rsidP="008D110E">
            <w:pPr>
              <w:pStyle w:val="Default"/>
              <w:rPr>
                <w:sz w:val="20"/>
                <w:szCs w:val="20"/>
              </w:rPr>
            </w:pPr>
            <w:r w:rsidRPr="007B6F7F">
              <w:rPr>
                <w:sz w:val="20"/>
                <w:szCs w:val="20"/>
              </w:rPr>
              <w:t>2,00</w:t>
            </w:r>
          </w:p>
        </w:tc>
        <w:tc>
          <w:tcPr>
            <w:tcW w:w="1376" w:type="dxa"/>
          </w:tcPr>
          <w:p w:rsidR="00534FA6" w:rsidRPr="007B6F7F" w:rsidRDefault="00A17E88" w:rsidP="008D110E">
            <w:pPr>
              <w:pStyle w:val="Default"/>
              <w:rPr>
                <w:sz w:val="20"/>
                <w:szCs w:val="20"/>
              </w:rPr>
            </w:pPr>
            <w:r w:rsidRPr="007B6F7F">
              <w:rPr>
                <w:sz w:val="20"/>
                <w:szCs w:val="20"/>
              </w:rPr>
              <w:t>56,36</w:t>
            </w:r>
          </w:p>
        </w:tc>
        <w:tc>
          <w:tcPr>
            <w:tcW w:w="759" w:type="dxa"/>
          </w:tcPr>
          <w:p w:rsidR="00534FA6" w:rsidRPr="007B6F7F" w:rsidRDefault="00A17E88" w:rsidP="008D110E">
            <w:pPr>
              <w:pStyle w:val="Default"/>
              <w:rPr>
                <w:sz w:val="20"/>
                <w:szCs w:val="20"/>
              </w:rPr>
            </w:pPr>
            <w:r w:rsidRPr="007B6F7F">
              <w:rPr>
                <w:sz w:val="20"/>
                <w:szCs w:val="20"/>
              </w:rPr>
              <w:t>7,50</w:t>
            </w:r>
          </w:p>
        </w:tc>
        <w:tc>
          <w:tcPr>
            <w:tcW w:w="821" w:type="dxa"/>
          </w:tcPr>
          <w:p w:rsidR="00534FA6" w:rsidRPr="007B6F7F" w:rsidRDefault="00A17E88" w:rsidP="008D110E">
            <w:pPr>
              <w:pStyle w:val="Default"/>
              <w:rPr>
                <w:sz w:val="20"/>
                <w:szCs w:val="20"/>
              </w:rPr>
            </w:pPr>
            <w:r w:rsidRPr="007B6F7F">
              <w:rPr>
                <w:sz w:val="20"/>
                <w:szCs w:val="20"/>
              </w:rPr>
              <w:t>1,84</w:t>
            </w:r>
          </w:p>
        </w:tc>
        <w:tc>
          <w:tcPr>
            <w:tcW w:w="989" w:type="dxa"/>
          </w:tcPr>
          <w:p w:rsidR="00534FA6" w:rsidRPr="007B6F7F" w:rsidRDefault="00A17E88" w:rsidP="008D110E">
            <w:pPr>
              <w:pStyle w:val="Default"/>
              <w:rPr>
                <w:sz w:val="20"/>
                <w:szCs w:val="20"/>
              </w:rPr>
            </w:pPr>
            <w:r w:rsidRPr="007B6F7F">
              <w:rPr>
                <w:sz w:val="20"/>
                <w:szCs w:val="20"/>
              </w:rPr>
              <w:t>0,33</w:t>
            </w:r>
          </w:p>
        </w:tc>
        <w:tc>
          <w:tcPr>
            <w:tcW w:w="829" w:type="dxa"/>
          </w:tcPr>
          <w:p w:rsidR="00534FA6" w:rsidRPr="007B6F7F" w:rsidRDefault="00A17E88" w:rsidP="008D110E">
            <w:pPr>
              <w:pStyle w:val="Default"/>
              <w:rPr>
                <w:sz w:val="20"/>
                <w:szCs w:val="20"/>
              </w:rPr>
            </w:pPr>
            <w:r w:rsidRPr="007B6F7F">
              <w:rPr>
                <w:sz w:val="20"/>
                <w:szCs w:val="20"/>
              </w:rPr>
              <w:t>0,9766</w:t>
            </w:r>
          </w:p>
        </w:tc>
        <w:tc>
          <w:tcPr>
            <w:tcW w:w="838" w:type="dxa"/>
          </w:tcPr>
          <w:p w:rsidR="00534FA6" w:rsidRPr="007B6F7F" w:rsidRDefault="00A17E88" w:rsidP="008D110E">
            <w:pPr>
              <w:pStyle w:val="Default"/>
              <w:rPr>
                <w:sz w:val="20"/>
                <w:szCs w:val="20"/>
              </w:rPr>
            </w:pPr>
            <w:r w:rsidRPr="007B6F7F">
              <w:rPr>
                <w:sz w:val="20"/>
                <w:szCs w:val="20"/>
              </w:rPr>
              <w:t>0,2124</w:t>
            </w:r>
          </w:p>
        </w:tc>
        <w:tc>
          <w:tcPr>
            <w:tcW w:w="1030" w:type="dxa"/>
          </w:tcPr>
          <w:p w:rsidR="00534FA6" w:rsidRPr="007B6F7F" w:rsidRDefault="00A17E88" w:rsidP="0054765A">
            <w:pPr>
              <w:pStyle w:val="Default"/>
              <w:rPr>
                <w:sz w:val="20"/>
                <w:szCs w:val="20"/>
              </w:rPr>
            </w:pPr>
            <w:r w:rsidRPr="007B6F7F">
              <w:rPr>
                <w:sz w:val="20"/>
                <w:szCs w:val="20"/>
              </w:rPr>
              <w:t>18,89</w:t>
            </w:r>
          </w:p>
        </w:tc>
      </w:tr>
    </w:tbl>
    <w:p w:rsidR="00534FA6" w:rsidRDefault="00A17E88" w:rsidP="00534FA6">
      <w:pPr>
        <w:pStyle w:val="Default"/>
        <w:ind w:left="720"/>
      </w:pPr>
      <w:r w:rsidRPr="0054765A">
        <w:rPr>
          <w:i/>
        </w:rPr>
        <w:t xml:space="preserve">Data primer, </w:t>
      </w:r>
      <w:r w:rsidRPr="0054765A">
        <w:rPr>
          <w:i/>
        </w:rPr>
        <w:t>20</w:t>
      </w:r>
      <w:r w:rsidRPr="0054765A">
        <w:t>20</w:t>
      </w:r>
    </w:p>
    <w:p w:rsidR="0054765A" w:rsidRPr="0054765A" w:rsidRDefault="00A17E88" w:rsidP="00534FA6">
      <w:pPr>
        <w:pStyle w:val="Default"/>
        <w:ind w:left="720"/>
        <w:rPr>
          <w:sz w:val="14"/>
        </w:rPr>
      </w:pPr>
    </w:p>
    <w:p w:rsidR="00534FA6" w:rsidRPr="0054765A" w:rsidRDefault="00A17E88" w:rsidP="0054765A">
      <w:pPr>
        <w:pStyle w:val="Default"/>
        <w:spacing w:line="276" w:lineRule="auto"/>
        <w:ind w:left="284" w:firstLine="425"/>
        <w:jc w:val="both"/>
      </w:pPr>
      <w:r w:rsidRPr="0054765A">
        <w:t xml:space="preserve">Tabel </w:t>
      </w:r>
      <w:r>
        <w:t xml:space="preserve">1 menunjukkan kerupuk sagu yang telah disubsitusi </w:t>
      </w:r>
      <w:r>
        <w:t xml:space="preserve">memiliki kandungan zat gizi yang lain dibandingkan karbohidrat, yakni protein, lemak, besi, seng dan kalsium. Dari </w:t>
      </w:r>
      <w:r>
        <w:t>tabel</w:t>
      </w:r>
      <w:r>
        <w:t xml:space="preserve"> tersebut juga terlihat perbadaan dari sumber bahan subsitusi, dimana </w:t>
      </w:r>
      <w:r>
        <w:t>pada</w:t>
      </w:r>
      <w:r>
        <w:t xml:space="preserve"> kerupuk kelor memiliki kalsium (35,06 ppm) yang lebih tinggi dari kerupuk laor. Sedangkan untuk kerupuk laor memiliki kandungan protein yang lebih tinggi (2%) dibandingkan kerupuk kelor.  </w:t>
      </w:r>
      <w:r>
        <w:t>Untuk parameter kadar abu dari kedua jenis kerupuk tidak berbeda ja</w:t>
      </w:r>
      <w:r>
        <w:t>uh. Siahaya dkk (202</w:t>
      </w:r>
      <w:r>
        <w:t>1</w:t>
      </w:r>
      <w:r>
        <w:t>) mengemukakan bahwa kadar abu merupakan zat anorganik sisa hasil pembakarab suatu bahan organic yang dihubungkan keberadaannya dengan mineral suatu bahan. Hal ini tergambar dengan diperolehnya nilai kandungan mineral seperti besi, sen</w:t>
      </w:r>
      <w:r>
        <w:t xml:space="preserve">g dan kalsium yang telah diuji. </w:t>
      </w:r>
    </w:p>
    <w:p w:rsidR="00534FA6" w:rsidRPr="009F03E8" w:rsidRDefault="00A17E88" w:rsidP="00634323">
      <w:pPr>
        <w:pStyle w:val="Default"/>
        <w:spacing w:line="276" w:lineRule="auto"/>
        <w:rPr>
          <w:sz w:val="14"/>
        </w:rPr>
      </w:pPr>
    </w:p>
    <w:p w:rsidR="00534FA6" w:rsidRPr="00634323" w:rsidRDefault="00A17E88" w:rsidP="00634323">
      <w:pPr>
        <w:pStyle w:val="Default"/>
        <w:numPr>
          <w:ilvl w:val="0"/>
          <w:numId w:val="6"/>
        </w:numPr>
        <w:spacing w:line="276" w:lineRule="auto"/>
        <w:ind w:left="284" w:hanging="284"/>
        <w:jc w:val="both"/>
        <w:rPr>
          <w:b/>
        </w:rPr>
      </w:pPr>
      <w:r>
        <w:rPr>
          <w:rFonts w:eastAsia="Calibri"/>
          <w:noProof/>
        </w:rPr>
        <mc:AlternateContent>
          <mc:Choice Requires="wpg">
            <w:drawing>
              <wp:anchor distT="0" distB="0" distL="114300" distR="114300" simplePos="0" relativeHeight="251698176" behindDoc="1" locked="0" layoutInCell="1" allowOverlap="1">
                <wp:simplePos x="0" y="0"/>
                <wp:positionH relativeFrom="column">
                  <wp:posOffset>3514090</wp:posOffset>
                </wp:positionH>
                <wp:positionV relativeFrom="paragraph">
                  <wp:posOffset>243840</wp:posOffset>
                </wp:positionV>
                <wp:extent cx="2274570" cy="1534160"/>
                <wp:effectExtent l="0" t="0" r="11430" b="27940"/>
                <wp:wrapTight wrapText="bothSides">
                  <wp:wrapPolygon edited="0">
                    <wp:start x="0" y="0"/>
                    <wp:lineTo x="0" y="21725"/>
                    <wp:lineTo x="21528" y="21725"/>
                    <wp:lineTo x="21528"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2274570" cy="1534160"/>
                          <a:chOff x="0" y="0"/>
                          <a:chExt cx="4134485" cy="2475423"/>
                        </a:xfrm>
                      </wpg:grpSpPr>
                      <wps:wsp>
                        <wps:cNvPr id="6" name="Text Box 6"/>
                        <wps:cNvSpPr txBox="1"/>
                        <wps:spPr>
                          <a:xfrm>
                            <a:off x="0" y="0"/>
                            <a:ext cx="4134485" cy="2475423"/>
                          </a:xfrm>
                          <a:prstGeom prst="rect">
                            <a:avLst/>
                          </a:prstGeom>
                          <a:noFill/>
                        </wps:spPr>
                        <wps:style>
                          <a:lnRef idx="2">
                            <a:schemeClr val="dk1"/>
                          </a:lnRef>
                          <a:fillRef idx="1">
                            <a:schemeClr val="lt1"/>
                          </a:fillRef>
                          <a:effectRef idx="0">
                            <a:schemeClr val="dk1"/>
                          </a:effectRef>
                          <a:fontRef idx="minor">
                            <a:schemeClr val="dk1"/>
                          </a:fontRef>
                        </wps:style>
                        <wps:txbx>
                          <w:txbxContent>
                            <w:p w:rsidR="00634323" w:rsidRDefault="00A17E88" w:rsidP="00634323">
                              <w:r>
                                <w:t>1</w:t>
                              </w:r>
                              <w:r>
                                <w:tab/>
                              </w:r>
                            </w:p>
                          </w:txbxContent>
                        </wps:txbx>
                        <wps:bodyPr rot="0" spcFirstLastPara="0" vertOverflow="overflow" horzOverflow="overflow" vert="horz" wrap="square" numCol="1" spcCol="0" rtlCol="0" fromWordArt="0" anchor="t" anchorCtr="0" forceAA="0" compatLnSpc="1">
                          <a:prstTxWarp prst="textNoShape">
                            <a:avLst/>
                          </a:prstTxWarp>
                        </wps:bodyPr>
                      </wps:wsp>
                      <wpg:grpSp>
                        <wpg:cNvPr id="25" name="Group 25"/>
                        <wpg:cNvGrpSpPr/>
                        <wpg:grpSpPr>
                          <a:xfrm>
                            <a:off x="47707" y="31805"/>
                            <a:ext cx="4039263" cy="2401294"/>
                            <a:chOff x="0" y="0"/>
                            <a:chExt cx="4039263" cy="2401294"/>
                          </a:xfrm>
                        </wpg:grpSpPr>
                        <pic:pic xmlns:pic="http://schemas.openxmlformats.org/drawingml/2006/picture">
                          <pic:nvPicPr>
                            <pic:cNvPr id="8" name="Picture 8" descr="C:\Users\ASUS\Downloads\WhatsApp Image 2020-10-19 at 2.14.19 PM(1).jpeg"/>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bwMode="auto">
                            <a:xfrm>
                              <a:off x="2035534" y="7951"/>
                              <a:ext cx="2003729" cy="2377440"/>
                            </a:xfrm>
                            <a:prstGeom prst="rect">
                              <a:avLst/>
                            </a:prstGeom>
                            <a:noFill/>
                            <a:ln>
                              <a:noFill/>
                            </a:ln>
                          </pic:spPr>
                        </pic:pic>
                        <pic:pic xmlns:pic="http://schemas.openxmlformats.org/drawingml/2006/picture">
                          <pic:nvPicPr>
                            <pic:cNvPr id="9" name="Picture 9" descr="C:\Users\ASUS\Downloads\WhatsApp Image 2020-10-19 at 2.14.19 PM.jpeg"/>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019632" cy="240129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6" o:spid="_x0000_s1109" style="width:179.1pt;height:120.8pt;margin-top:19.2pt;margin-left:276.7pt;mso-height-relative:margin;mso-width-relative:margin;position:absolute;z-index:-251617280" coordsize="41344,24754">
                <v:shape id="Text Box 6" o:spid="_x0000_s1110" type="#_x0000_t202" style="width:41344;height:24754;mso-wrap-style:square;position:absolute;visibility:visible;v-text-anchor:top" filled="f" strokecolor="black" strokeweight="2pt">
                  <v:textbox>
                    <w:txbxContent>
                      <w:p w:rsidR="00634323" w:rsidP="00634323">
                        <w:r>
                          <w:t>1</w:t>
                        </w:r>
                        <w:r>
                          <w:tab/>
                        </w:r>
                      </w:p>
                    </w:txbxContent>
                  </v:textbox>
                </v:shape>
                <v:group id="Group 25" o:spid="_x0000_s1111" style="width:40392;height:24012;left:477;position:absolute;top:318" coordsize="40392,24012">
                  <v:shape id="Picture 8" o:spid="_x0000_s1112" type="#_x0000_t75" style="width:20037;height:23774;left:20355;mso-wrap-style:square;position:absolute;top:79;visibility:visible">
                    <v:imagedata r:id="rId81" o:title="WhatsApp Image 2020-10-19 at 2.14.19 PM(1)"/>
                    <v:path arrowok="t"/>
                  </v:shape>
                  <v:shape id="Picture 9" o:spid="_x0000_s1113" type="#_x0000_t75" style="width:20196;height:24012;mso-wrap-style:square;position:absolute;visibility:visible">
                    <v:imagedata r:id="rId82" o:title="WhatsApp Image 2020-10-19 at 2.14.19 PM"/>
                    <v:path arrowok="t"/>
                  </v:shape>
                </v:group>
                <w10:wrap type="tight"/>
              </v:group>
            </w:pict>
          </mc:Fallback>
        </mc:AlternateContent>
      </w:r>
      <w:r w:rsidRPr="00634323">
        <w:rPr>
          <w:rFonts w:eastAsia="Calibri"/>
          <w:b/>
        </w:rPr>
        <w:t>Pengurusan ijin Produk Industri Rumah Tangga (PIRT) di Dinas Kesehatan Kota Ambon</w:t>
      </w:r>
    </w:p>
    <w:p w:rsidR="00534FA6" w:rsidRDefault="00A17E88" w:rsidP="00F579C2">
      <w:pPr>
        <w:pStyle w:val="Default"/>
        <w:spacing w:line="276" w:lineRule="auto"/>
        <w:ind w:left="284" w:firstLine="425"/>
        <w:jc w:val="both"/>
        <w:rPr>
          <w:rFonts w:eastAsia="Calibri"/>
        </w:rPr>
      </w:pPr>
      <w:r w:rsidRPr="00C52BA7">
        <w:rPr>
          <w:rFonts w:ascii="Arial Narrow" w:hAnsi="Arial Narrow"/>
          <w:noProof/>
          <w:sz w:val="22"/>
          <w:szCs w:val="22"/>
        </w:rPr>
        <mc:AlternateContent>
          <mc:Choice Requires="wps">
            <w:drawing>
              <wp:anchor distT="0" distB="0" distL="114300" distR="114300" simplePos="0" relativeHeight="251684864" behindDoc="1" locked="0" layoutInCell="1" allowOverlap="1">
                <wp:simplePos x="0" y="0"/>
                <wp:positionH relativeFrom="column">
                  <wp:posOffset>3514090</wp:posOffset>
                </wp:positionH>
                <wp:positionV relativeFrom="paragraph">
                  <wp:posOffset>1426210</wp:posOffset>
                </wp:positionV>
                <wp:extent cx="2256155" cy="556260"/>
                <wp:effectExtent l="0" t="0" r="0" b="0"/>
                <wp:wrapTight wrapText="bothSides">
                  <wp:wrapPolygon edited="0">
                    <wp:start x="547" y="0"/>
                    <wp:lineTo x="547" y="20712"/>
                    <wp:lineTo x="20974" y="20712"/>
                    <wp:lineTo x="20974" y="0"/>
                    <wp:lineTo x="547" y="0"/>
                  </wp:wrapPolygon>
                </wp:wrapTight>
                <wp:docPr id="2167" name="Rectangle 2167"/>
                <wp:cNvGraphicFramePr/>
                <a:graphic xmlns:a="http://schemas.openxmlformats.org/drawingml/2006/main">
                  <a:graphicData uri="http://schemas.microsoft.com/office/word/2010/wordprocessingShape">
                    <wps:wsp>
                      <wps:cNvSpPr/>
                      <wps:spPr>
                        <a:xfrm>
                          <a:off x="0" y="0"/>
                          <a:ext cx="2256155" cy="55626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534FA6" w:rsidRPr="00B86A3B" w:rsidRDefault="00A17E88" w:rsidP="00534FA6">
                            <w:pPr>
                              <w:spacing w:after="0" w:line="240" w:lineRule="auto"/>
                              <w:jc w:val="center"/>
                              <w:rPr>
                                <w:rFonts w:ascii="Times New Roman" w:hAnsi="Times New Roman"/>
                                <w:sz w:val="20"/>
                                <w:szCs w:val="24"/>
                              </w:rPr>
                            </w:pPr>
                            <w:r w:rsidRPr="00B86A3B">
                              <w:rPr>
                                <w:rFonts w:ascii="Times New Roman" w:hAnsi="Times New Roman"/>
                                <w:sz w:val="20"/>
                                <w:szCs w:val="24"/>
                              </w:rPr>
                              <w:t xml:space="preserve">Gambar 15 </w:t>
                            </w:r>
                          </w:p>
                          <w:p w:rsidR="00634323" w:rsidRPr="00B86A3B" w:rsidRDefault="00A17E88" w:rsidP="00534FA6">
                            <w:pPr>
                              <w:spacing w:after="0" w:line="240" w:lineRule="auto"/>
                              <w:jc w:val="center"/>
                              <w:rPr>
                                <w:rFonts w:ascii="Times New Roman" w:hAnsi="Times New Roman"/>
                                <w:sz w:val="20"/>
                                <w:szCs w:val="24"/>
                                <w:lang w:val="en-US"/>
                              </w:rPr>
                            </w:pPr>
                            <w:r w:rsidRPr="00B86A3B">
                              <w:rPr>
                                <w:rFonts w:ascii="Times New Roman" w:hAnsi="Times New Roman"/>
                                <w:sz w:val="20"/>
                                <w:szCs w:val="24"/>
                              </w:rPr>
                              <w:t>Sertifikat PIRT</w:t>
                            </w:r>
                            <w:r w:rsidRPr="00B86A3B">
                              <w:rPr>
                                <w:rFonts w:ascii="Times New Roman" w:hAnsi="Times New Roman"/>
                                <w:sz w:val="20"/>
                                <w:szCs w:val="24"/>
                                <w:lang w:val="en-US"/>
                              </w:rPr>
                              <w:t xml:space="preserve"> </w:t>
                            </w:r>
                            <w:r w:rsidRPr="00B86A3B">
                              <w:rPr>
                                <w:rFonts w:ascii="Times New Roman" w:hAnsi="Times New Roman"/>
                                <w:sz w:val="20"/>
                                <w:szCs w:val="24"/>
                              </w:rPr>
                              <w:t xml:space="preserve"> Kerupuk Salor </w:t>
                            </w:r>
                            <w:r w:rsidRPr="00B86A3B">
                              <w:rPr>
                                <w:rFonts w:ascii="Times New Roman" w:hAnsi="Times New Roman"/>
                                <w:sz w:val="20"/>
                                <w:szCs w:val="24"/>
                                <w:lang w:val="en-US"/>
                              </w:rPr>
                              <w:t xml:space="preserve"> </w:t>
                            </w:r>
                          </w:p>
                          <w:p w:rsidR="00534FA6" w:rsidRPr="00B86A3B" w:rsidRDefault="00A17E88" w:rsidP="00534FA6">
                            <w:pPr>
                              <w:spacing w:after="0" w:line="240" w:lineRule="auto"/>
                              <w:jc w:val="center"/>
                              <w:rPr>
                                <w:rFonts w:ascii="Times New Roman" w:hAnsi="Times New Roman"/>
                                <w:sz w:val="20"/>
                                <w:szCs w:val="24"/>
                              </w:rPr>
                            </w:pPr>
                            <w:r w:rsidRPr="00B86A3B">
                              <w:rPr>
                                <w:rFonts w:ascii="Times New Roman" w:hAnsi="Times New Roman"/>
                                <w:sz w:val="20"/>
                                <w:szCs w:val="24"/>
                              </w:rPr>
                              <w:t>(Sagu Laor dan Sagu kelor)</w:t>
                            </w:r>
                          </w:p>
                          <w:p w:rsidR="00534FA6" w:rsidRPr="00B86A3B" w:rsidRDefault="00A17E88" w:rsidP="00534FA6">
                            <w:pPr>
                              <w:spacing w:after="0" w:line="240" w:lineRule="auto"/>
                              <w:jc w:val="center"/>
                              <w:rPr>
                                <w:rFonts w:ascii="Times New Roman" w:hAnsi="Times New Roman"/>
                                <w:sz w:val="20"/>
                                <w:szCs w:val="24"/>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167" o:spid="_x0000_s1114" style="width:177.65pt;height:43.8pt;margin-top:112.3pt;margin-left:276.7pt;mso-height-percent:0;mso-height-relative:margin;mso-width-percent:0;mso-width-relative:margin;mso-wrap-distance-bottom:0;mso-wrap-distance-left:9pt;mso-wrap-distance-right:9pt;mso-wrap-distance-top:0;mso-wrap-style:square;position:absolute;visibility:visible;v-text-anchor:middle;z-index:-251630592" filled="f" stroked="f" strokeweight="1pt">
                <v:textbox>
                  <w:txbxContent>
                    <w:p w:rsidR="00534FA6" w:rsidRPr="00B86A3B" w:rsidP="00534FA6">
                      <w:pPr>
                        <w:spacing w:after="0" w:line="240" w:lineRule="auto"/>
                        <w:jc w:val="center"/>
                        <w:rPr>
                          <w:rFonts w:ascii="Times New Roman" w:hAnsi="Times New Roman"/>
                          <w:sz w:val="20"/>
                          <w:szCs w:val="24"/>
                        </w:rPr>
                      </w:pPr>
                      <w:r w:rsidRPr="00B86A3B">
                        <w:rPr>
                          <w:rFonts w:ascii="Times New Roman" w:hAnsi="Times New Roman"/>
                          <w:sz w:val="20"/>
                          <w:szCs w:val="24"/>
                        </w:rPr>
                        <w:t xml:space="preserve">Gambar 15 </w:t>
                      </w:r>
                    </w:p>
                    <w:p w:rsidR="00634323" w:rsidRPr="00B86A3B" w:rsidP="00534FA6">
                      <w:pPr>
                        <w:spacing w:after="0" w:line="240" w:lineRule="auto"/>
                        <w:jc w:val="center"/>
                        <w:rPr>
                          <w:rFonts w:ascii="Times New Roman" w:hAnsi="Times New Roman"/>
                          <w:sz w:val="20"/>
                          <w:szCs w:val="24"/>
                          <w:lang w:val="en-US"/>
                        </w:rPr>
                      </w:pPr>
                      <w:r w:rsidRPr="00B86A3B">
                        <w:rPr>
                          <w:rFonts w:ascii="Times New Roman" w:hAnsi="Times New Roman"/>
                          <w:sz w:val="20"/>
                          <w:szCs w:val="24"/>
                        </w:rPr>
                        <w:t>Sertifikat PIRT</w:t>
                      </w:r>
                      <w:r w:rsidRPr="00B86A3B">
                        <w:rPr>
                          <w:rFonts w:ascii="Times New Roman" w:hAnsi="Times New Roman"/>
                          <w:sz w:val="20"/>
                          <w:szCs w:val="24"/>
                          <w:lang w:val="en-US"/>
                        </w:rPr>
                        <w:t xml:space="preserve"> </w:t>
                      </w:r>
                      <w:r w:rsidRPr="00B86A3B">
                        <w:rPr>
                          <w:rFonts w:ascii="Times New Roman" w:hAnsi="Times New Roman"/>
                          <w:sz w:val="20"/>
                          <w:szCs w:val="24"/>
                        </w:rPr>
                        <w:t xml:space="preserve"> Kerupuk Salor </w:t>
                      </w:r>
                      <w:r w:rsidRPr="00B86A3B">
                        <w:rPr>
                          <w:rFonts w:ascii="Times New Roman" w:hAnsi="Times New Roman"/>
                          <w:sz w:val="20"/>
                          <w:szCs w:val="24"/>
                          <w:lang w:val="en-US"/>
                        </w:rPr>
                        <w:t xml:space="preserve"> </w:t>
                      </w:r>
                    </w:p>
                    <w:p w:rsidR="00534FA6" w:rsidRPr="00B86A3B" w:rsidP="00534FA6">
                      <w:pPr>
                        <w:spacing w:after="0" w:line="240" w:lineRule="auto"/>
                        <w:jc w:val="center"/>
                        <w:rPr>
                          <w:rFonts w:ascii="Times New Roman" w:hAnsi="Times New Roman"/>
                          <w:sz w:val="20"/>
                          <w:szCs w:val="24"/>
                        </w:rPr>
                      </w:pPr>
                      <w:r w:rsidRPr="00B86A3B">
                        <w:rPr>
                          <w:rFonts w:ascii="Times New Roman" w:hAnsi="Times New Roman"/>
                          <w:sz w:val="20"/>
                          <w:szCs w:val="24"/>
                        </w:rPr>
                        <w:t>(Sagu Laor dan Sagu kelor)</w:t>
                      </w:r>
                    </w:p>
                    <w:p w:rsidR="00534FA6" w:rsidRPr="00B86A3B" w:rsidP="00534FA6">
                      <w:pPr>
                        <w:spacing w:after="0" w:line="240" w:lineRule="auto"/>
                        <w:jc w:val="center"/>
                        <w:rPr>
                          <w:rFonts w:ascii="Times New Roman" w:hAnsi="Times New Roman"/>
                          <w:sz w:val="20"/>
                          <w:szCs w:val="24"/>
                        </w:rPr>
                      </w:pPr>
                    </w:p>
                  </w:txbxContent>
                </v:textbox>
                <w10:wrap type="tight"/>
              </v:rect>
            </w:pict>
          </mc:Fallback>
        </mc:AlternateContent>
      </w:r>
      <w:r w:rsidRPr="00634323">
        <w:rPr>
          <w:rFonts w:eastAsia="Calibri"/>
        </w:rPr>
        <w:t xml:space="preserve">Produk yang sudah dikemas selanjutnya diajukan Ijin Produk </w:t>
      </w:r>
      <w:r w:rsidRPr="00634323">
        <w:rPr>
          <w:rFonts w:eastAsia="Calibri"/>
        </w:rPr>
        <w:t xml:space="preserve">Industri Rumah Tangga (PIRT) oleh Mitra dan Tim PkM </w:t>
      </w:r>
      <w:r>
        <w:rPr>
          <w:rFonts w:eastAsia="Calibri"/>
        </w:rPr>
        <w:t xml:space="preserve"> yang k</w:t>
      </w:r>
      <w:r w:rsidRPr="00634323">
        <w:rPr>
          <w:rFonts w:eastAsia="Calibri"/>
        </w:rPr>
        <w:t xml:space="preserve">emudian, pada Tanggal 08 September 2020  Ijin PIRT dari produk kerupuk sagu kelor dan sagu laor dengan nama </w:t>
      </w:r>
      <w:r>
        <w:rPr>
          <w:rFonts w:eastAsia="Calibri"/>
        </w:rPr>
        <w:t xml:space="preserve">yang diusulkan oleh Tim PkM yakni </w:t>
      </w:r>
      <w:r w:rsidRPr="00634323">
        <w:rPr>
          <w:rFonts w:eastAsia="Calibri"/>
        </w:rPr>
        <w:t xml:space="preserve">Kerupuk Salor </w:t>
      </w:r>
      <w:r>
        <w:rPr>
          <w:rFonts w:eastAsia="Calibri"/>
        </w:rPr>
        <w:t xml:space="preserve">(kerupuk Sagu Laor dan Sagu Kelor) </w:t>
      </w:r>
      <w:r w:rsidRPr="00634323">
        <w:rPr>
          <w:rFonts w:eastAsia="Calibri"/>
        </w:rPr>
        <w:t xml:space="preserve">telah </w:t>
      </w:r>
      <w:r w:rsidRPr="00634323">
        <w:rPr>
          <w:rFonts w:eastAsia="Calibri"/>
        </w:rPr>
        <w:t xml:space="preserve">diterbitkan sertifikat PIRT, dan hal ini menunjukkan bahwa produk sudah bisa dipasarkan. Ijin PIRT dari kerupuk sagu kelor dan sagu laor dapat dilihat pada Gambar 15. </w:t>
      </w:r>
    </w:p>
    <w:p w:rsidR="00B86A3B" w:rsidRPr="00B86A3B" w:rsidRDefault="00A17E88" w:rsidP="00634323">
      <w:pPr>
        <w:pStyle w:val="Default"/>
        <w:spacing w:line="276" w:lineRule="auto"/>
        <w:ind w:left="284"/>
        <w:jc w:val="both"/>
        <w:rPr>
          <w:rFonts w:eastAsia="Calibri"/>
          <w:sz w:val="12"/>
        </w:rPr>
      </w:pPr>
    </w:p>
    <w:p w:rsidR="00534FA6" w:rsidRPr="00B86A3B" w:rsidRDefault="00A17E88" w:rsidP="00B86A3B">
      <w:pPr>
        <w:pStyle w:val="ListParagraph"/>
        <w:numPr>
          <w:ilvl w:val="0"/>
          <w:numId w:val="6"/>
        </w:numPr>
        <w:spacing w:after="0"/>
        <w:ind w:left="284" w:hanging="284"/>
        <w:jc w:val="both"/>
        <w:rPr>
          <w:rFonts w:ascii="Times New Roman" w:hAnsi="Times New Roman"/>
          <w:b/>
          <w:sz w:val="24"/>
          <w:szCs w:val="24"/>
        </w:rPr>
      </w:pPr>
      <w:r w:rsidRPr="00B86A3B">
        <w:rPr>
          <w:rFonts w:ascii="Times New Roman" w:hAnsi="Times New Roman"/>
          <w:b/>
          <w:sz w:val="24"/>
          <w:szCs w:val="24"/>
        </w:rPr>
        <w:t>Pemasaran Kerupuk Salor</w:t>
      </w:r>
    </w:p>
    <w:p w:rsidR="00534FA6" w:rsidRPr="00F579C2" w:rsidRDefault="00A17E88" w:rsidP="00F579C2">
      <w:pPr>
        <w:pStyle w:val="ListParagraph"/>
        <w:spacing w:after="0"/>
        <w:ind w:left="284" w:firstLine="425"/>
        <w:jc w:val="both"/>
        <w:rPr>
          <w:rFonts w:ascii="Times New Roman" w:hAnsi="Times New Roman"/>
          <w:sz w:val="24"/>
          <w:szCs w:val="24"/>
          <w:lang w:val="en-US"/>
        </w:rPr>
      </w:pPr>
      <w:r w:rsidRPr="00B86A3B">
        <w:rPr>
          <w:rFonts w:ascii="Arial Narrow" w:hAnsi="Arial Narrow"/>
          <w:b/>
          <w:noProof/>
          <w:lang w:val="en-US"/>
        </w:rPr>
        <mc:AlternateContent>
          <mc:Choice Requires="wpg">
            <w:drawing>
              <wp:anchor distT="0" distB="0" distL="114300" distR="114300" simplePos="0" relativeHeight="251686912" behindDoc="1" locked="0" layoutInCell="1" allowOverlap="1">
                <wp:simplePos x="0" y="0"/>
                <wp:positionH relativeFrom="column">
                  <wp:posOffset>2743200</wp:posOffset>
                </wp:positionH>
                <wp:positionV relativeFrom="paragraph">
                  <wp:posOffset>77470</wp:posOffset>
                </wp:positionV>
                <wp:extent cx="3068955" cy="1557655"/>
                <wp:effectExtent l="0" t="0" r="17145" b="23495"/>
                <wp:wrapTight wrapText="bothSides">
                  <wp:wrapPolygon edited="0">
                    <wp:start x="0" y="0"/>
                    <wp:lineTo x="0" y="21662"/>
                    <wp:lineTo x="21587" y="21662"/>
                    <wp:lineTo x="21587" y="0"/>
                    <wp:lineTo x="0" y="0"/>
                  </wp:wrapPolygon>
                </wp:wrapTight>
                <wp:docPr id="2169" name="Group 2169"/>
                <wp:cNvGraphicFramePr/>
                <a:graphic xmlns:a="http://schemas.openxmlformats.org/drawingml/2006/main">
                  <a:graphicData uri="http://schemas.microsoft.com/office/word/2010/wordprocessingGroup">
                    <wpg:wgp>
                      <wpg:cNvGrpSpPr/>
                      <wpg:grpSpPr>
                        <a:xfrm>
                          <a:off x="0" y="0"/>
                          <a:ext cx="3068955" cy="1557655"/>
                          <a:chOff x="0" y="0"/>
                          <a:chExt cx="5001038" cy="3019425"/>
                        </a:xfrm>
                      </wpg:grpSpPr>
                      <wps:wsp>
                        <wps:cNvPr id="2166" name="Text Box 2166"/>
                        <wps:cNvSpPr txBox="1"/>
                        <wps:spPr>
                          <a:xfrm>
                            <a:off x="0" y="0"/>
                            <a:ext cx="5001038" cy="3019425"/>
                          </a:xfrm>
                          <a:prstGeom prst="rect">
                            <a:avLst/>
                          </a:prstGeom>
                        </wps:spPr>
                        <wps:style>
                          <a:lnRef idx="2">
                            <a:schemeClr val="dk1"/>
                          </a:lnRef>
                          <a:fillRef idx="1">
                            <a:schemeClr val="lt1"/>
                          </a:fillRef>
                          <a:effectRef idx="0">
                            <a:schemeClr val="dk1"/>
                          </a:effectRef>
                          <a:fontRef idx="minor">
                            <a:schemeClr val="dk1"/>
                          </a:fontRef>
                        </wps:style>
                        <wps:txbx>
                          <w:txbxContent>
                            <w:p w:rsidR="00534FA6" w:rsidRDefault="00A17E88" w:rsidP="00534FA6"/>
                          </w:txbxContent>
                        </wps:txbx>
                        <wps:bodyPr rot="0" spcFirstLastPara="0" vertOverflow="overflow" horzOverflow="overflow" vert="horz" wrap="square" numCol="1" spcCol="0" rtlCol="0" fromWordArt="0" anchor="t" anchorCtr="0" forceAA="0" compatLnSpc="1">
                          <a:prstTxWarp prst="textNoShape">
                            <a:avLst/>
                          </a:prstTxWarp>
                        </wps:bodyPr>
                      </wps:wsp>
                      <wpg:grpSp>
                        <wpg:cNvPr id="2165" name="Group 2165"/>
                        <wpg:cNvGrpSpPr/>
                        <wpg:grpSpPr>
                          <a:xfrm>
                            <a:off x="85725" y="114300"/>
                            <a:ext cx="4848225" cy="2838450"/>
                            <a:chOff x="0" y="0"/>
                            <a:chExt cx="4848225" cy="2838450"/>
                          </a:xfrm>
                        </wpg:grpSpPr>
                        <pic:pic xmlns:pic="http://schemas.openxmlformats.org/drawingml/2006/picture">
                          <pic:nvPicPr>
                            <pic:cNvPr id="2094" name="Picture 2094" descr="D:\PKM\Laporan Akhir PKM\Dokumentasi\IMG-20201023-WA0008.jpg"/>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bwMode="auto">
                            <a:xfrm>
                              <a:off x="3009900" y="0"/>
                              <a:ext cx="1838325" cy="2838450"/>
                            </a:xfrm>
                            <a:prstGeom prst="rect">
                              <a:avLst/>
                            </a:prstGeom>
                            <a:noFill/>
                            <a:ln>
                              <a:noFill/>
                            </a:ln>
                          </pic:spPr>
                        </pic:pic>
                        <pic:pic xmlns:pic="http://schemas.openxmlformats.org/drawingml/2006/picture">
                          <pic:nvPicPr>
                            <pic:cNvPr id="2162" name="Picture 2162" descr="D:\PKM\Laporan Akhir PKM\Dokumentasi\IMG-20201020-WA0027.jpg"/>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943225" cy="1971675"/>
                            </a:xfrm>
                            <a:prstGeom prst="rect">
                              <a:avLst/>
                            </a:prstGeom>
                            <a:noFill/>
                            <a:ln>
                              <a:noFill/>
                            </a:ln>
                          </pic:spPr>
                        </pic:pic>
                      </wpg:grpSp>
                      <wps:wsp>
                        <wps:cNvPr id="2168" name="Rectangle 2168"/>
                        <wps:cNvSpPr/>
                        <wps:spPr>
                          <a:xfrm>
                            <a:off x="85727" y="2014071"/>
                            <a:ext cx="3009899" cy="938679"/>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534FA6" w:rsidRPr="00B86A3B" w:rsidRDefault="00A17E88" w:rsidP="00634323">
                              <w:pPr>
                                <w:spacing w:after="0" w:line="240" w:lineRule="auto"/>
                                <w:jc w:val="center"/>
                                <w:rPr>
                                  <w:rFonts w:ascii="Times New Roman" w:hAnsi="Times New Roman"/>
                                  <w:sz w:val="18"/>
                                  <w:szCs w:val="24"/>
                                </w:rPr>
                              </w:pPr>
                              <w:r>
                                <w:rPr>
                                  <w:rFonts w:ascii="Times New Roman" w:hAnsi="Times New Roman"/>
                                  <w:sz w:val="18"/>
                                  <w:szCs w:val="24"/>
                                </w:rPr>
                                <w:t>Gambar 1</w:t>
                              </w:r>
                              <w:r>
                                <w:rPr>
                                  <w:rFonts w:ascii="Times New Roman" w:hAnsi="Times New Roman"/>
                                  <w:sz w:val="18"/>
                                  <w:szCs w:val="24"/>
                                  <w:lang w:val="en-US"/>
                                </w:rPr>
                                <w:t>6</w:t>
                              </w:r>
                              <w:r w:rsidRPr="00B86A3B">
                                <w:rPr>
                                  <w:rFonts w:ascii="Times New Roman" w:hAnsi="Times New Roman"/>
                                  <w:sz w:val="18"/>
                                  <w:szCs w:val="24"/>
                                </w:rPr>
                                <w:t xml:space="preserve"> </w:t>
                              </w:r>
                            </w:p>
                            <w:p w:rsidR="00534FA6" w:rsidRPr="00B86A3B" w:rsidRDefault="00A17E88" w:rsidP="00634323">
                              <w:pPr>
                                <w:spacing w:after="0" w:line="240" w:lineRule="auto"/>
                                <w:jc w:val="center"/>
                                <w:rPr>
                                  <w:rFonts w:ascii="Times New Roman" w:hAnsi="Times New Roman"/>
                                  <w:sz w:val="18"/>
                                  <w:szCs w:val="24"/>
                                </w:rPr>
                              </w:pPr>
                              <w:r w:rsidRPr="00B86A3B">
                                <w:rPr>
                                  <w:rFonts w:ascii="Times New Roman" w:hAnsi="Times New Roman"/>
                                  <w:sz w:val="18"/>
                                  <w:szCs w:val="24"/>
                                </w:rPr>
                                <w:t xml:space="preserve">Penyerahan </w:t>
                              </w:r>
                              <w:r w:rsidRPr="00B86A3B">
                                <w:rPr>
                                  <w:rFonts w:ascii="Times New Roman" w:hAnsi="Times New Roman"/>
                                  <w:sz w:val="18"/>
                                  <w:szCs w:val="24"/>
                                  <w:lang w:val="en-US"/>
                                </w:rPr>
                                <w:t>Produk</w:t>
                              </w:r>
                              <w:r w:rsidRPr="00B86A3B">
                                <w:rPr>
                                  <w:rFonts w:ascii="Times New Roman" w:hAnsi="Times New Roman"/>
                                  <w:sz w:val="18"/>
                                  <w:szCs w:val="24"/>
                                </w:rPr>
                                <w:t xml:space="preserve"> di Swalayan</w:t>
                              </w:r>
                            </w:p>
                            <w:p w:rsidR="00534FA6" w:rsidRPr="00B86A3B" w:rsidRDefault="00A17E88" w:rsidP="00634323">
                              <w:pPr>
                                <w:spacing w:after="0" w:line="240" w:lineRule="auto"/>
                                <w:jc w:val="center"/>
                                <w:rPr>
                                  <w:rFonts w:ascii="Times New Roman" w:hAnsi="Times New Roman"/>
                                  <w:sz w:val="18"/>
                                  <w:szCs w:val="24"/>
                                </w:rPr>
                              </w:pPr>
                              <w:r w:rsidRPr="00B86A3B">
                                <w:rPr>
                                  <w:rFonts w:ascii="Times New Roman" w:hAnsi="Times New Roman"/>
                                  <w:sz w:val="18"/>
                                  <w:szCs w:val="24"/>
                                </w:rPr>
                                <w:t xml:space="preserve"> FRiS Fresh Market</w:t>
                              </w:r>
                            </w:p>
                            <w:p w:rsidR="00534FA6" w:rsidRPr="00B86A3B" w:rsidRDefault="00A17E88" w:rsidP="00634323">
                              <w:pPr>
                                <w:spacing w:after="0" w:line="240" w:lineRule="auto"/>
                                <w:jc w:val="center"/>
                                <w:rPr>
                                  <w:rFonts w:ascii="Times New Roman" w:hAnsi="Times New Roman"/>
                                  <w:sz w:val="18"/>
                                  <w:szCs w:val="24"/>
                                </w:rPr>
                              </w:pP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169" o:spid="_x0000_s1115" style="width:241.65pt;height:122.65pt;margin-top:6.1pt;margin-left:3in;mso-height-relative:margin;mso-width-relative:margin;position:absolute;z-index:-251628544" coordsize="50010,30194">
                <v:shape id="Text Box 2166" o:spid="_x0000_s1116" type="#_x0000_t202" style="width:50010;height:30194;mso-wrap-style:square;position:absolute;visibility:visible;v-text-anchor:top" fillcolor="white" strokecolor="black" strokeweight="2pt">
                  <v:textbox>
                    <w:txbxContent>
                      <w:p w:rsidR="00534FA6" w:rsidP="00534FA6"/>
                    </w:txbxContent>
                  </v:textbox>
                </v:shape>
                <v:group id="Group 2165" o:spid="_x0000_s1117" style="width:48482;height:28384;left:857;position:absolute;top:1143" coordsize="48482,28384">
                  <v:shape id="Picture 2094" o:spid="_x0000_s1118" type="#_x0000_t75" style="width:18383;height:28384;left:30099;mso-wrap-style:square;position:absolute;visibility:visible">
                    <v:imagedata r:id="rId85" o:title="IMG-20201023-WA0008"/>
                    <v:path arrowok="t"/>
                  </v:shape>
                  <v:shape id="Picture 2162" o:spid="_x0000_s1119" type="#_x0000_t75" style="width:29432;height:19716;mso-wrap-style:square;position:absolute;visibility:visible">
                    <v:imagedata r:id="rId86" o:title="IMG-20201020-WA0027"/>
                    <v:path arrowok="t"/>
                  </v:shape>
                </v:group>
                <v:rect id="Rectangle 2168" o:spid="_x0000_s1120" style="width:30099;height:9387;left:857;mso-wrap-style:square;position:absolute;top:20140;visibility:visible;v-text-anchor:middle" filled="f" stroked="f" strokeweight="1pt">
                  <v:textbox>
                    <w:txbxContent>
                      <w:p w:rsidR="00534FA6" w:rsidRPr="00B86A3B" w:rsidP="00634323">
                        <w:pPr>
                          <w:spacing w:after="0" w:line="240" w:lineRule="auto"/>
                          <w:jc w:val="center"/>
                          <w:rPr>
                            <w:rFonts w:ascii="Times New Roman" w:hAnsi="Times New Roman"/>
                            <w:sz w:val="18"/>
                            <w:szCs w:val="24"/>
                          </w:rPr>
                        </w:pPr>
                        <w:r>
                          <w:rPr>
                            <w:rFonts w:ascii="Times New Roman" w:hAnsi="Times New Roman"/>
                            <w:sz w:val="18"/>
                            <w:szCs w:val="24"/>
                          </w:rPr>
                          <w:t>Gambar 1</w:t>
                        </w:r>
                        <w:r>
                          <w:rPr>
                            <w:rFonts w:ascii="Times New Roman" w:hAnsi="Times New Roman"/>
                            <w:sz w:val="18"/>
                            <w:szCs w:val="24"/>
                            <w:lang w:val="en-US"/>
                          </w:rPr>
                          <w:t>6</w:t>
                        </w:r>
                        <w:r w:rsidRPr="00B86A3B">
                          <w:rPr>
                            <w:rFonts w:ascii="Times New Roman" w:hAnsi="Times New Roman"/>
                            <w:sz w:val="18"/>
                            <w:szCs w:val="24"/>
                          </w:rPr>
                          <w:t xml:space="preserve"> </w:t>
                        </w:r>
                      </w:p>
                      <w:p w:rsidR="00534FA6" w:rsidRPr="00B86A3B" w:rsidP="00634323">
                        <w:pPr>
                          <w:spacing w:after="0" w:line="240" w:lineRule="auto"/>
                          <w:jc w:val="center"/>
                          <w:rPr>
                            <w:rFonts w:ascii="Times New Roman" w:hAnsi="Times New Roman"/>
                            <w:sz w:val="18"/>
                            <w:szCs w:val="24"/>
                          </w:rPr>
                        </w:pPr>
                        <w:r w:rsidRPr="00B86A3B">
                          <w:rPr>
                            <w:rFonts w:ascii="Times New Roman" w:hAnsi="Times New Roman"/>
                            <w:sz w:val="18"/>
                            <w:szCs w:val="24"/>
                          </w:rPr>
                          <w:t xml:space="preserve">Penyerahan </w:t>
                        </w:r>
                        <w:r w:rsidRPr="00B86A3B" w:rsidR="00D72ECD">
                          <w:rPr>
                            <w:rFonts w:ascii="Times New Roman" w:hAnsi="Times New Roman"/>
                            <w:sz w:val="18"/>
                            <w:szCs w:val="24"/>
                            <w:lang w:val="en-US"/>
                          </w:rPr>
                          <w:t>Produk</w:t>
                        </w:r>
                        <w:r w:rsidRPr="00B86A3B">
                          <w:rPr>
                            <w:rFonts w:ascii="Times New Roman" w:hAnsi="Times New Roman"/>
                            <w:sz w:val="18"/>
                            <w:szCs w:val="24"/>
                          </w:rPr>
                          <w:t xml:space="preserve"> di Swalayan</w:t>
                        </w:r>
                      </w:p>
                      <w:p w:rsidR="00534FA6" w:rsidRPr="00B86A3B" w:rsidP="00634323">
                        <w:pPr>
                          <w:spacing w:after="0" w:line="240" w:lineRule="auto"/>
                          <w:jc w:val="center"/>
                          <w:rPr>
                            <w:rFonts w:ascii="Times New Roman" w:hAnsi="Times New Roman"/>
                            <w:sz w:val="18"/>
                            <w:szCs w:val="24"/>
                          </w:rPr>
                        </w:pPr>
                        <w:r w:rsidRPr="00B86A3B">
                          <w:rPr>
                            <w:rFonts w:ascii="Times New Roman" w:hAnsi="Times New Roman"/>
                            <w:sz w:val="18"/>
                            <w:szCs w:val="24"/>
                          </w:rPr>
                          <w:t xml:space="preserve"> FRiS Fresh Market</w:t>
                        </w:r>
                      </w:p>
                      <w:p w:rsidR="00534FA6" w:rsidRPr="00B86A3B" w:rsidP="00634323">
                        <w:pPr>
                          <w:spacing w:after="0" w:line="240" w:lineRule="auto"/>
                          <w:jc w:val="center"/>
                          <w:rPr>
                            <w:rFonts w:ascii="Times New Roman" w:hAnsi="Times New Roman"/>
                            <w:sz w:val="18"/>
                            <w:szCs w:val="24"/>
                          </w:rPr>
                        </w:pPr>
                      </w:p>
                    </w:txbxContent>
                  </v:textbox>
                </v:rect>
                <w10:wrap type="tight"/>
              </v:group>
            </w:pict>
          </mc:Fallback>
        </mc:AlternateContent>
      </w:r>
      <w:r w:rsidRPr="00634323">
        <w:rPr>
          <w:rFonts w:ascii="Times New Roman" w:hAnsi="Times New Roman"/>
          <w:sz w:val="24"/>
          <w:szCs w:val="24"/>
        </w:rPr>
        <w:t xml:space="preserve">Setelah kerupuk sagu diproduksi dan dikemas, kerupuk sagu selanjutnya dipasarkan oleh mitra baik secara online via media-media social seperti facebook, IG, whatsup maupun didistribusi ke swalayan seperti </w:t>
      </w:r>
      <w:r w:rsidRPr="00634323">
        <w:rPr>
          <w:rFonts w:ascii="Times New Roman" w:hAnsi="Times New Roman"/>
          <w:i/>
          <w:sz w:val="24"/>
          <w:szCs w:val="24"/>
        </w:rPr>
        <w:t>FRiS Fresh Market</w:t>
      </w:r>
      <w:r>
        <w:rPr>
          <w:rFonts w:ascii="Times New Roman" w:hAnsi="Times New Roman"/>
          <w:sz w:val="24"/>
          <w:szCs w:val="24"/>
        </w:rPr>
        <w:t xml:space="preserve"> </w:t>
      </w:r>
      <w:r>
        <w:rPr>
          <w:rFonts w:ascii="Times New Roman" w:hAnsi="Times New Roman"/>
          <w:sz w:val="24"/>
          <w:szCs w:val="24"/>
          <w:lang w:val="en-US"/>
        </w:rPr>
        <w:t>(Gambar 16)</w:t>
      </w:r>
    </w:p>
    <w:p w:rsidR="00534FA6" w:rsidRPr="00D72ECD" w:rsidRDefault="00A17E88" w:rsidP="00D72ECD">
      <w:pPr>
        <w:spacing w:after="0" w:line="360" w:lineRule="auto"/>
        <w:jc w:val="both"/>
        <w:rPr>
          <w:rFonts w:ascii="Arial Narrow" w:hAnsi="Arial Narrow"/>
          <w:sz w:val="10"/>
          <w:lang w:val="en-US"/>
        </w:rPr>
      </w:pPr>
    </w:p>
    <w:p w:rsidR="00B86A3B" w:rsidRDefault="00A17E88" w:rsidP="00D72ECD">
      <w:pPr>
        <w:pStyle w:val="ListParagraph"/>
        <w:spacing w:after="0"/>
        <w:ind w:left="0" w:firstLine="426"/>
        <w:jc w:val="both"/>
        <w:rPr>
          <w:rFonts w:ascii="Times New Roman" w:hAnsi="Times New Roman"/>
          <w:sz w:val="24"/>
          <w:szCs w:val="24"/>
          <w:lang w:val="en-US"/>
        </w:rPr>
      </w:pPr>
    </w:p>
    <w:p w:rsidR="00534FA6" w:rsidRPr="00D72ECD" w:rsidRDefault="00A17E88" w:rsidP="00D72ECD">
      <w:pPr>
        <w:pStyle w:val="ListParagraph"/>
        <w:spacing w:after="0"/>
        <w:ind w:left="0" w:firstLine="426"/>
        <w:jc w:val="both"/>
        <w:rPr>
          <w:rFonts w:ascii="Times New Roman" w:hAnsi="Times New Roman"/>
          <w:sz w:val="24"/>
          <w:szCs w:val="24"/>
        </w:rPr>
      </w:pPr>
      <w:r w:rsidRPr="00D72ECD">
        <w:rPr>
          <w:rFonts w:ascii="Times New Roman" w:hAnsi="Times New Roman"/>
          <w:sz w:val="24"/>
          <w:szCs w:val="24"/>
        </w:rPr>
        <w:t xml:space="preserve">Dalam kegiatan PkM ini, mitra yayasan sagu salempeng memberikan kontribusi dalam pelaksanaan kegiatan berupa : </w:t>
      </w:r>
    </w:p>
    <w:p w:rsidR="00534FA6" w:rsidRPr="00D72ECD" w:rsidRDefault="00A17E88" w:rsidP="00D72ECD">
      <w:pPr>
        <w:pStyle w:val="ListParagraph"/>
        <w:numPr>
          <w:ilvl w:val="0"/>
          <w:numId w:val="5"/>
        </w:numPr>
        <w:spacing w:after="0"/>
        <w:ind w:left="284" w:hanging="284"/>
        <w:jc w:val="both"/>
        <w:rPr>
          <w:rFonts w:ascii="Times New Roman" w:hAnsi="Times New Roman"/>
          <w:sz w:val="24"/>
          <w:szCs w:val="24"/>
        </w:rPr>
      </w:pPr>
      <w:r w:rsidRPr="00D72ECD">
        <w:rPr>
          <w:rFonts w:ascii="Times New Roman" w:hAnsi="Times New Roman"/>
          <w:sz w:val="24"/>
          <w:szCs w:val="24"/>
        </w:rPr>
        <w:t>Mitra menyediakan tempat untuk kegiatan Penyuluhan dan Pengolaha Produk</w:t>
      </w:r>
    </w:p>
    <w:p w:rsidR="00534FA6" w:rsidRPr="00D72ECD" w:rsidRDefault="00A17E88" w:rsidP="00097937">
      <w:pPr>
        <w:pStyle w:val="ListParagraph"/>
        <w:numPr>
          <w:ilvl w:val="0"/>
          <w:numId w:val="5"/>
        </w:numPr>
        <w:spacing w:after="0"/>
        <w:ind w:left="284" w:hanging="284"/>
        <w:jc w:val="both"/>
        <w:rPr>
          <w:rFonts w:ascii="Times New Roman" w:hAnsi="Times New Roman"/>
          <w:sz w:val="24"/>
          <w:szCs w:val="24"/>
        </w:rPr>
      </w:pPr>
      <w:r w:rsidRPr="00D72ECD">
        <w:rPr>
          <w:rFonts w:ascii="Times New Roman" w:hAnsi="Times New Roman"/>
          <w:sz w:val="24"/>
          <w:szCs w:val="24"/>
        </w:rPr>
        <w:t>Mitra memfasilitasi tempat</w:t>
      </w:r>
      <w:r>
        <w:rPr>
          <w:rFonts w:ascii="Times New Roman" w:hAnsi="Times New Roman"/>
          <w:sz w:val="24"/>
          <w:szCs w:val="24"/>
          <w:lang w:val="en-US"/>
        </w:rPr>
        <w:t xml:space="preserve"> kegiatan</w:t>
      </w:r>
      <w:r w:rsidRPr="00D72ECD">
        <w:rPr>
          <w:rFonts w:ascii="Times New Roman" w:hAnsi="Times New Roman"/>
          <w:sz w:val="24"/>
          <w:szCs w:val="24"/>
        </w:rPr>
        <w:t>, perangkat kegiatan (infokus, wirele</w:t>
      </w:r>
      <w:r w:rsidRPr="00D72ECD">
        <w:rPr>
          <w:rFonts w:ascii="Times New Roman" w:hAnsi="Times New Roman"/>
          <w:sz w:val="24"/>
          <w:szCs w:val="24"/>
        </w:rPr>
        <w:t>ss, membuat daftar hadir, perangkat minum, sanitizer, kompor dan oven) untuk kegiatan penyuluhan dan pengolahan produk</w:t>
      </w:r>
      <w:r>
        <w:rPr>
          <w:rFonts w:ascii="Times New Roman" w:hAnsi="Times New Roman"/>
          <w:sz w:val="24"/>
          <w:szCs w:val="24"/>
          <w:lang w:val="en-US"/>
        </w:rPr>
        <w:t>.</w:t>
      </w:r>
      <w:r w:rsidRPr="00D72ECD">
        <w:rPr>
          <w:rFonts w:ascii="Times New Roman" w:hAnsi="Times New Roman"/>
          <w:sz w:val="24"/>
          <w:szCs w:val="24"/>
        </w:rPr>
        <w:t xml:space="preserve"> </w:t>
      </w:r>
    </w:p>
    <w:p w:rsidR="00534FA6" w:rsidRPr="00D72ECD" w:rsidRDefault="00A17E88" w:rsidP="00D72ECD">
      <w:pPr>
        <w:pStyle w:val="ListParagraph"/>
        <w:numPr>
          <w:ilvl w:val="0"/>
          <w:numId w:val="5"/>
        </w:numPr>
        <w:spacing w:after="0"/>
        <w:ind w:left="284" w:hanging="284"/>
        <w:jc w:val="both"/>
        <w:rPr>
          <w:rFonts w:ascii="Times New Roman" w:hAnsi="Times New Roman"/>
          <w:sz w:val="24"/>
          <w:szCs w:val="24"/>
        </w:rPr>
      </w:pPr>
      <w:r>
        <w:rPr>
          <w:rFonts w:ascii="Times New Roman" w:hAnsi="Times New Roman"/>
          <w:sz w:val="24"/>
          <w:szCs w:val="24"/>
          <w:lang w:val="en-US"/>
        </w:rPr>
        <w:t>Ketua m</w:t>
      </w:r>
      <w:r w:rsidRPr="00D72ECD">
        <w:rPr>
          <w:rFonts w:ascii="Times New Roman" w:hAnsi="Times New Roman"/>
          <w:sz w:val="24"/>
          <w:szCs w:val="24"/>
        </w:rPr>
        <w:t>itra ikut berperan menyumbangkan peralatan</w:t>
      </w:r>
      <w:r>
        <w:rPr>
          <w:rFonts w:ascii="Times New Roman" w:hAnsi="Times New Roman"/>
          <w:sz w:val="24"/>
          <w:szCs w:val="24"/>
        </w:rPr>
        <w:t xml:space="preserve"> pengolahan  kerupuk berupa Tim</w:t>
      </w:r>
      <w:r w:rsidRPr="00D72ECD">
        <w:rPr>
          <w:rFonts w:ascii="Times New Roman" w:hAnsi="Times New Roman"/>
          <w:sz w:val="24"/>
          <w:szCs w:val="24"/>
        </w:rPr>
        <w:t>bangan 5 kg 1 buah, Molen 1 buah, oven 1 buah dan maske</w:t>
      </w:r>
      <w:r w:rsidRPr="00D72ECD">
        <w:rPr>
          <w:rFonts w:ascii="Times New Roman" w:hAnsi="Times New Roman"/>
          <w:sz w:val="24"/>
          <w:szCs w:val="24"/>
        </w:rPr>
        <w:t xml:space="preserve">r 20 buah bagi peserta kelompok masyarakat di dalam kelompok sagu salempeng. </w:t>
      </w:r>
    </w:p>
    <w:p w:rsidR="00534FA6" w:rsidRPr="00D72ECD" w:rsidRDefault="00A17E88" w:rsidP="00D72ECD">
      <w:pPr>
        <w:pStyle w:val="ListParagraph"/>
        <w:numPr>
          <w:ilvl w:val="0"/>
          <w:numId w:val="5"/>
        </w:numPr>
        <w:spacing w:after="0"/>
        <w:ind w:left="284" w:hanging="284"/>
        <w:jc w:val="both"/>
        <w:rPr>
          <w:rFonts w:ascii="Times New Roman" w:hAnsi="Times New Roman"/>
          <w:sz w:val="24"/>
          <w:szCs w:val="24"/>
        </w:rPr>
      </w:pPr>
      <w:r w:rsidRPr="00D72ECD">
        <w:rPr>
          <w:rFonts w:ascii="Times New Roman" w:hAnsi="Times New Roman"/>
          <w:sz w:val="24"/>
          <w:szCs w:val="24"/>
        </w:rPr>
        <w:t>Mitr</w:t>
      </w:r>
      <w:r>
        <w:rPr>
          <w:rFonts w:ascii="Times New Roman" w:hAnsi="Times New Roman"/>
          <w:sz w:val="24"/>
          <w:szCs w:val="24"/>
        </w:rPr>
        <w:t xml:space="preserve">a menyediakan sagu mentah </w:t>
      </w:r>
      <w:r>
        <w:rPr>
          <w:rFonts w:ascii="Times New Roman" w:hAnsi="Times New Roman"/>
          <w:sz w:val="24"/>
          <w:szCs w:val="24"/>
          <w:lang w:val="en-US"/>
        </w:rPr>
        <w:t>dalam produksi kerupuk sagu.</w:t>
      </w:r>
    </w:p>
    <w:p w:rsidR="00534FA6" w:rsidRPr="00D72ECD" w:rsidRDefault="00A17E88" w:rsidP="00D72ECD">
      <w:pPr>
        <w:pStyle w:val="ListParagraph"/>
        <w:spacing w:after="0"/>
        <w:ind w:left="1080"/>
        <w:jc w:val="both"/>
        <w:rPr>
          <w:rFonts w:ascii="Times New Roman" w:hAnsi="Times New Roman"/>
          <w:sz w:val="24"/>
          <w:szCs w:val="24"/>
        </w:rPr>
      </w:pPr>
    </w:p>
    <w:p w:rsidR="00534FA6" w:rsidRPr="00D72ECD" w:rsidRDefault="00A17E88" w:rsidP="00D72ECD">
      <w:pPr>
        <w:spacing w:after="0"/>
        <w:rPr>
          <w:rFonts w:ascii="Times New Roman" w:hAnsi="Times New Roman"/>
          <w:b/>
          <w:sz w:val="24"/>
          <w:szCs w:val="24"/>
          <w:lang w:val="en-US"/>
        </w:rPr>
      </w:pPr>
      <w:r>
        <w:rPr>
          <w:rFonts w:ascii="Times New Roman" w:hAnsi="Times New Roman"/>
          <w:b/>
          <w:sz w:val="24"/>
          <w:szCs w:val="24"/>
          <w:lang w:val="en-US"/>
        </w:rPr>
        <w:t>PENUTUP</w:t>
      </w:r>
    </w:p>
    <w:p w:rsidR="00534FA6" w:rsidRDefault="00A17E88" w:rsidP="00D72ECD">
      <w:pPr>
        <w:spacing w:after="0"/>
        <w:ind w:firstLine="426"/>
        <w:jc w:val="both"/>
        <w:rPr>
          <w:rFonts w:ascii="Times New Roman" w:hAnsi="Times New Roman"/>
          <w:sz w:val="24"/>
          <w:szCs w:val="24"/>
          <w:lang w:val="en-US"/>
        </w:rPr>
      </w:pPr>
      <w:r w:rsidRPr="00D72ECD">
        <w:rPr>
          <w:rFonts w:ascii="Times New Roman" w:hAnsi="Times New Roman"/>
          <w:sz w:val="24"/>
          <w:szCs w:val="24"/>
        </w:rPr>
        <w:t>Kegiatan</w:t>
      </w:r>
      <w:r w:rsidRPr="00D72ECD">
        <w:rPr>
          <w:rFonts w:ascii="Times New Roman" w:hAnsi="Times New Roman"/>
          <w:b/>
          <w:sz w:val="24"/>
          <w:szCs w:val="24"/>
        </w:rPr>
        <w:t xml:space="preserve"> </w:t>
      </w:r>
      <w:r w:rsidRPr="00D72ECD">
        <w:rPr>
          <w:rFonts w:ascii="Times New Roman" w:hAnsi="Times New Roman"/>
          <w:sz w:val="24"/>
          <w:szCs w:val="24"/>
        </w:rPr>
        <w:t>pengabdian kepada masyarakat Pengembangan dan Pemasaran Produk Kerupuk Sagu Melalui Nutrifikasi Pada Kelompok Sagu Salempeng berjalan dengan baik sesuai dengan yang direncanakan. Kegiatan ini sangat membantu kelompok Mitra Sagu Salempeng terlebih dalam men</w:t>
      </w:r>
      <w:r w:rsidRPr="00D72ECD">
        <w:rPr>
          <w:rFonts w:ascii="Times New Roman" w:hAnsi="Times New Roman"/>
          <w:sz w:val="24"/>
          <w:szCs w:val="24"/>
        </w:rPr>
        <w:t xml:space="preserve">ingkatkan kemampuan baik dari segi pengetahuan maupun </w:t>
      </w:r>
      <w:r w:rsidRPr="00D72ECD">
        <w:rPr>
          <w:rFonts w:ascii="Times New Roman" w:hAnsi="Times New Roman"/>
          <w:sz w:val="24"/>
          <w:szCs w:val="24"/>
        </w:rPr>
        <w:lastRenderedPageBreak/>
        <w:t xml:space="preserve">keterampilan dalam membuat mengolah sagu menjadi produk kerupuk sagu kelor dan sagu laor yang sudah memiliki nilai jual dan nilai nutrisi yang baik. </w:t>
      </w:r>
    </w:p>
    <w:p w:rsidR="00F579C2" w:rsidRPr="00F579C2" w:rsidRDefault="00A17E88" w:rsidP="00D72ECD">
      <w:pPr>
        <w:spacing w:after="0"/>
        <w:ind w:firstLine="426"/>
        <w:jc w:val="both"/>
        <w:rPr>
          <w:rFonts w:ascii="Times New Roman" w:hAnsi="Times New Roman"/>
          <w:sz w:val="24"/>
          <w:szCs w:val="24"/>
          <w:lang w:val="en-US"/>
        </w:rPr>
      </w:pPr>
    </w:p>
    <w:p w:rsidR="00534FA6" w:rsidRPr="00D72ECD" w:rsidRDefault="00A17E88" w:rsidP="00D72ECD">
      <w:pPr>
        <w:spacing w:after="0"/>
        <w:jc w:val="both"/>
        <w:rPr>
          <w:rFonts w:ascii="Times New Roman" w:hAnsi="Times New Roman"/>
          <w:b/>
          <w:sz w:val="24"/>
          <w:szCs w:val="24"/>
        </w:rPr>
      </w:pPr>
      <w:r w:rsidRPr="00D72ECD">
        <w:rPr>
          <w:rFonts w:ascii="Times New Roman" w:hAnsi="Times New Roman"/>
          <w:b/>
          <w:sz w:val="24"/>
          <w:szCs w:val="24"/>
        </w:rPr>
        <w:t xml:space="preserve">UCAPAN TERIMA KASIH </w:t>
      </w:r>
    </w:p>
    <w:p w:rsidR="00534FA6" w:rsidRPr="00D72ECD" w:rsidRDefault="00A17E88" w:rsidP="00D72ECD">
      <w:pPr>
        <w:pStyle w:val="ListParagraph"/>
        <w:numPr>
          <w:ilvl w:val="0"/>
          <w:numId w:val="12"/>
        </w:numPr>
        <w:spacing w:after="0"/>
        <w:ind w:left="426" w:hanging="284"/>
        <w:jc w:val="both"/>
        <w:rPr>
          <w:rFonts w:ascii="Times New Roman" w:hAnsi="Times New Roman"/>
          <w:sz w:val="24"/>
          <w:szCs w:val="24"/>
        </w:rPr>
      </w:pPr>
      <w:r w:rsidRPr="00D72ECD">
        <w:rPr>
          <w:rFonts w:ascii="Times New Roman" w:hAnsi="Times New Roman"/>
          <w:sz w:val="24"/>
          <w:szCs w:val="24"/>
        </w:rPr>
        <w:t>Kepada Deputi Bidang Penguatan</w:t>
      </w:r>
      <w:r w:rsidRPr="00D72ECD">
        <w:rPr>
          <w:rFonts w:ascii="Times New Roman" w:hAnsi="Times New Roman"/>
          <w:sz w:val="24"/>
          <w:szCs w:val="24"/>
        </w:rPr>
        <w:t xml:space="preserve"> Riset dan Pengembangan, Kemenristek BRIN untuk pendanaan Hibah kegiatan PkM Tahun 2020  bagi Tim PkM UKIM</w:t>
      </w:r>
    </w:p>
    <w:p w:rsidR="00D72ECD" w:rsidRPr="00D72ECD" w:rsidRDefault="00A17E88" w:rsidP="00D72ECD">
      <w:pPr>
        <w:pStyle w:val="ListParagraph"/>
        <w:numPr>
          <w:ilvl w:val="0"/>
          <w:numId w:val="12"/>
        </w:numPr>
        <w:spacing w:after="0"/>
        <w:ind w:left="426" w:hanging="284"/>
        <w:jc w:val="both"/>
        <w:rPr>
          <w:rFonts w:ascii="Times New Roman" w:hAnsi="Times New Roman"/>
          <w:sz w:val="24"/>
          <w:szCs w:val="24"/>
        </w:rPr>
      </w:pPr>
      <w:r>
        <w:rPr>
          <w:rFonts w:ascii="Times New Roman" w:hAnsi="Times New Roman"/>
          <w:sz w:val="24"/>
          <w:szCs w:val="24"/>
          <w:lang w:val="en-US"/>
        </w:rPr>
        <w:t>Yayasan Sagu Salempeng yang telah bersedia menjadi mitra dalam Kegiatan PkM.</w:t>
      </w:r>
    </w:p>
    <w:p w:rsidR="00534FA6" w:rsidRPr="00D72ECD" w:rsidRDefault="00A17E88" w:rsidP="00D72ECD">
      <w:pPr>
        <w:spacing w:after="0"/>
        <w:ind w:left="426"/>
        <w:jc w:val="both"/>
        <w:rPr>
          <w:rFonts w:ascii="Times New Roman" w:hAnsi="Times New Roman"/>
          <w:sz w:val="24"/>
          <w:szCs w:val="24"/>
        </w:rPr>
      </w:pPr>
    </w:p>
    <w:p w:rsidR="00534FA6" w:rsidRPr="00D72ECD" w:rsidRDefault="00A17E88" w:rsidP="003F613E">
      <w:pPr>
        <w:spacing w:after="0"/>
        <w:rPr>
          <w:rFonts w:ascii="Times New Roman" w:hAnsi="Times New Roman"/>
          <w:b/>
          <w:sz w:val="24"/>
          <w:szCs w:val="24"/>
        </w:rPr>
      </w:pPr>
      <w:r w:rsidRPr="00D72ECD">
        <w:rPr>
          <w:rFonts w:ascii="Times New Roman" w:hAnsi="Times New Roman"/>
          <w:b/>
          <w:sz w:val="24"/>
          <w:szCs w:val="24"/>
        </w:rPr>
        <w:t>DAFTAR PUSTAKA</w:t>
      </w:r>
    </w:p>
    <w:p w:rsidR="005418C1" w:rsidRPr="00B86A3B" w:rsidRDefault="00A17E88" w:rsidP="005418C1">
      <w:pPr>
        <w:pStyle w:val="ListParagraph"/>
        <w:numPr>
          <w:ilvl w:val="0"/>
          <w:numId w:val="10"/>
        </w:numPr>
        <w:spacing w:after="0"/>
        <w:ind w:left="284" w:hanging="284"/>
        <w:jc w:val="both"/>
        <w:rPr>
          <w:rFonts w:ascii="Times New Roman" w:hAnsi="Times New Roman"/>
          <w:b/>
          <w:sz w:val="24"/>
          <w:szCs w:val="24"/>
          <w:u w:val="single"/>
        </w:rPr>
      </w:pPr>
      <w:r w:rsidRPr="00B86A3B">
        <w:rPr>
          <w:rFonts w:ascii="Times New Roman" w:hAnsi="Times New Roman"/>
          <w:sz w:val="24"/>
          <w:szCs w:val="24"/>
        </w:rPr>
        <w:t xml:space="preserve">Yayasan Sagu Salempeng-Ambon. Project Profil PEKA Orang </w:t>
      </w:r>
      <w:r w:rsidRPr="00B86A3B">
        <w:rPr>
          <w:rFonts w:ascii="Times New Roman" w:hAnsi="Times New Roman"/>
          <w:sz w:val="24"/>
          <w:szCs w:val="24"/>
        </w:rPr>
        <w:t>Maluku</w:t>
      </w:r>
      <w:r w:rsidRPr="00B86A3B">
        <w:rPr>
          <w:rFonts w:ascii="Times New Roman" w:hAnsi="Times New Roman"/>
          <w:i/>
          <w:sz w:val="24"/>
          <w:szCs w:val="24"/>
        </w:rPr>
        <w:t>. 2018. Peace building and Economic Empowering for Marginalized People in Maluku</w:t>
      </w:r>
      <w:r w:rsidRPr="00B86A3B">
        <w:rPr>
          <w:rFonts w:ascii="Times New Roman" w:hAnsi="Times New Roman"/>
          <w:sz w:val="24"/>
          <w:szCs w:val="24"/>
        </w:rPr>
        <w:t>.</w:t>
      </w:r>
    </w:p>
    <w:p w:rsidR="005418C1" w:rsidRPr="005418C1" w:rsidRDefault="00A17E88" w:rsidP="005418C1">
      <w:pPr>
        <w:pStyle w:val="ListParagraph"/>
        <w:numPr>
          <w:ilvl w:val="0"/>
          <w:numId w:val="10"/>
        </w:numPr>
        <w:spacing w:after="0"/>
        <w:ind w:left="284" w:hanging="284"/>
        <w:jc w:val="both"/>
        <w:rPr>
          <w:rFonts w:ascii="Times New Roman" w:hAnsi="Times New Roman"/>
          <w:b/>
          <w:sz w:val="24"/>
          <w:szCs w:val="24"/>
          <w:u w:val="single"/>
        </w:rPr>
      </w:pPr>
      <w:r w:rsidRPr="00B86A3B">
        <w:rPr>
          <w:rFonts w:ascii="Times New Roman" w:hAnsi="Times New Roman"/>
          <w:sz w:val="24"/>
          <w:szCs w:val="24"/>
        </w:rPr>
        <w:t>Siahaya, G.C., 2019. Analisis Kandungan Gizi dan Uji Organoleptik Kerupuk Berbahan Dasar Tepung Sagu(</w:t>
      </w:r>
      <w:r w:rsidRPr="00B86A3B">
        <w:rPr>
          <w:rFonts w:ascii="Times New Roman" w:hAnsi="Times New Roman"/>
          <w:i/>
          <w:sz w:val="24"/>
          <w:szCs w:val="24"/>
        </w:rPr>
        <w:t>Metroxylon sp</w:t>
      </w:r>
      <w:r w:rsidRPr="00B86A3B">
        <w:rPr>
          <w:rFonts w:ascii="Times New Roman" w:hAnsi="Times New Roman"/>
          <w:sz w:val="24"/>
          <w:szCs w:val="24"/>
        </w:rPr>
        <w:t>) dan Substitusi Tepung Cacing Laor (</w:t>
      </w:r>
      <w:r w:rsidRPr="00B86A3B">
        <w:rPr>
          <w:rFonts w:ascii="Times New Roman" w:hAnsi="Times New Roman"/>
          <w:i/>
          <w:sz w:val="24"/>
          <w:szCs w:val="24"/>
        </w:rPr>
        <w:t>Polychaeta</w:t>
      </w:r>
      <w:r w:rsidRPr="00B86A3B">
        <w:rPr>
          <w:rFonts w:ascii="Times New Roman" w:hAnsi="Times New Roman"/>
          <w:sz w:val="24"/>
          <w:szCs w:val="24"/>
        </w:rPr>
        <w:t>). Faku</w:t>
      </w:r>
      <w:r w:rsidRPr="00B86A3B">
        <w:rPr>
          <w:rFonts w:ascii="Times New Roman" w:hAnsi="Times New Roman"/>
          <w:sz w:val="24"/>
          <w:szCs w:val="24"/>
        </w:rPr>
        <w:t>ltas Kesehatan</w:t>
      </w:r>
      <w:r>
        <w:rPr>
          <w:rFonts w:ascii="Times New Roman" w:hAnsi="Times New Roman"/>
          <w:sz w:val="24"/>
          <w:szCs w:val="24"/>
        </w:rPr>
        <w:t>. UKIM</w:t>
      </w:r>
      <w:r>
        <w:rPr>
          <w:rFonts w:ascii="Times New Roman" w:hAnsi="Times New Roman"/>
          <w:sz w:val="24"/>
          <w:szCs w:val="24"/>
          <w:lang w:val="en-US"/>
        </w:rPr>
        <w:t>.</w:t>
      </w:r>
    </w:p>
    <w:p w:rsidR="005418C1" w:rsidRPr="005418C1" w:rsidRDefault="00A17E88" w:rsidP="005418C1">
      <w:pPr>
        <w:pStyle w:val="ListParagraph"/>
        <w:numPr>
          <w:ilvl w:val="0"/>
          <w:numId w:val="10"/>
        </w:numPr>
        <w:spacing w:after="0"/>
        <w:ind w:left="284" w:hanging="284"/>
        <w:jc w:val="both"/>
        <w:rPr>
          <w:rFonts w:ascii="Times New Roman" w:hAnsi="Times New Roman"/>
          <w:sz w:val="24"/>
          <w:szCs w:val="24"/>
        </w:rPr>
      </w:pPr>
      <w:r w:rsidRPr="00B86A3B">
        <w:rPr>
          <w:rFonts w:ascii="Times New Roman" w:hAnsi="Times New Roman"/>
          <w:sz w:val="24"/>
          <w:szCs w:val="24"/>
        </w:rPr>
        <w:t xml:space="preserve">Badan POM, 2019).  Badan POM. 2019. Apa perbedaan antara Kerupuk dengan Keripik. Direktorat Standarisasi pangan Olahan. Badan POM.  </w:t>
      </w:r>
      <w:hyperlink r:id="rId87" w:history="1">
        <w:r w:rsidRPr="00B86A3B">
          <w:rPr>
            <w:rStyle w:val="Hyperlink"/>
            <w:rFonts w:ascii="Times New Roman" w:hAnsi="Times New Roman"/>
            <w:sz w:val="24"/>
            <w:szCs w:val="24"/>
          </w:rPr>
          <w:t>www.standarpangan.pom.go.id</w:t>
        </w:r>
      </w:hyperlink>
    </w:p>
    <w:p w:rsidR="00B86A3B" w:rsidRPr="00B86A3B" w:rsidRDefault="00A17E88" w:rsidP="00B86A3B">
      <w:pPr>
        <w:pStyle w:val="ListParagraph"/>
        <w:numPr>
          <w:ilvl w:val="0"/>
          <w:numId w:val="10"/>
        </w:numPr>
        <w:spacing w:after="0"/>
        <w:ind w:left="284" w:hanging="284"/>
        <w:jc w:val="both"/>
        <w:rPr>
          <w:rFonts w:ascii="Times New Roman" w:hAnsi="Times New Roman"/>
          <w:b/>
          <w:sz w:val="24"/>
          <w:szCs w:val="24"/>
          <w:u w:val="single"/>
        </w:rPr>
      </w:pPr>
      <w:r w:rsidRPr="00D72ECD">
        <w:rPr>
          <w:rFonts w:ascii="Times New Roman" w:hAnsi="Times New Roman"/>
          <w:sz w:val="24"/>
          <w:szCs w:val="24"/>
        </w:rPr>
        <w:t xml:space="preserve">Assagaf, M., C. </w:t>
      </w:r>
      <w:r w:rsidRPr="00D72ECD">
        <w:rPr>
          <w:rFonts w:ascii="Times New Roman" w:hAnsi="Times New Roman"/>
          <w:sz w:val="24"/>
          <w:szCs w:val="24"/>
        </w:rPr>
        <w:t>Sugihono, Y. Saleh, dan A.N. Susanto., 2016. Model Agroindustri – Tepung SAgu (</w:t>
      </w:r>
      <w:r w:rsidRPr="00D72ECD">
        <w:rPr>
          <w:rFonts w:ascii="Times New Roman" w:hAnsi="Times New Roman"/>
          <w:i/>
          <w:sz w:val="24"/>
          <w:szCs w:val="24"/>
        </w:rPr>
        <w:t xml:space="preserve">Metroxylon </w:t>
      </w:r>
      <w:r w:rsidRPr="00D72ECD">
        <w:rPr>
          <w:rFonts w:ascii="Times New Roman" w:hAnsi="Times New Roman"/>
          <w:sz w:val="24"/>
          <w:szCs w:val="24"/>
        </w:rPr>
        <w:t>sp) Mendukung Kemandirian Pangan di Maluku Utara. BPTP Maluku Utara</w:t>
      </w:r>
    </w:p>
    <w:p w:rsidR="00B86A3B" w:rsidRPr="00B86A3B" w:rsidRDefault="00A17E88" w:rsidP="00B86A3B">
      <w:pPr>
        <w:pStyle w:val="ListParagraph"/>
        <w:numPr>
          <w:ilvl w:val="0"/>
          <w:numId w:val="10"/>
        </w:numPr>
        <w:spacing w:after="0"/>
        <w:ind w:left="284" w:hanging="284"/>
        <w:jc w:val="both"/>
        <w:rPr>
          <w:rFonts w:ascii="Times New Roman" w:hAnsi="Times New Roman"/>
          <w:sz w:val="24"/>
          <w:szCs w:val="24"/>
        </w:rPr>
      </w:pPr>
      <w:r w:rsidRPr="00B86A3B">
        <w:rPr>
          <w:rFonts w:ascii="Times New Roman" w:hAnsi="Times New Roman"/>
          <w:sz w:val="24"/>
          <w:szCs w:val="24"/>
          <w:lang w:val="en-US"/>
        </w:rPr>
        <w:t>Siahaya</w:t>
      </w:r>
      <w:r>
        <w:rPr>
          <w:rFonts w:ascii="Times New Roman" w:hAnsi="Times New Roman"/>
          <w:sz w:val="24"/>
          <w:szCs w:val="24"/>
          <w:lang w:val="en-US"/>
        </w:rPr>
        <w:t xml:space="preserve">, G.C., S. Titaley, Z. Rehena. 2021. </w:t>
      </w:r>
      <w:r w:rsidRPr="00B86A3B">
        <w:rPr>
          <w:rFonts w:ascii="Times New Roman" w:hAnsi="Times New Roman"/>
          <w:i/>
          <w:sz w:val="24"/>
          <w:szCs w:val="24"/>
          <w:lang w:val="en-US"/>
        </w:rPr>
        <w:t>Utilitation of Coconut Tombong as Raw Material Flour</w:t>
      </w:r>
      <w:r>
        <w:rPr>
          <w:rFonts w:ascii="Times New Roman" w:hAnsi="Times New Roman"/>
          <w:sz w:val="24"/>
          <w:szCs w:val="24"/>
          <w:lang w:val="en-US"/>
        </w:rPr>
        <w:t xml:space="preserve">. </w:t>
      </w:r>
      <w:r>
        <w:rPr>
          <w:rFonts w:ascii="Times New Roman" w:hAnsi="Times New Roman"/>
          <w:sz w:val="24"/>
          <w:szCs w:val="24"/>
          <w:lang w:val="en-US"/>
        </w:rPr>
        <w:t xml:space="preserve">AGRIKAN Vol </w:t>
      </w:r>
      <w:r>
        <w:rPr>
          <w:rFonts w:ascii="Times New Roman" w:hAnsi="Times New Roman"/>
          <w:sz w:val="24"/>
          <w:szCs w:val="24"/>
          <w:lang w:val="en-US"/>
        </w:rPr>
        <w:t xml:space="preserve"> </w:t>
      </w:r>
      <w:r>
        <w:rPr>
          <w:rFonts w:ascii="Times New Roman" w:hAnsi="Times New Roman"/>
          <w:sz w:val="24"/>
          <w:szCs w:val="24"/>
          <w:lang w:val="en-US"/>
        </w:rPr>
        <w:t>14. No.1 : 25-34</w:t>
      </w:r>
    </w:p>
    <w:p w:rsidR="00534FA6" w:rsidRPr="00D72ECD" w:rsidRDefault="00A17E88" w:rsidP="00D72ECD">
      <w:pPr>
        <w:ind w:firstLine="540"/>
        <w:jc w:val="both"/>
        <w:rPr>
          <w:rFonts w:ascii="Times New Roman" w:hAnsi="Times New Roman"/>
          <w:color w:val="111111"/>
          <w:sz w:val="24"/>
          <w:szCs w:val="24"/>
          <w:shd w:val="clear" w:color="auto" w:fill="FFFFFF"/>
          <w:lang w:val="en-US"/>
        </w:rPr>
      </w:pPr>
    </w:p>
    <w:p w:rsidR="00534FA6" w:rsidRPr="00D72ECD" w:rsidRDefault="00A17E88" w:rsidP="00D72ECD">
      <w:pPr>
        <w:ind w:firstLine="540"/>
        <w:jc w:val="both"/>
        <w:rPr>
          <w:rFonts w:ascii="Times New Roman" w:hAnsi="Times New Roman"/>
          <w:bCs/>
          <w:color w:val="000000"/>
          <w:sz w:val="24"/>
          <w:szCs w:val="24"/>
          <w:lang w:val="en-US"/>
        </w:rPr>
      </w:pPr>
    </w:p>
    <w:sectPr w:rsidR="00534FA6" w:rsidRPr="00D72ECD" w:rsidSect="00273EEE">
      <w:headerReference w:type="default" r:id="rId88"/>
      <w:footerReference w:type="default" r:id="rId89"/>
      <w:pgSz w:w="11909" w:h="16834" w:code="9"/>
      <w:pgMar w:top="1440" w:right="1440" w:bottom="1440" w:left="1440" w:header="720" w:footer="720" w:gutter="0"/>
      <w:pgNumType w:start="57" w:chapStyle="1"/>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E88" w:rsidRDefault="00A17E88">
      <w:pPr>
        <w:spacing w:after="0" w:line="240" w:lineRule="auto"/>
      </w:pPr>
      <w:r>
        <w:separator/>
      </w:r>
    </w:p>
  </w:endnote>
  <w:endnote w:type="continuationSeparator" w:id="0">
    <w:p w:rsidR="00A17E88" w:rsidRDefault="00A17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9BD" w:rsidRDefault="00A17E88" w:rsidP="009939BD">
    <w:pPr>
      <w:pStyle w:val="Footer"/>
      <w:pBdr>
        <w:top w:val="thinThickSmallGap" w:sz="24" w:space="1" w:color="622423"/>
      </w:pBdr>
      <w:tabs>
        <w:tab w:val="clear" w:pos="4680"/>
        <w:tab w:val="clear" w:pos="9360"/>
        <w:tab w:val="right" w:pos="9029"/>
      </w:tabs>
      <w:rPr>
        <w:rFonts w:ascii="Cambria" w:hAnsi="Cambria"/>
      </w:rPr>
    </w:pPr>
    <w:r>
      <w:rPr>
        <w:rFonts w:ascii="Cambria" w:hAnsi="Cambria"/>
        <w:lang w:val="en-US"/>
      </w:rPr>
      <w:t xml:space="preserve">Lembaga Pengabdian kepada Masyarakat (LPM) UKIM / </w:t>
    </w:r>
    <w:r w:rsidRPr="00A57B77">
      <w:rPr>
        <w:rFonts w:ascii="Cambria" w:hAnsi="Cambria"/>
      </w:rPr>
      <w:t xml:space="preserve">ISSN 2721-4680 </w:t>
    </w:r>
    <w:r w:rsidRPr="00A57B77">
      <w:rPr>
        <w:rFonts w:ascii="Cambria" w:hAnsi="Cambria"/>
      </w:rPr>
      <w:t>(online)</w:t>
    </w:r>
    <w:r>
      <w:rPr>
        <w:rFonts w:ascii="Cambria" w:hAnsi="Cambria"/>
      </w:rPr>
      <w:tab/>
      <w:t xml:space="preserve">Page </w:t>
    </w:r>
    <w:r>
      <w:fldChar w:fldCharType="begin"/>
    </w:r>
    <w:r>
      <w:instrText xml:space="preserve"> PAGE   \* MERGEFORMAT </w:instrText>
    </w:r>
    <w:r>
      <w:fldChar w:fldCharType="separate"/>
    </w:r>
    <w:r w:rsidR="00E3628E" w:rsidRPr="00E3628E">
      <w:rPr>
        <w:rFonts w:ascii="Cambria" w:hAnsi="Cambria"/>
        <w:noProof/>
      </w:rPr>
      <w:t>57</w:t>
    </w:r>
    <w:r>
      <w:fldChar w:fldCharType="end"/>
    </w:r>
  </w:p>
  <w:p w:rsidR="009939BD" w:rsidRDefault="00A17E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E88" w:rsidRDefault="00A17E88">
      <w:pPr>
        <w:spacing w:after="0" w:line="240" w:lineRule="auto"/>
      </w:pPr>
      <w:r>
        <w:separator/>
      </w:r>
    </w:p>
  </w:footnote>
  <w:footnote w:type="continuationSeparator" w:id="0">
    <w:p w:rsidR="00A17E88" w:rsidRDefault="00A17E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9" w:type="pct"/>
      <w:tblInd w:w="115" w:type="dxa"/>
      <w:tblCellMar>
        <w:top w:w="72" w:type="dxa"/>
        <w:left w:w="115" w:type="dxa"/>
        <w:bottom w:w="72" w:type="dxa"/>
        <w:right w:w="115" w:type="dxa"/>
      </w:tblCellMar>
      <w:tblLook w:val="04A0" w:firstRow="1" w:lastRow="0" w:firstColumn="1" w:lastColumn="0" w:noHBand="0" w:noVBand="1"/>
    </w:tblPr>
    <w:tblGrid>
      <w:gridCol w:w="7110"/>
      <w:gridCol w:w="1943"/>
    </w:tblGrid>
    <w:tr w:rsidR="00BC69C9" w:rsidTr="00FD56F8">
      <w:trPr>
        <w:trHeight w:val="378"/>
      </w:trPr>
      <w:tc>
        <w:tcPr>
          <w:tcW w:w="3927" w:type="pct"/>
          <w:tcBorders>
            <w:bottom w:val="single" w:sz="4" w:space="0" w:color="auto"/>
          </w:tcBorders>
          <w:vAlign w:val="bottom"/>
        </w:tcPr>
        <w:p w:rsidR="009939BD" w:rsidRPr="00A57B77" w:rsidRDefault="00A17E88" w:rsidP="009C210F">
          <w:pPr>
            <w:pStyle w:val="Header"/>
            <w:jc w:val="right"/>
            <w:rPr>
              <w:b/>
              <w:bCs/>
              <w:caps/>
              <w:sz w:val="20"/>
              <w:szCs w:val="20"/>
              <w:lang w:val="en-US"/>
            </w:rPr>
          </w:pPr>
          <w:r>
            <w:rPr>
              <w:b/>
              <w:bCs/>
              <w:color w:val="76923C"/>
              <w:sz w:val="24"/>
              <w:szCs w:val="24"/>
            </w:rPr>
            <w:t>[</w:t>
          </w:r>
          <w:r w:rsidRPr="009939BD">
            <w:rPr>
              <w:b/>
              <w:bCs/>
              <w:caps/>
              <w:sz w:val="20"/>
              <w:szCs w:val="20"/>
            </w:rPr>
            <w:t xml:space="preserve">MAREN: </w:t>
          </w:r>
          <w:r>
            <w:rPr>
              <w:b/>
              <w:bCs/>
              <w:sz w:val="20"/>
              <w:szCs w:val="20"/>
            </w:rPr>
            <w:t xml:space="preserve">Jurnal Pengabdian </w:t>
          </w:r>
          <w:r>
            <w:rPr>
              <w:b/>
              <w:bCs/>
              <w:sz w:val="20"/>
              <w:szCs w:val="20"/>
              <w:lang w:val="en-US"/>
            </w:rPr>
            <w:t>d</w:t>
          </w:r>
          <w:r w:rsidRPr="009939BD">
            <w:rPr>
              <w:b/>
              <w:bCs/>
              <w:sz w:val="20"/>
              <w:szCs w:val="20"/>
            </w:rPr>
            <w:t>an Pemberdayaan Masyarakat (Vol.</w:t>
          </w:r>
          <w:r>
            <w:rPr>
              <w:b/>
              <w:bCs/>
              <w:sz w:val="20"/>
              <w:szCs w:val="20"/>
              <w:lang w:val="en-US"/>
            </w:rPr>
            <w:t>2</w:t>
          </w:r>
          <w:r w:rsidRPr="009939BD">
            <w:rPr>
              <w:b/>
              <w:bCs/>
              <w:sz w:val="20"/>
              <w:szCs w:val="20"/>
            </w:rPr>
            <w:t xml:space="preserve"> No.</w:t>
          </w:r>
          <w:r>
            <w:rPr>
              <w:b/>
              <w:bCs/>
              <w:sz w:val="20"/>
              <w:szCs w:val="20"/>
              <w:lang w:val="en-US"/>
            </w:rPr>
            <w:t>1</w:t>
          </w:r>
          <w:r w:rsidRPr="009939BD">
            <w:rPr>
              <w:b/>
              <w:bCs/>
              <w:caps/>
              <w:sz w:val="20"/>
              <w:szCs w:val="20"/>
            </w:rPr>
            <w:t>)</w:t>
          </w:r>
          <w:r>
            <w:rPr>
              <w:b/>
              <w:bCs/>
              <w:color w:val="76923C"/>
              <w:sz w:val="24"/>
              <w:szCs w:val="24"/>
            </w:rPr>
            <w:t>]</w:t>
          </w:r>
        </w:p>
      </w:tc>
      <w:tc>
        <w:tcPr>
          <w:tcW w:w="1073" w:type="pct"/>
          <w:tcBorders>
            <w:bottom w:val="single" w:sz="4" w:space="0" w:color="943634"/>
          </w:tcBorders>
          <w:shd w:val="clear" w:color="auto" w:fill="943634"/>
          <w:vAlign w:val="bottom"/>
        </w:tcPr>
        <w:p w:rsidR="009939BD" w:rsidRDefault="00A17E88" w:rsidP="009C210F">
          <w:pPr>
            <w:pStyle w:val="Header"/>
            <w:jc w:val="right"/>
            <w:rPr>
              <w:color w:val="FFFFFF"/>
            </w:rPr>
          </w:pPr>
          <w:r>
            <w:rPr>
              <w:lang w:val="en-US"/>
            </w:rPr>
            <w:t>MARET  2021</w:t>
          </w:r>
        </w:p>
      </w:tc>
    </w:tr>
  </w:tbl>
  <w:p w:rsidR="009939BD" w:rsidRDefault="00A17E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40F7"/>
    <w:multiLevelType w:val="hybridMultilevel"/>
    <w:tmpl w:val="1624B4D4"/>
    <w:lvl w:ilvl="0" w:tplc="6A5235C0">
      <w:start w:val="1"/>
      <w:numFmt w:val="decimal"/>
      <w:lvlText w:val="%1."/>
      <w:lvlJc w:val="left"/>
      <w:pPr>
        <w:ind w:left="720" w:hanging="360"/>
      </w:pPr>
      <w:rPr>
        <w:rFonts w:hint="default"/>
        <w:b/>
      </w:rPr>
    </w:lvl>
    <w:lvl w:ilvl="1" w:tplc="67E8B120" w:tentative="1">
      <w:start w:val="1"/>
      <w:numFmt w:val="lowerLetter"/>
      <w:lvlText w:val="%2."/>
      <w:lvlJc w:val="left"/>
      <w:pPr>
        <w:ind w:left="1440" w:hanging="360"/>
      </w:pPr>
    </w:lvl>
    <w:lvl w:ilvl="2" w:tplc="A118BDC4" w:tentative="1">
      <w:start w:val="1"/>
      <w:numFmt w:val="lowerRoman"/>
      <w:lvlText w:val="%3."/>
      <w:lvlJc w:val="right"/>
      <w:pPr>
        <w:ind w:left="2160" w:hanging="180"/>
      </w:pPr>
    </w:lvl>
    <w:lvl w:ilvl="3" w:tplc="784C64D8" w:tentative="1">
      <w:start w:val="1"/>
      <w:numFmt w:val="decimal"/>
      <w:lvlText w:val="%4."/>
      <w:lvlJc w:val="left"/>
      <w:pPr>
        <w:ind w:left="2880" w:hanging="360"/>
      </w:pPr>
    </w:lvl>
    <w:lvl w:ilvl="4" w:tplc="37262C3C" w:tentative="1">
      <w:start w:val="1"/>
      <w:numFmt w:val="lowerLetter"/>
      <w:lvlText w:val="%5."/>
      <w:lvlJc w:val="left"/>
      <w:pPr>
        <w:ind w:left="3600" w:hanging="360"/>
      </w:pPr>
    </w:lvl>
    <w:lvl w:ilvl="5" w:tplc="452E4DBA" w:tentative="1">
      <w:start w:val="1"/>
      <w:numFmt w:val="lowerRoman"/>
      <w:lvlText w:val="%6."/>
      <w:lvlJc w:val="right"/>
      <w:pPr>
        <w:ind w:left="4320" w:hanging="180"/>
      </w:pPr>
    </w:lvl>
    <w:lvl w:ilvl="6" w:tplc="2A928E0A" w:tentative="1">
      <w:start w:val="1"/>
      <w:numFmt w:val="decimal"/>
      <w:lvlText w:val="%7."/>
      <w:lvlJc w:val="left"/>
      <w:pPr>
        <w:ind w:left="5040" w:hanging="360"/>
      </w:pPr>
    </w:lvl>
    <w:lvl w:ilvl="7" w:tplc="86B2BCA8" w:tentative="1">
      <w:start w:val="1"/>
      <w:numFmt w:val="lowerLetter"/>
      <w:lvlText w:val="%8."/>
      <w:lvlJc w:val="left"/>
      <w:pPr>
        <w:ind w:left="5760" w:hanging="360"/>
      </w:pPr>
    </w:lvl>
    <w:lvl w:ilvl="8" w:tplc="086A3748" w:tentative="1">
      <w:start w:val="1"/>
      <w:numFmt w:val="lowerRoman"/>
      <w:lvlText w:val="%9."/>
      <w:lvlJc w:val="right"/>
      <w:pPr>
        <w:ind w:left="6480" w:hanging="180"/>
      </w:pPr>
    </w:lvl>
  </w:abstractNum>
  <w:abstractNum w:abstractNumId="1">
    <w:nsid w:val="07155642"/>
    <w:multiLevelType w:val="hybridMultilevel"/>
    <w:tmpl w:val="78303332"/>
    <w:lvl w:ilvl="0" w:tplc="5F0A8DC6">
      <w:start w:val="1"/>
      <w:numFmt w:val="decimal"/>
      <w:lvlText w:val="%1)"/>
      <w:lvlJc w:val="left"/>
      <w:pPr>
        <w:ind w:left="1080" w:hanging="360"/>
      </w:pPr>
      <w:rPr>
        <w:rFonts w:hint="default"/>
      </w:rPr>
    </w:lvl>
    <w:lvl w:ilvl="1" w:tplc="726C2A78" w:tentative="1">
      <w:start w:val="1"/>
      <w:numFmt w:val="lowerLetter"/>
      <w:lvlText w:val="%2."/>
      <w:lvlJc w:val="left"/>
      <w:pPr>
        <w:ind w:left="1800" w:hanging="360"/>
      </w:pPr>
    </w:lvl>
    <w:lvl w:ilvl="2" w:tplc="835AABA0" w:tentative="1">
      <w:start w:val="1"/>
      <w:numFmt w:val="lowerRoman"/>
      <w:lvlText w:val="%3."/>
      <w:lvlJc w:val="right"/>
      <w:pPr>
        <w:ind w:left="2520" w:hanging="180"/>
      </w:pPr>
    </w:lvl>
    <w:lvl w:ilvl="3" w:tplc="93B27C56" w:tentative="1">
      <w:start w:val="1"/>
      <w:numFmt w:val="decimal"/>
      <w:lvlText w:val="%4."/>
      <w:lvlJc w:val="left"/>
      <w:pPr>
        <w:ind w:left="3240" w:hanging="360"/>
      </w:pPr>
    </w:lvl>
    <w:lvl w:ilvl="4" w:tplc="70502134" w:tentative="1">
      <w:start w:val="1"/>
      <w:numFmt w:val="lowerLetter"/>
      <w:lvlText w:val="%5."/>
      <w:lvlJc w:val="left"/>
      <w:pPr>
        <w:ind w:left="3960" w:hanging="360"/>
      </w:pPr>
    </w:lvl>
    <w:lvl w:ilvl="5" w:tplc="1FD6C248" w:tentative="1">
      <w:start w:val="1"/>
      <w:numFmt w:val="lowerRoman"/>
      <w:lvlText w:val="%6."/>
      <w:lvlJc w:val="right"/>
      <w:pPr>
        <w:ind w:left="4680" w:hanging="180"/>
      </w:pPr>
    </w:lvl>
    <w:lvl w:ilvl="6" w:tplc="C55CDE0C" w:tentative="1">
      <w:start w:val="1"/>
      <w:numFmt w:val="decimal"/>
      <w:lvlText w:val="%7."/>
      <w:lvlJc w:val="left"/>
      <w:pPr>
        <w:ind w:left="5400" w:hanging="360"/>
      </w:pPr>
    </w:lvl>
    <w:lvl w:ilvl="7" w:tplc="086C9294" w:tentative="1">
      <w:start w:val="1"/>
      <w:numFmt w:val="lowerLetter"/>
      <w:lvlText w:val="%8."/>
      <w:lvlJc w:val="left"/>
      <w:pPr>
        <w:ind w:left="6120" w:hanging="360"/>
      </w:pPr>
    </w:lvl>
    <w:lvl w:ilvl="8" w:tplc="A9AEFC9E" w:tentative="1">
      <w:start w:val="1"/>
      <w:numFmt w:val="lowerRoman"/>
      <w:lvlText w:val="%9."/>
      <w:lvlJc w:val="right"/>
      <w:pPr>
        <w:ind w:left="6840" w:hanging="180"/>
      </w:pPr>
    </w:lvl>
  </w:abstractNum>
  <w:abstractNum w:abstractNumId="2">
    <w:nsid w:val="0730623F"/>
    <w:multiLevelType w:val="hybridMultilevel"/>
    <w:tmpl w:val="BC3A7B9C"/>
    <w:lvl w:ilvl="0" w:tplc="DF6014DE">
      <w:start w:val="1"/>
      <w:numFmt w:val="decimal"/>
      <w:lvlText w:val="%1)"/>
      <w:lvlJc w:val="left"/>
      <w:pPr>
        <w:ind w:left="1329" w:hanging="360"/>
      </w:pPr>
    </w:lvl>
    <w:lvl w:ilvl="1" w:tplc="E22C65DA" w:tentative="1">
      <w:start w:val="1"/>
      <w:numFmt w:val="lowerLetter"/>
      <w:lvlText w:val="%2."/>
      <w:lvlJc w:val="left"/>
      <w:pPr>
        <w:ind w:left="2049" w:hanging="360"/>
      </w:pPr>
    </w:lvl>
    <w:lvl w:ilvl="2" w:tplc="E848A6B0" w:tentative="1">
      <w:start w:val="1"/>
      <w:numFmt w:val="lowerRoman"/>
      <w:lvlText w:val="%3."/>
      <w:lvlJc w:val="right"/>
      <w:pPr>
        <w:ind w:left="2769" w:hanging="180"/>
      </w:pPr>
    </w:lvl>
    <w:lvl w:ilvl="3" w:tplc="2BB4E33A" w:tentative="1">
      <w:start w:val="1"/>
      <w:numFmt w:val="decimal"/>
      <w:lvlText w:val="%4."/>
      <w:lvlJc w:val="left"/>
      <w:pPr>
        <w:ind w:left="3489" w:hanging="360"/>
      </w:pPr>
    </w:lvl>
    <w:lvl w:ilvl="4" w:tplc="B1E4FF78" w:tentative="1">
      <w:start w:val="1"/>
      <w:numFmt w:val="lowerLetter"/>
      <w:lvlText w:val="%5."/>
      <w:lvlJc w:val="left"/>
      <w:pPr>
        <w:ind w:left="4209" w:hanging="360"/>
      </w:pPr>
    </w:lvl>
    <w:lvl w:ilvl="5" w:tplc="35963C04" w:tentative="1">
      <w:start w:val="1"/>
      <w:numFmt w:val="lowerRoman"/>
      <w:lvlText w:val="%6."/>
      <w:lvlJc w:val="right"/>
      <w:pPr>
        <w:ind w:left="4929" w:hanging="180"/>
      </w:pPr>
    </w:lvl>
    <w:lvl w:ilvl="6" w:tplc="C36CA68C" w:tentative="1">
      <w:start w:val="1"/>
      <w:numFmt w:val="decimal"/>
      <w:lvlText w:val="%7."/>
      <w:lvlJc w:val="left"/>
      <w:pPr>
        <w:ind w:left="5649" w:hanging="360"/>
      </w:pPr>
    </w:lvl>
    <w:lvl w:ilvl="7" w:tplc="F94684F8" w:tentative="1">
      <w:start w:val="1"/>
      <w:numFmt w:val="lowerLetter"/>
      <w:lvlText w:val="%8."/>
      <w:lvlJc w:val="left"/>
      <w:pPr>
        <w:ind w:left="6369" w:hanging="360"/>
      </w:pPr>
    </w:lvl>
    <w:lvl w:ilvl="8" w:tplc="B238B928" w:tentative="1">
      <w:start w:val="1"/>
      <w:numFmt w:val="lowerRoman"/>
      <w:lvlText w:val="%9."/>
      <w:lvlJc w:val="right"/>
      <w:pPr>
        <w:ind w:left="7089" w:hanging="180"/>
      </w:pPr>
    </w:lvl>
  </w:abstractNum>
  <w:abstractNum w:abstractNumId="3">
    <w:nsid w:val="19D656C9"/>
    <w:multiLevelType w:val="hybridMultilevel"/>
    <w:tmpl w:val="2B4C619E"/>
    <w:lvl w:ilvl="0" w:tplc="2CA6436C">
      <w:start w:val="1"/>
      <w:numFmt w:val="decimal"/>
      <w:lvlText w:val="%1."/>
      <w:lvlJc w:val="left"/>
      <w:pPr>
        <w:ind w:left="720" w:hanging="360"/>
      </w:pPr>
    </w:lvl>
    <w:lvl w:ilvl="1" w:tplc="E76CB9BC" w:tentative="1">
      <w:start w:val="1"/>
      <w:numFmt w:val="lowerLetter"/>
      <w:lvlText w:val="%2."/>
      <w:lvlJc w:val="left"/>
      <w:pPr>
        <w:ind w:left="1440" w:hanging="360"/>
      </w:pPr>
    </w:lvl>
    <w:lvl w:ilvl="2" w:tplc="EDE64466" w:tentative="1">
      <w:start w:val="1"/>
      <w:numFmt w:val="lowerRoman"/>
      <w:lvlText w:val="%3."/>
      <w:lvlJc w:val="right"/>
      <w:pPr>
        <w:ind w:left="2160" w:hanging="180"/>
      </w:pPr>
    </w:lvl>
    <w:lvl w:ilvl="3" w:tplc="84C87002" w:tentative="1">
      <w:start w:val="1"/>
      <w:numFmt w:val="decimal"/>
      <w:lvlText w:val="%4."/>
      <w:lvlJc w:val="left"/>
      <w:pPr>
        <w:ind w:left="2880" w:hanging="360"/>
      </w:pPr>
    </w:lvl>
    <w:lvl w:ilvl="4" w:tplc="79DC82C8" w:tentative="1">
      <w:start w:val="1"/>
      <w:numFmt w:val="lowerLetter"/>
      <w:lvlText w:val="%5."/>
      <w:lvlJc w:val="left"/>
      <w:pPr>
        <w:ind w:left="3600" w:hanging="360"/>
      </w:pPr>
    </w:lvl>
    <w:lvl w:ilvl="5" w:tplc="9F2AB69C" w:tentative="1">
      <w:start w:val="1"/>
      <w:numFmt w:val="lowerRoman"/>
      <w:lvlText w:val="%6."/>
      <w:lvlJc w:val="right"/>
      <w:pPr>
        <w:ind w:left="4320" w:hanging="180"/>
      </w:pPr>
    </w:lvl>
    <w:lvl w:ilvl="6" w:tplc="FE84AD6A" w:tentative="1">
      <w:start w:val="1"/>
      <w:numFmt w:val="decimal"/>
      <w:lvlText w:val="%7."/>
      <w:lvlJc w:val="left"/>
      <w:pPr>
        <w:ind w:left="5040" w:hanging="360"/>
      </w:pPr>
    </w:lvl>
    <w:lvl w:ilvl="7" w:tplc="43EAF386" w:tentative="1">
      <w:start w:val="1"/>
      <w:numFmt w:val="lowerLetter"/>
      <w:lvlText w:val="%8."/>
      <w:lvlJc w:val="left"/>
      <w:pPr>
        <w:ind w:left="5760" w:hanging="360"/>
      </w:pPr>
    </w:lvl>
    <w:lvl w:ilvl="8" w:tplc="0B0C2438" w:tentative="1">
      <w:start w:val="1"/>
      <w:numFmt w:val="lowerRoman"/>
      <w:lvlText w:val="%9."/>
      <w:lvlJc w:val="right"/>
      <w:pPr>
        <w:ind w:left="6480" w:hanging="180"/>
      </w:pPr>
    </w:lvl>
  </w:abstractNum>
  <w:abstractNum w:abstractNumId="4">
    <w:nsid w:val="28366A23"/>
    <w:multiLevelType w:val="hybridMultilevel"/>
    <w:tmpl w:val="60807656"/>
    <w:lvl w:ilvl="0" w:tplc="04E634B0">
      <w:start w:val="1"/>
      <w:numFmt w:val="lowerLetter"/>
      <w:lvlText w:val="%1)"/>
      <w:lvlJc w:val="left"/>
      <w:pPr>
        <w:ind w:left="786" w:hanging="360"/>
      </w:pPr>
      <w:rPr>
        <w:rFonts w:hint="default"/>
      </w:rPr>
    </w:lvl>
    <w:lvl w:ilvl="1" w:tplc="910E44B8" w:tentative="1">
      <w:start w:val="1"/>
      <w:numFmt w:val="lowerLetter"/>
      <w:lvlText w:val="%2."/>
      <w:lvlJc w:val="left"/>
      <w:pPr>
        <w:ind w:left="1506" w:hanging="360"/>
      </w:pPr>
    </w:lvl>
    <w:lvl w:ilvl="2" w:tplc="B9765C04" w:tentative="1">
      <w:start w:val="1"/>
      <w:numFmt w:val="lowerRoman"/>
      <w:lvlText w:val="%3."/>
      <w:lvlJc w:val="right"/>
      <w:pPr>
        <w:ind w:left="2226" w:hanging="180"/>
      </w:pPr>
    </w:lvl>
    <w:lvl w:ilvl="3" w:tplc="83D87252" w:tentative="1">
      <w:start w:val="1"/>
      <w:numFmt w:val="decimal"/>
      <w:lvlText w:val="%4."/>
      <w:lvlJc w:val="left"/>
      <w:pPr>
        <w:ind w:left="2946" w:hanging="360"/>
      </w:pPr>
    </w:lvl>
    <w:lvl w:ilvl="4" w:tplc="1124E446" w:tentative="1">
      <w:start w:val="1"/>
      <w:numFmt w:val="lowerLetter"/>
      <w:lvlText w:val="%5."/>
      <w:lvlJc w:val="left"/>
      <w:pPr>
        <w:ind w:left="3666" w:hanging="360"/>
      </w:pPr>
    </w:lvl>
    <w:lvl w:ilvl="5" w:tplc="F72CF630" w:tentative="1">
      <w:start w:val="1"/>
      <w:numFmt w:val="lowerRoman"/>
      <w:lvlText w:val="%6."/>
      <w:lvlJc w:val="right"/>
      <w:pPr>
        <w:ind w:left="4386" w:hanging="180"/>
      </w:pPr>
    </w:lvl>
    <w:lvl w:ilvl="6" w:tplc="2A1256E8" w:tentative="1">
      <w:start w:val="1"/>
      <w:numFmt w:val="decimal"/>
      <w:lvlText w:val="%7."/>
      <w:lvlJc w:val="left"/>
      <w:pPr>
        <w:ind w:left="5106" w:hanging="360"/>
      </w:pPr>
    </w:lvl>
    <w:lvl w:ilvl="7" w:tplc="72A8F846" w:tentative="1">
      <w:start w:val="1"/>
      <w:numFmt w:val="lowerLetter"/>
      <w:lvlText w:val="%8."/>
      <w:lvlJc w:val="left"/>
      <w:pPr>
        <w:ind w:left="5826" w:hanging="360"/>
      </w:pPr>
    </w:lvl>
    <w:lvl w:ilvl="8" w:tplc="5704B97C" w:tentative="1">
      <w:start w:val="1"/>
      <w:numFmt w:val="lowerRoman"/>
      <w:lvlText w:val="%9."/>
      <w:lvlJc w:val="right"/>
      <w:pPr>
        <w:ind w:left="6546" w:hanging="180"/>
      </w:pPr>
    </w:lvl>
  </w:abstractNum>
  <w:abstractNum w:abstractNumId="5">
    <w:nsid w:val="34E0387D"/>
    <w:multiLevelType w:val="hybridMultilevel"/>
    <w:tmpl w:val="AAF633B2"/>
    <w:lvl w:ilvl="0" w:tplc="CC8474FE">
      <w:start w:val="1"/>
      <w:numFmt w:val="decimal"/>
      <w:lvlText w:val="%1)"/>
      <w:lvlJc w:val="left"/>
      <w:pPr>
        <w:ind w:left="720" w:hanging="360"/>
      </w:pPr>
    </w:lvl>
    <w:lvl w:ilvl="1" w:tplc="BE484A84" w:tentative="1">
      <w:start w:val="1"/>
      <w:numFmt w:val="lowerLetter"/>
      <w:lvlText w:val="%2."/>
      <w:lvlJc w:val="left"/>
      <w:pPr>
        <w:ind w:left="1440" w:hanging="360"/>
      </w:pPr>
    </w:lvl>
    <w:lvl w:ilvl="2" w:tplc="40EACD22" w:tentative="1">
      <w:start w:val="1"/>
      <w:numFmt w:val="lowerRoman"/>
      <w:lvlText w:val="%3."/>
      <w:lvlJc w:val="right"/>
      <w:pPr>
        <w:ind w:left="2160" w:hanging="180"/>
      </w:pPr>
    </w:lvl>
    <w:lvl w:ilvl="3" w:tplc="291692DC" w:tentative="1">
      <w:start w:val="1"/>
      <w:numFmt w:val="decimal"/>
      <w:lvlText w:val="%4."/>
      <w:lvlJc w:val="left"/>
      <w:pPr>
        <w:ind w:left="2880" w:hanging="360"/>
      </w:pPr>
    </w:lvl>
    <w:lvl w:ilvl="4" w:tplc="70C6F68E" w:tentative="1">
      <w:start w:val="1"/>
      <w:numFmt w:val="lowerLetter"/>
      <w:lvlText w:val="%5."/>
      <w:lvlJc w:val="left"/>
      <w:pPr>
        <w:ind w:left="3600" w:hanging="360"/>
      </w:pPr>
    </w:lvl>
    <w:lvl w:ilvl="5" w:tplc="42FC2614" w:tentative="1">
      <w:start w:val="1"/>
      <w:numFmt w:val="lowerRoman"/>
      <w:lvlText w:val="%6."/>
      <w:lvlJc w:val="right"/>
      <w:pPr>
        <w:ind w:left="4320" w:hanging="180"/>
      </w:pPr>
    </w:lvl>
    <w:lvl w:ilvl="6" w:tplc="3C64271C" w:tentative="1">
      <w:start w:val="1"/>
      <w:numFmt w:val="decimal"/>
      <w:lvlText w:val="%7."/>
      <w:lvlJc w:val="left"/>
      <w:pPr>
        <w:ind w:left="5040" w:hanging="360"/>
      </w:pPr>
    </w:lvl>
    <w:lvl w:ilvl="7" w:tplc="CF545FD6" w:tentative="1">
      <w:start w:val="1"/>
      <w:numFmt w:val="lowerLetter"/>
      <w:lvlText w:val="%8."/>
      <w:lvlJc w:val="left"/>
      <w:pPr>
        <w:ind w:left="5760" w:hanging="360"/>
      </w:pPr>
    </w:lvl>
    <w:lvl w:ilvl="8" w:tplc="F8AA25BE" w:tentative="1">
      <w:start w:val="1"/>
      <w:numFmt w:val="lowerRoman"/>
      <w:lvlText w:val="%9."/>
      <w:lvlJc w:val="right"/>
      <w:pPr>
        <w:ind w:left="6480" w:hanging="180"/>
      </w:pPr>
    </w:lvl>
  </w:abstractNum>
  <w:abstractNum w:abstractNumId="6">
    <w:nsid w:val="48C626D3"/>
    <w:multiLevelType w:val="hybridMultilevel"/>
    <w:tmpl w:val="58F4E230"/>
    <w:lvl w:ilvl="0" w:tplc="2CDA2BD6">
      <w:start w:val="1"/>
      <w:numFmt w:val="decimal"/>
      <w:lvlText w:val="%1."/>
      <w:lvlJc w:val="left"/>
      <w:pPr>
        <w:ind w:left="720" w:hanging="360"/>
      </w:pPr>
      <w:rPr>
        <w:rFonts w:hint="default"/>
      </w:rPr>
    </w:lvl>
    <w:lvl w:ilvl="1" w:tplc="364C85EC" w:tentative="1">
      <w:start w:val="1"/>
      <w:numFmt w:val="lowerLetter"/>
      <w:lvlText w:val="%2."/>
      <w:lvlJc w:val="left"/>
      <w:pPr>
        <w:ind w:left="1440" w:hanging="360"/>
      </w:pPr>
    </w:lvl>
    <w:lvl w:ilvl="2" w:tplc="43465170" w:tentative="1">
      <w:start w:val="1"/>
      <w:numFmt w:val="lowerRoman"/>
      <w:lvlText w:val="%3."/>
      <w:lvlJc w:val="right"/>
      <w:pPr>
        <w:ind w:left="2160" w:hanging="180"/>
      </w:pPr>
    </w:lvl>
    <w:lvl w:ilvl="3" w:tplc="A0708BB8" w:tentative="1">
      <w:start w:val="1"/>
      <w:numFmt w:val="decimal"/>
      <w:lvlText w:val="%4."/>
      <w:lvlJc w:val="left"/>
      <w:pPr>
        <w:ind w:left="2880" w:hanging="360"/>
      </w:pPr>
    </w:lvl>
    <w:lvl w:ilvl="4" w:tplc="8F485950" w:tentative="1">
      <w:start w:val="1"/>
      <w:numFmt w:val="lowerLetter"/>
      <w:lvlText w:val="%5."/>
      <w:lvlJc w:val="left"/>
      <w:pPr>
        <w:ind w:left="3600" w:hanging="360"/>
      </w:pPr>
    </w:lvl>
    <w:lvl w:ilvl="5" w:tplc="E8581946" w:tentative="1">
      <w:start w:val="1"/>
      <w:numFmt w:val="lowerRoman"/>
      <w:lvlText w:val="%6."/>
      <w:lvlJc w:val="right"/>
      <w:pPr>
        <w:ind w:left="4320" w:hanging="180"/>
      </w:pPr>
    </w:lvl>
    <w:lvl w:ilvl="6" w:tplc="D9A077F4" w:tentative="1">
      <w:start w:val="1"/>
      <w:numFmt w:val="decimal"/>
      <w:lvlText w:val="%7."/>
      <w:lvlJc w:val="left"/>
      <w:pPr>
        <w:ind w:left="5040" w:hanging="360"/>
      </w:pPr>
    </w:lvl>
    <w:lvl w:ilvl="7" w:tplc="529EE174" w:tentative="1">
      <w:start w:val="1"/>
      <w:numFmt w:val="lowerLetter"/>
      <w:lvlText w:val="%8."/>
      <w:lvlJc w:val="left"/>
      <w:pPr>
        <w:ind w:left="5760" w:hanging="360"/>
      </w:pPr>
    </w:lvl>
    <w:lvl w:ilvl="8" w:tplc="B0927F28" w:tentative="1">
      <w:start w:val="1"/>
      <w:numFmt w:val="lowerRoman"/>
      <w:lvlText w:val="%9."/>
      <w:lvlJc w:val="right"/>
      <w:pPr>
        <w:ind w:left="6480" w:hanging="180"/>
      </w:pPr>
    </w:lvl>
  </w:abstractNum>
  <w:abstractNum w:abstractNumId="7">
    <w:nsid w:val="4D585C88"/>
    <w:multiLevelType w:val="hybridMultilevel"/>
    <w:tmpl w:val="033A027E"/>
    <w:lvl w:ilvl="0" w:tplc="E6C6C564">
      <w:start w:val="1"/>
      <w:numFmt w:val="decimal"/>
      <w:lvlText w:val="%1."/>
      <w:lvlJc w:val="left"/>
      <w:pPr>
        <w:ind w:left="4680" w:hanging="360"/>
      </w:pPr>
      <w:rPr>
        <w:rFonts w:hint="default"/>
        <w:b w:val="0"/>
      </w:rPr>
    </w:lvl>
    <w:lvl w:ilvl="1" w:tplc="41FA7378" w:tentative="1">
      <w:start w:val="1"/>
      <w:numFmt w:val="lowerLetter"/>
      <w:lvlText w:val="%2."/>
      <w:lvlJc w:val="left"/>
      <w:pPr>
        <w:ind w:left="5400" w:hanging="360"/>
      </w:pPr>
    </w:lvl>
    <w:lvl w:ilvl="2" w:tplc="1F848F6A" w:tentative="1">
      <w:start w:val="1"/>
      <w:numFmt w:val="lowerRoman"/>
      <w:lvlText w:val="%3."/>
      <w:lvlJc w:val="right"/>
      <w:pPr>
        <w:ind w:left="6120" w:hanging="180"/>
      </w:pPr>
    </w:lvl>
    <w:lvl w:ilvl="3" w:tplc="3BE4033A" w:tentative="1">
      <w:start w:val="1"/>
      <w:numFmt w:val="decimal"/>
      <w:lvlText w:val="%4."/>
      <w:lvlJc w:val="left"/>
      <w:pPr>
        <w:ind w:left="6840" w:hanging="360"/>
      </w:pPr>
    </w:lvl>
    <w:lvl w:ilvl="4" w:tplc="3C24B0B6" w:tentative="1">
      <w:start w:val="1"/>
      <w:numFmt w:val="lowerLetter"/>
      <w:lvlText w:val="%5."/>
      <w:lvlJc w:val="left"/>
      <w:pPr>
        <w:ind w:left="7560" w:hanging="360"/>
      </w:pPr>
    </w:lvl>
    <w:lvl w:ilvl="5" w:tplc="C1AA1CDA" w:tentative="1">
      <w:start w:val="1"/>
      <w:numFmt w:val="lowerRoman"/>
      <w:lvlText w:val="%6."/>
      <w:lvlJc w:val="right"/>
      <w:pPr>
        <w:ind w:left="8280" w:hanging="180"/>
      </w:pPr>
    </w:lvl>
    <w:lvl w:ilvl="6" w:tplc="2D2691DC" w:tentative="1">
      <w:start w:val="1"/>
      <w:numFmt w:val="decimal"/>
      <w:lvlText w:val="%7."/>
      <w:lvlJc w:val="left"/>
      <w:pPr>
        <w:ind w:left="9000" w:hanging="360"/>
      </w:pPr>
    </w:lvl>
    <w:lvl w:ilvl="7" w:tplc="0D92D6D4" w:tentative="1">
      <w:start w:val="1"/>
      <w:numFmt w:val="lowerLetter"/>
      <w:lvlText w:val="%8."/>
      <w:lvlJc w:val="left"/>
      <w:pPr>
        <w:ind w:left="9720" w:hanging="360"/>
      </w:pPr>
    </w:lvl>
    <w:lvl w:ilvl="8" w:tplc="411A16A8" w:tentative="1">
      <w:start w:val="1"/>
      <w:numFmt w:val="lowerRoman"/>
      <w:lvlText w:val="%9."/>
      <w:lvlJc w:val="right"/>
      <w:pPr>
        <w:ind w:left="10440" w:hanging="180"/>
      </w:pPr>
    </w:lvl>
  </w:abstractNum>
  <w:abstractNum w:abstractNumId="8">
    <w:nsid w:val="5A3B51BE"/>
    <w:multiLevelType w:val="hybridMultilevel"/>
    <w:tmpl w:val="594298CA"/>
    <w:lvl w:ilvl="0" w:tplc="6D98E688">
      <w:start w:val="1"/>
      <w:numFmt w:val="lowerLetter"/>
      <w:lvlText w:val="%1)"/>
      <w:lvlJc w:val="left"/>
      <w:pPr>
        <w:ind w:left="720" w:hanging="360"/>
      </w:pPr>
      <w:rPr>
        <w:rFonts w:hint="default"/>
      </w:rPr>
    </w:lvl>
    <w:lvl w:ilvl="1" w:tplc="A07E9BC8" w:tentative="1">
      <w:start w:val="1"/>
      <w:numFmt w:val="lowerLetter"/>
      <w:lvlText w:val="%2."/>
      <w:lvlJc w:val="left"/>
      <w:pPr>
        <w:ind w:left="1440" w:hanging="360"/>
      </w:pPr>
    </w:lvl>
    <w:lvl w:ilvl="2" w:tplc="AD7ACB5A" w:tentative="1">
      <w:start w:val="1"/>
      <w:numFmt w:val="lowerRoman"/>
      <w:lvlText w:val="%3."/>
      <w:lvlJc w:val="right"/>
      <w:pPr>
        <w:ind w:left="2160" w:hanging="180"/>
      </w:pPr>
    </w:lvl>
    <w:lvl w:ilvl="3" w:tplc="D1BA5BB0" w:tentative="1">
      <w:start w:val="1"/>
      <w:numFmt w:val="decimal"/>
      <w:lvlText w:val="%4."/>
      <w:lvlJc w:val="left"/>
      <w:pPr>
        <w:ind w:left="2880" w:hanging="360"/>
      </w:pPr>
    </w:lvl>
    <w:lvl w:ilvl="4" w:tplc="CA8AA852" w:tentative="1">
      <w:start w:val="1"/>
      <w:numFmt w:val="lowerLetter"/>
      <w:lvlText w:val="%5."/>
      <w:lvlJc w:val="left"/>
      <w:pPr>
        <w:ind w:left="3600" w:hanging="360"/>
      </w:pPr>
    </w:lvl>
    <w:lvl w:ilvl="5" w:tplc="C1B61AF0" w:tentative="1">
      <w:start w:val="1"/>
      <w:numFmt w:val="lowerRoman"/>
      <w:lvlText w:val="%6."/>
      <w:lvlJc w:val="right"/>
      <w:pPr>
        <w:ind w:left="4320" w:hanging="180"/>
      </w:pPr>
    </w:lvl>
    <w:lvl w:ilvl="6" w:tplc="C3FC3910" w:tentative="1">
      <w:start w:val="1"/>
      <w:numFmt w:val="decimal"/>
      <w:lvlText w:val="%7."/>
      <w:lvlJc w:val="left"/>
      <w:pPr>
        <w:ind w:left="5040" w:hanging="360"/>
      </w:pPr>
    </w:lvl>
    <w:lvl w:ilvl="7" w:tplc="951CCE6A" w:tentative="1">
      <w:start w:val="1"/>
      <w:numFmt w:val="lowerLetter"/>
      <w:lvlText w:val="%8."/>
      <w:lvlJc w:val="left"/>
      <w:pPr>
        <w:ind w:left="5760" w:hanging="360"/>
      </w:pPr>
    </w:lvl>
    <w:lvl w:ilvl="8" w:tplc="4C26CCC8" w:tentative="1">
      <w:start w:val="1"/>
      <w:numFmt w:val="lowerRoman"/>
      <w:lvlText w:val="%9."/>
      <w:lvlJc w:val="right"/>
      <w:pPr>
        <w:ind w:left="6480" w:hanging="180"/>
      </w:pPr>
    </w:lvl>
  </w:abstractNum>
  <w:abstractNum w:abstractNumId="9">
    <w:nsid w:val="5E2A3B39"/>
    <w:multiLevelType w:val="hybridMultilevel"/>
    <w:tmpl w:val="046CFDB0"/>
    <w:lvl w:ilvl="0" w:tplc="8FDA1652">
      <w:start w:val="1"/>
      <w:numFmt w:val="decimal"/>
      <w:lvlText w:val="%1."/>
      <w:lvlJc w:val="left"/>
      <w:pPr>
        <w:ind w:left="786" w:hanging="360"/>
      </w:pPr>
      <w:rPr>
        <w:rFonts w:hint="default"/>
      </w:rPr>
    </w:lvl>
    <w:lvl w:ilvl="1" w:tplc="8CDE87CE" w:tentative="1">
      <w:start w:val="1"/>
      <w:numFmt w:val="lowerLetter"/>
      <w:lvlText w:val="%2."/>
      <w:lvlJc w:val="left"/>
      <w:pPr>
        <w:ind w:left="1506" w:hanging="360"/>
      </w:pPr>
    </w:lvl>
    <w:lvl w:ilvl="2" w:tplc="7842E036" w:tentative="1">
      <w:start w:val="1"/>
      <w:numFmt w:val="lowerRoman"/>
      <w:lvlText w:val="%3."/>
      <w:lvlJc w:val="right"/>
      <w:pPr>
        <w:ind w:left="2226" w:hanging="180"/>
      </w:pPr>
    </w:lvl>
    <w:lvl w:ilvl="3" w:tplc="13366102" w:tentative="1">
      <w:start w:val="1"/>
      <w:numFmt w:val="decimal"/>
      <w:lvlText w:val="%4."/>
      <w:lvlJc w:val="left"/>
      <w:pPr>
        <w:ind w:left="2946" w:hanging="360"/>
      </w:pPr>
    </w:lvl>
    <w:lvl w:ilvl="4" w:tplc="132ABA7E" w:tentative="1">
      <w:start w:val="1"/>
      <w:numFmt w:val="lowerLetter"/>
      <w:lvlText w:val="%5."/>
      <w:lvlJc w:val="left"/>
      <w:pPr>
        <w:ind w:left="3666" w:hanging="360"/>
      </w:pPr>
    </w:lvl>
    <w:lvl w:ilvl="5" w:tplc="05CA9204" w:tentative="1">
      <w:start w:val="1"/>
      <w:numFmt w:val="lowerRoman"/>
      <w:lvlText w:val="%6."/>
      <w:lvlJc w:val="right"/>
      <w:pPr>
        <w:ind w:left="4386" w:hanging="180"/>
      </w:pPr>
    </w:lvl>
    <w:lvl w:ilvl="6" w:tplc="2D14D188" w:tentative="1">
      <w:start w:val="1"/>
      <w:numFmt w:val="decimal"/>
      <w:lvlText w:val="%7."/>
      <w:lvlJc w:val="left"/>
      <w:pPr>
        <w:ind w:left="5106" w:hanging="360"/>
      </w:pPr>
    </w:lvl>
    <w:lvl w:ilvl="7" w:tplc="06FE817A" w:tentative="1">
      <w:start w:val="1"/>
      <w:numFmt w:val="lowerLetter"/>
      <w:lvlText w:val="%8."/>
      <w:lvlJc w:val="left"/>
      <w:pPr>
        <w:ind w:left="5826" w:hanging="360"/>
      </w:pPr>
    </w:lvl>
    <w:lvl w:ilvl="8" w:tplc="94843202" w:tentative="1">
      <w:start w:val="1"/>
      <w:numFmt w:val="lowerRoman"/>
      <w:lvlText w:val="%9."/>
      <w:lvlJc w:val="right"/>
      <w:pPr>
        <w:ind w:left="6546" w:hanging="180"/>
      </w:pPr>
    </w:lvl>
  </w:abstractNum>
  <w:abstractNum w:abstractNumId="10">
    <w:nsid w:val="63E22685"/>
    <w:multiLevelType w:val="hybridMultilevel"/>
    <w:tmpl w:val="F4168498"/>
    <w:lvl w:ilvl="0" w:tplc="24CE805A">
      <w:start w:val="1"/>
      <w:numFmt w:val="bullet"/>
      <w:lvlText w:val=""/>
      <w:lvlJc w:val="left"/>
      <w:pPr>
        <w:ind w:left="720" w:hanging="360"/>
      </w:pPr>
      <w:rPr>
        <w:rFonts w:ascii="Symbol" w:hAnsi="Symbol" w:hint="default"/>
      </w:rPr>
    </w:lvl>
    <w:lvl w:ilvl="1" w:tplc="836A23A8" w:tentative="1">
      <w:start w:val="1"/>
      <w:numFmt w:val="bullet"/>
      <w:lvlText w:val="o"/>
      <w:lvlJc w:val="left"/>
      <w:pPr>
        <w:ind w:left="1440" w:hanging="360"/>
      </w:pPr>
      <w:rPr>
        <w:rFonts w:ascii="Courier New" w:hAnsi="Courier New" w:cs="Courier New" w:hint="default"/>
      </w:rPr>
    </w:lvl>
    <w:lvl w:ilvl="2" w:tplc="3D2AD1E4" w:tentative="1">
      <w:start w:val="1"/>
      <w:numFmt w:val="bullet"/>
      <w:lvlText w:val=""/>
      <w:lvlJc w:val="left"/>
      <w:pPr>
        <w:ind w:left="2160" w:hanging="360"/>
      </w:pPr>
      <w:rPr>
        <w:rFonts w:ascii="Wingdings" w:hAnsi="Wingdings" w:hint="default"/>
      </w:rPr>
    </w:lvl>
    <w:lvl w:ilvl="3" w:tplc="A31E61C4" w:tentative="1">
      <w:start w:val="1"/>
      <w:numFmt w:val="bullet"/>
      <w:lvlText w:val=""/>
      <w:lvlJc w:val="left"/>
      <w:pPr>
        <w:ind w:left="2880" w:hanging="360"/>
      </w:pPr>
      <w:rPr>
        <w:rFonts w:ascii="Symbol" w:hAnsi="Symbol" w:hint="default"/>
      </w:rPr>
    </w:lvl>
    <w:lvl w:ilvl="4" w:tplc="2F2E7A28" w:tentative="1">
      <w:start w:val="1"/>
      <w:numFmt w:val="bullet"/>
      <w:lvlText w:val="o"/>
      <w:lvlJc w:val="left"/>
      <w:pPr>
        <w:ind w:left="3600" w:hanging="360"/>
      </w:pPr>
      <w:rPr>
        <w:rFonts w:ascii="Courier New" w:hAnsi="Courier New" w:cs="Courier New" w:hint="default"/>
      </w:rPr>
    </w:lvl>
    <w:lvl w:ilvl="5" w:tplc="ADFE799A" w:tentative="1">
      <w:start w:val="1"/>
      <w:numFmt w:val="bullet"/>
      <w:lvlText w:val=""/>
      <w:lvlJc w:val="left"/>
      <w:pPr>
        <w:ind w:left="4320" w:hanging="360"/>
      </w:pPr>
      <w:rPr>
        <w:rFonts w:ascii="Wingdings" w:hAnsi="Wingdings" w:hint="default"/>
      </w:rPr>
    </w:lvl>
    <w:lvl w:ilvl="6" w:tplc="8D3236E8" w:tentative="1">
      <w:start w:val="1"/>
      <w:numFmt w:val="bullet"/>
      <w:lvlText w:val=""/>
      <w:lvlJc w:val="left"/>
      <w:pPr>
        <w:ind w:left="5040" w:hanging="360"/>
      </w:pPr>
      <w:rPr>
        <w:rFonts w:ascii="Symbol" w:hAnsi="Symbol" w:hint="default"/>
      </w:rPr>
    </w:lvl>
    <w:lvl w:ilvl="7" w:tplc="C47ED32C" w:tentative="1">
      <w:start w:val="1"/>
      <w:numFmt w:val="bullet"/>
      <w:lvlText w:val="o"/>
      <w:lvlJc w:val="left"/>
      <w:pPr>
        <w:ind w:left="5760" w:hanging="360"/>
      </w:pPr>
      <w:rPr>
        <w:rFonts w:ascii="Courier New" w:hAnsi="Courier New" w:cs="Courier New" w:hint="default"/>
      </w:rPr>
    </w:lvl>
    <w:lvl w:ilvl="8" w:tplc="C972A150" w:tentative="1">
      <w:start w:val="1"/>
      <w:numFmt w:val="bullet"/>
      <w:lvlText w:val=""/>
      <w:lvlJc w:val="left"/>
      <w:pPr>
        <w:ind w:left="6480" w:hanging="360"/>
      </w:pPr>
      <w:rPr>
        <w:rFonts w:ascii="Wingdings" w:hAnsi="Wingdings" w:hint="default"/>
      </w:rPr>
    </w:lvl>
  </w:abstractNum>
  <w:abstractNum w:abstractNumId="11">
    <w:nsid w:val="7DE87ABE"/>
    <w:multiLevelType w:val="hybridMultilevel"/>
    <w:tmpl w:val="1F625806"/>
    <w:lvl w:ilvl="0" w:tplc="9904DEE6">
      <w:start w:val="1"/>
      <w:numFmt w:val="lowerLetter"/>
      <w:lvlText w:val="%1)"/>
      <w:lvlJc w:val="left"/>
      <w:pPr>
        <w:ind w:left="1080" w:hanging="360"/>
      </w:pPr>
      <w:rPr>
        <w:rFonts w:hint="default"/>
      </w:rPr>
    </w:lvl>
    <w:lvl w:ilvl="1" w:tplc="AA0627CC" w:tentative="1">
      <w:start w:val="1"/>
      <w:numFmt w:val="lowerLetter"/>
      <w:lvlText w:val="%2."/>
      <w:lvlJc w:val="left"/>
      <w:pPr>
        <w:ind w:left="1800" w:hanging="360"/>
      </w:pPr>
    </w:lvl>
    <w:lvl w:ilvl="2" w:tplc="1FCA0ABE" w:tentative="1">
      <w:start w:val="1"/>
      <w:numFmt w:val="lowerRoman"/>
      <w:lvlText w:val="%3."/>
      <w:lvlJc w:val="right"/>
      <w:pPr>
        <w:ind w:left="2520" w:hanging="180"/>
      </w:pPr>
    </w:lvl>
    <w:lvl w:ilvl="3" w:tplc="9D4E4C2C" w:tentative="1">
      <w:start w:val="1"/>
      <w:numFmt w:val="decimal"/>
      <w:lvlText w:val="%4."/>
      <w:lvlJc w:val="left"/>
      <w:pPr>
        <w:ind w:left="3240" w:hanging="360"/>
      </w:pPr>
    </w:lvl>
    <w:lvl w:ilvl="4" w:tplc="A16C4656" w:tentative="1">
      <w:start w:val="1"/>
      <w:numFmt w:val="lowerLetter"/>
      <w:lvlText w:val="%5."/>
      <w:lvlJc w:val="left"/>
      <w:pPr>
        <w:ind w:left="3960" w:hanging="360"/>
      </w:pPr>
    </w:lvl>
    <w:lvl w:ilvl="5" w:tplc="E844F71A" w:tentative="1">
      <w:start w:val="1"/>
      <w:numFmt w:val="lowerRoman"/>
      <w:lvlText w:val="%6."/>
      <w:lvlJc w:val="right"/>
      <w:pPr>
        <w:ind w:left="4680" w:hanging="180"/>
      </w:pPr>
    </w:lvl>
    <w:lvl w:ilvl="6" w:tplc="2FD08768" w:tentative="1">
      <w:start w:val="1"/>
      <w:numFmt w:val="decimal"/>
      <w:lvlText w:val="%7."/>
      <w:lvlJc w:val="left"/>
      <w:pPr>
        <w:ind w:left="5400" w:hanging="360"/>
      </w:pPr>
    </w:lvl>
    <w:lvl w:ilvl="7" w:tplc="47944EB2" w:tentative="1">
      <w:start w:val="1"/>
      <w:numFmt w:val="lowerLetter"/>
      <w:lvlText w:val="%8."/>
      <w:lvlJc w:val="left"/>
      <w:pPr>
        <w:ind w:left="6120" w:hanging="360"/>
      </w:pPr>
    </w:lvl>
    <w:lvl w:ilvl="8" w:tplc="88800EE6" w:tentative="1">
      <w:start w:val="1"/>
      <w:numFmt w:val="lowerRoman"/>
      <w:lvlText w:val="%9."/>
      <w:lvlJc w:val="right"/>
      <w:pPr>
        <w:ind w:left="6840" w:hanging="180"/>
      </w:pPr>
    </w:lvl>
  </w:abstractNum>
  <w:num w:numId="1">
    <w:abstractNumId w:val="2"/>
  </w:num>
  <w:num w:numId="2">
    <w:abstractNumId w:val="5"/>
  </w:num>
  <w:num w:numId="3">
    <w:abstractNumId w:val="10"/>
  </w:num>
  <w:num w:numId="4">
    <w:abstractNumId w:val="3"/>
  </w:num>
  <w:num w:numId="5">
    <w:abstractNumId w:val="4"/>
  </w:num>
  <w:num w:numId="6">
    <w:abstractNumId w:val="0"/>
  </w:num>
  <w:num w:numId="7">
    <w:abstractNumId w:val="11"/>
  </w:num>
  <w:num w:numId="8">
    <w:abstractNumId w:val="1"/>
  </w:num>
  <w:num w:numId="9">
    <w:abstractNumId w:val="9"/>
  </w:num>
  <w:num w:numId="10">
    <w:abstractNumId w:val="7"/>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C9"/>
    <w:rsid w:val="00A17E88"/>
    <w:rsid w:val="00BC69C9"/>
    <w:rsid w:val="00E36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101"/>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2E0101"/>
    <w:pPr>
      <w:ind w:left="720"/>
      <w:contextualSpacing/>
    </w:pPr>
  </w:style>
  <w:style w:type="character" w:styleId="Hyperlink">
    <w:name w:val="Hyperlink"/>
    <w:uiPriority w:val="99"/>
    <w:unhideWhenUsed/>
    <w:rsid w:val="002E0101"/>
    <w:rPr>
      <w:color w:val="0000FF"/>
      <w:u w:val="single"/>
    </w:rPr>
  </w:style>
  <w:style w:type="paragraph" w:styleId="NoSpacing">
    <w:name w:val="No Spacing"/>
    <w:uiPriority w:val="1"/>
    <w:qFormat/>
    <w:rsid w:val="002E0101"/>
    <w:pPr>
      <w:spacing w:after="0" w:line="240" w:lineRule="auto"/>
    </w:pPr>
    <w:rPr>
      <w:rFonts w:ascii="Calibri" w:eastAsia="Calibri" w:hAnsi="Calibri" w:cs="Times New Roman"/>
      <w:lang w:val="id-ID"/>
    </w:rPr>
  </w:style>
  <w:style w:type="paragraph" w:styleId="Header">
    <w:name w:val="header"/>
    <w:basedOn w:val="Normal"/>
    <w:link w:val="HeaderChar"/>
    <w:uiPriority w:val="99"/>
    <w:unhideWhenUsed/>
    <w:rsid w:val="002E0101"/>
    <w:pPr>
      <w:tabs>
        <w:tab w:val="center" w:pos="4680"/>
        <w:tab w:val="right" w:pos="9360"/>
      </w:tabs>
    </w:pPr>
  </w:style>
  <w:style w:type="character" w:customStyle="1" w:styleId="HeaderChar">
    <w:name w:val="Header Char"/>
    <w:basedOn w:val="DefaultParagraphFont"/>
    <w:link w:val="Header"/>
    <w:uiPriority w:val="99"/>
    <w:rsid w:val="002E0101"/>
    <w:rPr>
      <w:rFonts w:ascii="Calibri" w:eastAsia="Calibri" w:hAnsi="Calibri" w:cs="Times New Roman"/>
      <w:lang w:val="id-ID"/>
    </w:rPr>
  </w:style>
  <w:style w:type="paragraph" w:styleId="Footer">
    <w:name w:val="footer"/>
    <w:basedOn w:val="Normal"/>
    <w:link w:val="FooterChar"/>
    <w:uiPriority w:val="99"/>
    <w:unhideWhenUsed/>
    <w:rsid w:val="002E0101"/>
    <w:pPr>
      <w:tabs>
        <w:tab w:val="center" w:pos="4680"/>
        <w:tab w:val="right" w:pos="9360"/>
      </w:tabs>
    </w:pPr>
  </w:style>
  <w:style w:type="character" w:customStyle="1" w:styleId="FooterChar">
    <w:name w:val="Footer Char"/>
    <w:basedOn w:val="DefaultParagraphFont"/>
    <w:link w:val="Footer"/>
    <w:uiPriority w:val="99"/>
    <w:rsid w:val="002E0101"/>
    <w:rPr>
      <w:rFonts w:ascii="Calibri" w:eastAsia="Calibri" w:hAnsi="Calibri" w:cs="Times New Roman"/>
      <w:lang w:val="id-ID"/>
    </w:rPr>
  </w:style>
  <w:style w:type="character" w:customStyle="1" w:styleId="ListParagraphChar">
    <w:name w:val="List Paragraph Char"/>
    <w:aliases w:val="Body of text Char,List Paragraph1 Char"/>
    <w:link w:val="ListParagraph"/>
    <w:uiPriority w:val="34"/>
    <w:locked/>
    <w:rsid w:val="002E0101"/>
    <w:rPr>
      <w:rFonts w:ascii="Calibri" w:eastAsia="Calibri" w:hAnsi="Calibri" w:cs="Times New Roman"/>
      <w:lang w:val="id-ID"/>
    </w:rPr>
  </w:style>
  <w:style w:type="paragraph" w:styleId="BodyText">
    <w:name w:val="Body Text"/>
    <w:basedOn w:val="Normal"/>
    <w:link w:val="BodyTextChar"/>
    <w:rsid w:val="002E0101"/>
    <w:pPr>
      <w:spacing w:after="12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2E010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0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101"/>
    <w:rPr>
      <w:rFonts w:ascii="Tahoma" w:eastAsia="Calibri" w:hAnsi="Tahoma" w:cs="Tahoma"/>
      <w:sz w:val="16"/>
      <w:szCs w:val="16"/>
      <w:lang w:val="id-ID"/>
    </w:rPr>
  </w:style>
  <w:style w:type="paragraph" w:styleId="HTMLPreformatted">
    <w:name w:val="HTML Preformatted"/>
    <w:basedOn w:val="Normal"/>
    <w:link w:val="HTMLPreformattedChar"/>
    <w:uiPriority w:val="99"/>
    <w:unhideWhenUsed/>
    <w:rsid w:val="001D2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D2C39"/>
    <w:rPr>
      <w:rFonts w:ascii="Courier New" w:eastAsia="Times New Roman" w:hAnsi="Courier New" w:cs="Courier New"/>
      <w:sz w:val="20"/>
      <w:szCs w:val="20"/>
    </w:rPr>
  </w:style>
  <w:style w:type="paragraph" w:customStyle="1" w:styleId="Default">
    <w:name w:val="Default"/>
    <w:rsid w:val="00534FA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34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101"/>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2E0101"/>
    <w:pPr>
      <w:ind w:left="720"/>
      <w:contextualSpacing/>
    </w:pPr>
  </w:style>
  <w:style w:type="character" w:styleId="Hyperlink">
    <w:name w:val="Hyperlink"/>
    <w:uiPriority w:val="99"/>
    <w:unhideWhenUsed/>
    <w:rsid w:val="002E0101"/>
    <w:rPr>
      <w:color w:val="0000FF"/>
      <w:u w:val="single"/>
    </w:rPr>
  </w:style>
  <w:style w:type="paragraph" w:styleId="NoSpacing">
    <w:name w:val="No Spacing"/>
    <w:uiPriority w:val="1"/>
    <w:qFormat/>
    <w:rsid w:val="002E0101"/>
    <w:pPr>
      <w:spacing w:after="0" w:line="240" w:lineRule="auto"/>
    </w:pPr>
    <w:rPr>
      <w:rFonts w:ascii="Calibri" w:eastAsia="Calibri" w:hAnsi="Calibri" w:cs="Times New Roman"/>
      <w:lang w:val="id-ID"/>
    </w:rPr>
  </w:style>
  <w:style w:type="paragraph" w:styleId="Header">
    <w:name w:val="header"/>
    <w:basedOn w:val="Normal"/>
    <w:link w:val="HeaderChar"/>
    <w:uiPriority w:val="99"/>
    <w:unhideWhenUsed/>
    <w:rsid w:val="002E0101"/>
    <w:pPr>
      <w:tabs>
        <w:tab w:val="center" w:pos="4680"/>
        <w:tab w:val="right" w:pos="9360"/>
      </w:tabs>
    </w:pPr>
  </w:style>
  <w:style w:type="character" w:customStyle="1" w:styleId="HeaderChar">
    <w:name w:val="Header Char"/>
    <w:basedOn w:val="DefaultParagraphFont"/>
    <w:link w:val="Header"/>
    <w:uiPriority w:val="99"/>
    <w:rsid w:val="002E0101"/>
    <w:rPr>
      <w:rFonts w:ascii="Calibri" w:eastAsia="Calibri" w:hAnsi="Calibri" w:cs="Times New Roman"/>
      <w:lang w:val="id-ID"/>
    </w:rPr>
  </w:style>
  <w:style w:type="paragraph" w:styleId="Footer">
    <w:name w:val="footer"/>
    <w:basedOn w:val="Normal"/>
    <w:link w:val="FooterChar"/>
    <w:uiPriority w:val="99"/>
    <w:unhideWhenUsed/>
    <w:rsid w:val="002E0101"/>
    <w:pPr>
      <w:tabs>
        <w:tab w:val="center" w:pos="4680"/>
        <w:tab w:val="right" w:pos="9360"/>
      </w:tabs>
    </w:pPr>
  </w:style>
  <w:style w:type="character" w:customStyle="1" w:styleId="FooterChar">
    <w:name w:val="Footer Char"/>
    <w:basedOn w:val="DefaultParagraphFont"/>
    <w:link w:val="Footer"/>
    <w:uiPriority w:val="99"/>
    <w:rsid w:val="002E0101"/>
    <w:rPr>
      <w:rFonts w:ascii="Calibri" w:eastAsia="Calibri" w:hAnsi="Calibri" w:cs="Times New Roman"/>
      <w:lang w:val="id-ID"/>
    </w:rPr>
  </w:style>
  <w:style w:type="character" w:customStyle="1" w:styleId="ListParagraphChar">
    <w:name w:val="List Paragraph Char"/>
    <w:aliases w:val="Body of text Char,List Paragraph1 Char"/>
    <w:link w:val="ListParagraph"/>
    <w:uiPriority w:val="34"/>
    <w:locked/>
    <w:rsid w:val="002E0101"/>
    <w:rPr>
      <w:rFonts w:ascii="Calibri" w:eastAsia="Calibri" w:hAnsi="Calibri" w:cs="Times New Roman"/>
      <w:lang w:val="id-ID"/>
    </w:rPr>
  </w:style>
  <w:style w:type="paragraph" w:styleId="BodyText">
    <w:name w:val="Body Text"/>
    <w:basedOn w:val="Normal"/>
    <w:link w:val="BodyTextChar"/>
    <w:rsid w:val="002E0101"/>
    <w:pPr>
      <w:spacing w:after="12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2E010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0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101"/>
    <w:rPr>
      <w:rFonts w:ascii="Tahoma" w:eastAsia="Calibri" w:hAnsi="Tahoma" w:cs="Tahoma"/>
      <w:sz w:val="16"/>
      <w:szCs w:val="16"/>
      <w:lang w:val="id-ID"/>
    </w:rPr>
  </w:style>
  <w:style w:type="paragraph" w:styleId="HTMLPreformatted">
    <w:name w:val="HTML Preformatted"/>
    <w:basedOn w:val="Normal"/>
    <w:link w:val="HTMLPreformattedChar"/>
    <w:uiPriority w:val="99"/>
    <w:unhideWhenUsed/>
    <w:rsid w:val="001D2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D2C39"/>
    <w:rPr>
      <w:rFonts w:ascii="Courier New" w:eastAsia="Times New Roman" w:hAnsi="Courier New" w:cs="Courier New"/>
      <w:sz w:val="20"/>
      <w:szCs w:val="20"/>
    </w:rPr>
  </w:style>
  <w:style w:type="paragraph" w:customStyle="1" w:styleId="Default">
    <w:name w:val="Default"/>
    <w:rsid w:val="00534FA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534F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hyperlink" Target="http://www.standarpangan.pom.go.id" TargetMode="Externa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4" Type="http://schemas.microsoft.com/office/2007/relationships/stylesWithEffects" Target="stylesWithEffects.xml"/><Relationship Id="rId9" Type="http://schemas.openxmlformats.org/officeDocument/2006/relationships/hyperlink" Target="mailto:griennastysiahaya.gs@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KM\Laporan%20Akhir%20PKM\Pengetahu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KM\Laporan%20Akhir%20PKM\Pengetahu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50">
                <a:latin typeface="Times New Roman" pitchFamily="18" charset="0"/>
                <a:cs typeface="Times New Roman" pitchFamily="18" charset="0"/>
              </a:rPr>
              <a:t>Hasil</a:t>
            </a:r>
            <a:r>
              <a:rPr lang="en-US" sz="1050" baseline="0">
                <a:latin typeface="Times New Roman" pitchFamily="18" charset="0"/>
                <a:cs typeface="Times New Roman" pitchFamily="18" charset="0"/>
              </a:rPr>
              <a:t> Pre test dan Post test </a:t>
            </a:r>
          </a:p>
          <a:p>
            <a:pPr>
              <a:defRPr/>
            </a:pPr>
            <a:r>
              <a:rPr lang="en-US" sz="1050" baseline="0">
                <a:latin typeface="Times New Roman" pitchFamily="18" charset="0"/>
                <a:cs typeface="Times New Roman" pitchFamily="18" charset="0"/>
              </a:rPr>
              <a:t>Tentang Diversifikasi Pangan, Pengolahan Sagu dan Keamanan Pangan</a:t>
            </a:r>
            <a:endParaRPr lang="en-US" sz="1050">
              <a:latin typeface="Times New Roman" pitchFamily="18" charset="0"/>
              <a:cs typeface="Times New Roman" pitchFamily="18" charset="0"/>
            </a:endParaRPr>
          </a:p>
        </c:rich>
      </c:tx>
      <c:overlay val="0"/>
      <c:spPr>
        <a:noFill/>
        <a:ln>
          <a:solidFill>
            <a:schemeClr val="tx1"/>
          </a:solidFill>
        </a:ln>
      </c:sp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Sheet1!$C$12</c:f>
              <c:strCache>
                <c:ptCount val="1"/>
                <c:pt idx="0">
                  <c:v>Baik &gt; 70%</c:v>
                </c:pt>
              </c:strCache>
            </c:strRef>
          </c:tx>
          <c:invertIfNegative val="0"/>
          <c:cat>
            <c:multiLvlStrRef>
              <c:f>Sheet1!$D$10:$E$11</c:f>
              <c:multiLvlStrCache>
                <c:ptCount val="2"/>
                <c:lvl>
                  <c:pt idx="0">
                    <c:v>%</c:v>
                  </c:pt>
                  <c:pt idx="1">
                    <c:v>%</c:v>
                  </c:pt>
                </c:lvl>
                <c:lvl>
                  <c:pt idx="0">
                    <c:v>Pretest</c:v>
                  </c:pt>
                  <c:pt idx="1">
                    <c:v>Postest</c:v>
                  </c:pt>
                </c:lvl>
              </c:multiLvlStrCache>
            </c:multiLvlStrRef>
          </c:cat>
          <c:val>
            <c:numRef>
              <c:f>Sheet1!$D$12:$E$12</c:f>
              <c:numCache>
                <c:formatCode>0.00</c:formatCode>
                <c:ptCount val="2"/>
                <c:pt idx="0">
                  <c:v>15.384615384615385</c:v>
                </c:pt>
                <c:pt idx="1">
                  <c:v>92.307692307692307</c:v>
                </c:pt>
              </c:numCache>
            </c:numRef>
          </c:val>
        </c:ser>
        <c:ser>
          <c:idx val="1"/>
          <c:order val="1"/>
          <c:tx>
            <c:strRef>
              <c:f>Sheet1!$C$13</c:f>
              <c:strCache>
                <c:ptCount val="1"/>
                <c:pt idx="0">
                  <c:v>Cukup ≤ 70%</c:v>
                </c:pt>
              </c:strCache>
            </c:strRef>
          </c:tx>
          <c:invertIfNegative val="0"/>
          <c:cat>
            <c:multiLvlStrRef>
              <c:f>Sheet1!$D$10:$E$11</c:f>
              <c:multiLvlStrCache>
                <c:ptCount val="2"/>
                <c:lvl>
                  <c:pt idx="0">
                    <c:v>%</c:v>
                  </c:pt>
                  <c:pt idx="1">
                    <c:v>%</c:v>
                  </c:pt>
                </c:lvl>
                <c:lvl>
                  <c:pt idx="0">
                    <c:v>Pretest</c:v>
                  </c:pt>
                  <c:pt idx="1">
                    <c:v>Postest</c:v>
                  </c:pt>
                </c:lvl>
              </c:multiLvlStrCache>
            </c:multiLvlStrRef>
          </c:cat>
          <c:val>
            <c:numRef>
              <c:f>Sheet1!$D$13:$E$13</c:f>
              <c:numCache>
                <c:formatCode>0.00</c:formatCode>
                <c:ptCount val="2"/>
                <c:pt idx="0">
                  <c:v>84.615384615384613</c:v>
                </c:pt>
                <c:pt idx="1">
                  <c:v>7.6923076923076925</c:v>
                </c:pt>
              </c:numCache>
            </c:numRef>
          </c:val>
        </c:ser>
        <c:dLbls>
          <c:showLegendKey val="0"/>
          <c:showVal val="1"/>
          <c:showCatName val="0"/>
          <c:showSerName val="0"/>
          <c:showPercent val="0"/>
          <c:showBubbleSize val="0"/>
        </c:dLbls>
        <c:gapWidth val="55"/>
        <c:gapDepth val="55"/>
        <c:shape val="box"/>
        <c:axId val="142126080"/>
        <c:axId val="142127872"/>
        <c:axId val="0"/>
      </c:bar3DChart>
      <c:catAx>
        <c:axId val="142126080"/>
        <c:scaling>
          <c:orientation val="minMax"/>
        </c:scaling>
        <c:delete val="0"/>
        <c:axPos val="b"/>
        <c:majorTickMark val="none"/>
        <c:minorTickMark val="none"/>
        <c:tickLblPos val="nextTo"/>
        <c:crossAx val="142127872"/>
        <c:crosses val="autoZero"/>
        <c:auto val="1"/>
        <c:lblAlgn val="ctr"/>
        <c:lblOffset val="100"/>
        <c:noMultiLvlLbl val="0"/>
      </c:catAx>
      <c:valAx>
        <c:axId val="142127872"/>
        <c:scaling>
          <c:orientation val="minMax"/>
        </c:scaling>
        <c:delete val="0"/>
        <c:axPos val="l"/>
        <c:title>
          <c:tx>
            <c:rich>
              <a:bodyPr rot="-5400000" vert="horz"/>
              <a:lstStyle/>
              <a:p>
                <a:pPr>
                  <a:defRPr/>
                </a:pPr>
                <a:r>
                  <a:rPr lang="en-US"/>
                  <a:t>Persentase</a:t>
                </a:r>
                <a:r>
                  <a:rPr lang="en-US" baseline="0"/>
                  <a:t> </a:t>
                </a:r>
              </a:p>
              <a:p>
                <a:pPr>
                  <a:defRPr/>
                </a:pPr>
                <a:r>
                  <a:rPr lang="en-US" baseline="0"/>
                  <a:t>Tingkat pengetahuan</a:t>
                </a:r>
                <a:endParaRPr lang="en-US"/>
              </a:p>
            </c:rich>
          </c:tx>
          <c:overlay val="0"/>
        </c:title>
        <c:numFmt formatCode="0.00" sourceLinked="1"/>
        <c:majorTickMark val="none"/>
        <c:minorTickMark val="none"/>
        <c:tickLblPos val="nextTo"/>
        <c:crossAx val="1421260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itchFamily="18" charset="0"/>
                <a:cs typeface="Times New Roman" pitchFamily="18" charset="0"/>
              </a:rPr>
              <a:t>Hasil Pre test dan Post test </a:t>
            </a:r>
          </a:p>
          <a:p>
            <a:pPr>
              <a:defRPr/>
            </a:pPr>
            <a:r>
              <a:rPr lang="en-US" sz="1100">
                <a:latin typeface="Times New Roman" pitchFamily="18" charset="0"/>
                <a:cs typeface="Times New Roman" pitchFamily="18" charset="0"/>
              </a:rPr>
              <a:t>Tentang Strategi Pemasaran Kerupuk</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v>Baik &gt;70%</c:v>
          </c:tx>
          <c:invertIfNegative val="0"/>
          <c:cat>
            <c:multiLvlStrRef>
              <c:f>Sheet3!$D$11:$E$12</c:f>
              <c:multiLvlStrCache>
                <c:ptCount val="2"/>
                <c:lvl>
                  <c:pt idx="0">
                    <c:v>%</c:v>
                  </c:pt>
                  <c:pt idx="1">
                    <c:v>%</c:v>
                  </c:pt>
                </c:lvl>
                <c:lvl>
                  <c:pt idx="0">
                    <c:v>Pretest</c:v>
                  </c:pt>
                  <c:pt idx="1">
                    <c:v>Postest</c:v>
                  </c:pt>
                </c:lvl>
              </c:multiLvlStrCache>
            </c:multiLvlStrRef>
          </c:cat>
          <c:val>
            <c:numRef>
              <c:f>Sheet3!$D$13:$E$13</c:f>
              <c:numCache>
                <c:formatCode>0.00</c:formatCode>
                <c:ptCount val="2"/>
                <c:pt idx="0">
                  <c:v>0</c:v>
                </c:pt>
                <c:pt idx="1">
                  <c:v>84.615384615384613</c:v>
                </c:pt>
              </c:numCache>
            </c:numRef>
          </c:val>
        </c:ser>
        <c:ser>
          <c:idx val="1"/>
          <c:order val="1"/>
          <c:tx>
            <c:v>Cukup ≤ 70%</c:v>
          </c:tx>
          <c:invertIfNegative val="0"/>
          <c:cat>
            <c:multiLvlStrRef>
              <c:f>Sheet3!$D$11:$E$12</c:f>
              <c:multiLvlStrCache>
                <c:ptCount val="2"/>
                <c:lvl>
                  <c:pt idx="0">
                    <c:v>%</c:v>
                  </c:pt>
                  <c:pt idx="1">
                    <c:v>%</c:v>
                  </c:pt>
                </c:lvl>
                <c:lvl>
                  <c:pt idx="0">
                    <c:v>Pretest</c:v>
                  </c:pt>
                  <c:pt idx="1">
                    <c:v>Postest</c:v>
                  </c:pt>
                </c:lvl>
              </c:multiLvlStrCache>
            </c:multiLvlStrRef>
          </c:cat>
          <c:val>
            <c:numRef>
              <c:f>Sheet3!$D$14:$E$14</c:f>
              <c:numCache>
                <c:formatCode>0.00</c:formatCode>
                <c:ptCount val="2"/>
                <c:pt idx="0">
                  <c:v>100</c:v>
                </c:pt>
                <c:pt idx="1">
                  <c:v>15.384615384615385</c:v>
                </c:pt>
              </c:numCache>
            </c:numRef>
          </c:val>
        </c:ser>
        <c:dLbls>
          <c:showLegendKey val="0"/>
          <c:showVal val="1"/>
          <c:showCatName val="0"/>
          <c:showSerName val="0"/>
          <c:showPercent val="0"/>
          <c:showBubbleSize val="0"/>
        </c:dLbls>
        <c:gapWidth val="75"/>
        <c:gapDepth val="75"/>
        <c:shape val="box"/>
        <c:axId val="256180992"/>
        <c:axId val="256182528"/>
        <c:axId val="0"/>
      </c:bar3DChart>
      <c:catAx>
        <c:axId val="256180992"/>
        <c:scaling>
          <c:orientation val="minMax"/>
        </c:scaling>
        <c:delete val="0"/>
        <c:axPos val="b"/>
        <c:majorTickMark val="none"/>
        <c:minorTickMark val="none"/>
        <c:tickLblPos val="nextTo"/>
        <c:crossAx val="256182528"/>
        <c:crosses val="autoZero"/>
        <c:auto val="1"/>
        <c:lblAlgn val="ctr"/>
        <c:lblOffset val="100"/>
        <c:noMultiLvlLbl val="0"/>
      </c:catAx>
      <c:valAx>
        <c:axId val="256182528"/>
        <c:scaling>
          <c:orientation val="minMax"/>
        </c:scaling>
        <c:delete val="0"/>
        <c:axPos val="l"/>
        <c:minorGridlines>
          <c:spPr>
            <a:ln>
              <a:noFill/>
            </a:ln>
          </c:spPr>
        </c:minorGridlines>
        <c:title>
          <c:tx>
            <c:rich>
              <a:bodyPr/>
              <a:lstStyle/>
              <a:p>
                <a:pPr>
                  <a:defRPr/>
                </a:pPr>
                <a:r>
                  <a:rPr lang="en-US"/>
                  <a:t>Tingkat Pengetahuan</a:t>
                </a:r>
              </a:p>
            </c:rich>
          </c:tx>
          <c:layout>
            <c:manualLayout>
              <c:xMode val="edge"/>
              <c:yMode val="edge"/>
              <c:x val="7.1272905122970742E-2"/>
              <c:y val="0.12172811138821168"/>
            </c:manualLayout>
          </c:layout>
          <c:overlay val="0"/>
        </c:title>
        <c:numFmt formatCode="0.00" sourceLinked="1"/>
        <c:majorTickMark val="out"/>
        <c:minorTickMark val="none"/>
        <c:tickLblPos val="nextTo"/>
        <c:crossAx val="2561809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41AAD-2602-4E73-BBAF-77495AF36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3490</Words>
  <Characters>19894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2021-03-31T09:46:00Z</dcterms:created>
  <dcterms:modified xsi:type="dcterms:W3CDTF">2021-03-31T09:46:00Z</dcterms:modified>
</cp:coreProperties>
</file>